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9884" w14:textId="07D2EE6B" w:rsidR="00321AB4" w:rsidRDefault="00B12BA5">
      <w:pPr>
        <w:jc w:val="center"/>
        <w:rPr>
          <w:b/>
          <w:sz w:val="24"/>
        </w:rPr>
      </w:pPr>
      <w:r>
        <w:rPr>
          <w:b/>
          <w:sz w:val="24"/>
        </w:rPr>
        <w:t xml:space="preserve">ZARZĄDZENIE NR   </w:t>
      </w:r>
      <w:r w:rsidR="00802F6D">
        <w:rPr>
          <w:b/>
          <w:sz w:val="24"/>
        </w:rPr>
        <w:t>560</w:t>
      </w:r>
      <w:r w:rsidR="00321AB4">
        <w:rPr>
          <w:b/>
          <w:sz w:val="24"/>
        </w:rPr>
        <w:t>/20</w:t>
      </w:r>
      <w:r w:rsidR="00AC22BA">
        <w:rPr>
          <w:b/>
          <w:sz w:val="24"/>
        </w:rPr>
        <w:t>22</w:t>
      </w:r>
    </w:p>
    <w:p w14:paraId="7142C077" w14:textId="75412832" w:rsidR="00321AB4" w:rsidRDefault="00321AB4" w:rsidP="00C97012">
      <w:pPr>
        <w:jc w:val="center"/>
        <w:rPr>
          <w:b/>
          <w:sz w:val="24"/>
        </w:rPr>
      </w:pPr>
      <w:r w:rsidRPr="00C97012">
        <w:rPr>
          <w:b/>
          <w:sz w:val="24"/>
        </w:rPr>
        <w:t>PREZYDENTA MIASTA ŚWINOUJŚCI</w:t>
      </w:r>
      <w:r w:rsidR="00BD0CAE" w:rsidRPr="00C97012">
        <w:rPr>
          <w:b/>
          <w:sz w:val="24"/>
        </w:rPr>
        <w:t>E</w:t>
      </w:r>
    </w:p>
    <w:p w14:paraId="5FAFF3C8" w14:textId="77777777" w:rsidR="00863134" w:rsidRPr="00C97012" w:rsidRDefault="00863134" w:rsidP="00C97012">
      <w:pPr>
        <w:jc w:val="center"/>
        <w:rPr>
          <w:b/>
          <w:sz w:val="24"/>
        </w:rPr>
      </w:pPr>
    </w:p>
    <w:p w14:paraId="28DE7E22" w14:textId="1C442942" w:rsidR="00321AB4" w:rsidRPr="00863134" w:rsidRDefault="00B12BA5" w:rsidP="00C97012">
      <w:pPr>
        <w:jc w:val="center"/>
        <w:rPr>
          <w:sz w:val="24"/>
        </w:rPr>
      </w:pPr>
      <w:r w:rsidRPr="00863134">
        <w:rPr>
          <w:sz w:val="24"/>
        </w:rPr>
        <w:t xml:space="preserve">z dnia </w:t>
      </w:r>
      <w:r w:rsidR="00802F6D">
        <w:rPr>
          <w:sz w:val="24"/>
        </w:rPr>
        <w:t>20</w:t>
      </w:r>
      <w:r w:rsidR="004A447F" w:rsidRPr="00863134">
        <w:rPr>
          <w:sz w:val="24"/>
        </w:rPr>
        <w:t xml:space="preserve"> </w:t>
      </w:r>
      <w:r w:rsidR="0048529C" w:rsidRPr="00863134">
        <w:rPr>
          <w:sz w:val="24"/>
        </w:rPr>
        <w:t>października</w:t>
      </w:r>
      <w:r w:rsidR="00C97012" w:rsidRPr="00863134">
        <w:rPr>
          <w:sz w:val="24"/>
        </w:rPr>
        <w:t xml:space="preserve"> 20</w:t>
      </w:r>
      <w:r w:rsidR="004A447F" w:rsidRPr="00863134">
        <w:rPr>
          <w:sz w:val="24"/>
        </w:rPr>
        <w:t>22</w:t>
      </w:r>
      <w:r w:rsidR="006014AE" w:rsidRPr="00863134">
        <w:rPr>
          <w:sz w:val="24"/>
        </w:rPr>
        <w:t xml:space="preserve"> r</w:t>
      </w:r>
      <w:r w:rsidR="00321AB4" w:rsidRPr="00863134">
        <w:rPr>
          <w:sz w:val="24"/>
        </w:rPr>
        <w:t>.</w:t>
      </w:r>
    </w:p>
    <w:p w14:paraId="7A999D37" w14:textId="77777777" w:rsidR="00C97012" w:rsidRPr="00106BAE" w:rsidRDefault="00C97012" w:rsidP="00C97012">
      <w:pPr>
        <w:jc w:val="center"/>
        <w:rPr>
          <w:b/>
        </w:rPr>
      </w:pPr>
    </w:p>
    <w:p w14:paraId="72313007" w14:textId="7FF2CE7A" w:rsidR="005A4F41" w:rsidRPr="000E0174" w:rsidRDefault="005A4F41" w:rsidP="001264DB">
      <w:pPr>
        <w:pStyle w:val="Tekstpodstawowy"/>
        <w:suppressAutoHyphens/>
        <w:spacing w:after="240"/>
        <w:jc w:val="center"/>
        <w:rPr>
          <w:b/>
          <w:bCs/>
          <w:sz w:val="24"/>
          <w:szCs w:val="24"/>
          <w:lang w:eastAsia="ar-SA"/>
        </w:rPr>
      </w:pPr>
      <w:r w:rsidRPr="000E0174">
        <w:rPr>
          <w:b/>
          <w:bCs/>
          <w:sz w:val="24"/>
          <w:szCs w:val="24"/>
          <w:lang w:eastAsia="ar-SA"/>
        </w:rPr>
        <w:t xml:space="preserve">w sprawie powołania komisji </w:t>
      </w:r>
      <w:r w:rsidR="00701914">
        <w:rPr>
          <w:b/>
          <w:bCs/>
          <w:sz w:val="24"/>
          <w:szCs w:val="24"/>
          <w:lang w:eastAsia="ar-SA"/>
        </w:rPr>
        <w:t xml:space="preserve">do odbioru </w:t>
      </w:r>
      <w:r w:rsidR="00615F85">
        <w:rPr>
          <w:b/>
          <w:bCs/>
          <w:sz w:val="24"/>
          <w:szCs w:val="24"/>
          <w:lang w:eastAsia="ar-SA"/>
        </w:rPr>
        <w:t xml:space="preserve"> </w:t>
      </w:r>
      <w:r w:rsidR="00185B01">
        <w:rPr>
          <w:b/>
          <w:bCs/>
          <w:sz w:val="24"/>
          <w:szCs w:val="24"/>
          <w:lang w:eastAsia="ar-SA"/>
        </w:rPr>
        <w:t xml:space="preserve">robót </w:t>
      </w:r>
      <w:r w:rsidR="001264DB">
        <w:rPr>
          <w:b/>
          <w:bCs/>
          <w:sz w:val="24"/>
          <w:szCs w:val="24"/>
          <w:lang w:eastAsia="ar-SA"/>
        </w:rPr>
        <w:t xml:space="preserve"> obejmujących modernizację wewnętrznych instalacji sanitarnych wraz z przebudową c.o. oraz wymianą oświetlenia </w:t>
      </w:r>
      <w:r w:rsidR="001264DB">
        <w:rPr>
          <w:b/>
          <w:bCs/>
          <w:sz w:val="24"/>
          <w:szCs w:val="24"/>
          <w:lang w:eastAsia="ar-SA"/>
        </w:rPr>
        <w:br/>
        <w:t xml:space="preserve">i budową instalacji fotowoltaicznej w Centrum Edukacji Zawodowej i Turystyki </w:t>
      </w:r>
      <w:r w:rsidR="001264DB">
        <w:rPr>
          <w:b/>
          <w:bCs/>
          <w:sz w:val="24"/>
          <w:szCs w:val="24"/>
          <w:lang w:eastAsia="ar-SA"/>
        </w:rPr>
        <w:br/>
        <w:t xml:space="preserve">przy ul. Gdyńskiej 26 w Świnoujściu </w:t>
      </w:r>
      <w:r w:rsidR="001264DB">
        <w:rPr>
          <w:b/>
          <w:bCs/>
          <w:sz w:val="24"/>
          <w:szCs w:val="24"/>
          <w:lang w:eastAsia="ar-SA"/>
        </w:rPr>
        <w:br/>
      </w:r>
      <w:r w:rsidR="00290FA2">
        <w:rPr>
          <w:b/>
          <w:bCs/>
          <w:sz w:val="24"/>
          <w:szCs w:val="24"/>
          <w:lang w:eastAsia="ar-SA"/>
        </w:rPr>
        <w:t xml:space="preserve"> </w:t>
      </w:r>
      <w:r w:rsidR="001264DB">
        <w:rPr>
          <w:b/>
          <w:bCs/>
          <w:sz w:val="24"/>
          <w:szCs w:val="24"/>
          <w:lang w:eastAsia="ar-SA"/>
        </w:rPr>
        <w:t>wykonanych w ramach realizacji zadania pn. Termomodernizacja Centrum Edukacji Zawodowej i Turystyki przy ul. Gdyńskiej 26 w Świnoujściu</w:t>
      </w:r>
    </w:p>
    <w:p w14:paraId="640C6FDB" w14:textId="6CF096FD" w:rsidR="005A4F41" w:rsidRDefault="007E009D" w:rsidP="00994494">
      <w:pPr>
        <w:pStyle w:val="Tekstpodstawowy"/>
        <w:suppressAutoHyphens/>
        <w:ind w:firstLine="284"/>
        <w:jc w:val="both"/>
        <w:rPr>
          <w:sz w:val="24"/>
          <w:szCs w:val="24"/>
          <w:lang w:eastAsia="ar-SA"/>
        </w:rPr>
      </w:pPr>
      <w:r w:rsidRPr="000E0174">
        <w:rPr>
          <w:sz w:val="24"/>
          <w:szCs w:val="24"/>
          <w:lang w:eastAsia="ar-SA"/>
        </w:rPr>
        <w:t xml:space="preserve">Na podstawie art. </w:t>
      </w:r>
      <w:r w:rsidR="00A53DFA">
        <w:rPr>
          <w:sz w:val="24"/>
          <w:szCs w:val="24"/>
          <w:lang w:eastAsia="ar-SA"/>
        </w:rPr>
        <w:t xml:space="preserve">30 ust. 2, pkt 3 i 4 oraz art. </w:t>
      </w:r>
      <w:r w:rsidRPr="000E0174">
        <w:rPr>
          <w:sz w:val="24"/>
          <w:szCs w:val="24"/>
          <w:lang w:eastAsia="ar-SA"/>
        </w:rPr>
        <w:t xml:space="preserve">33 ust. 3 ustawy z dnia 8 marca 1990 r. o samorządzie gminnym </w:t>
      </w:r>
      <w:r w:rsidR="00C97012" w:rsidRPr="000E0174">
        <w:rPr>
          <w:sz w:val="24"/>
          <w:szCs w:val="24"/>
          <w:lang w:eastAsia="ar-SA"/>
        </w:rPr>
        <w:t>(Dz.U. z 20</w:t>
      </w:r>
      <w:r w:rsidR="00863134">
        <w:rPr>
          <w:sz w:val="24"/>
          <w:szCs w:val="24"/>
          <w:lang w:eastAsia="ar-SA"/>
        </w:rPr>
        <w:t>22</w:t>
      </w:r>
      <w:r w:rsidR="00C97012" w:rsidRPr="000E0174">
        <w:rPr>
          <w:sz w:val="24"/>
          <w:szCs w:val="24"/>
          <w:lang w:eastAsia="ar-SA"/>
        </w:rPr>
        <w:t xml:space="preserve"> r., poz. </w:t>
      </w:r>
      <w:r w:rsidR="00863134">
        <w:rPr>
          <w:sz w:val="24"/>
          <w:szCs w:val="24"/>
          <w:lang w:eastAsia="ar-SA"/>
        </w:rPr>
        <w:t>559 ze</w:t>
      </w:r>
      <w:r w:rsidR="00674294">
        <w:rPr>
          <w:sz w:val="24"/>
          <w:szCs w:val="24"/>
          <w:lang w:eastAsia="ar-SA"/>
        </w:rPr>
        <w:t xml:space="preserve"> zm.</w:t>
      </w:r>
      <w:r w:rsidR="00C97012" w:rsidRPr="000E0174">
        <w:rPr>
          <w:sz w:val="24"/>
          <w:szCs w:val="24"/>
          <w:lang w:eastAsia="ar-SA"/>
        </w:rPr>
        <w:t xml:space="preserve">) </w:t>
      </w:r>
      <w:r w:rsidRPr="000E0174">
        <w:rPr>
          <w:sz w:val="24"/>
          <w:szCs w:val="24"/>
          <w:lang w:eastAsia="ar-SA"/>
        </w:rPr>
        <w:t xml:space="preserve">w związku z § </w:t>
      </w:r>
      <w:r w:rsidR="00A53DFA">
        <w:rPr>
          <w:sz w:val="24"/>
          <w:szCs w:val="24"/>
          <w:lang w:eastAsia="ar-SA"/>
        </w:rPr>
        <w:t xml:space="preserve">39 </w:t>
      </w:r>
      <w:r w:rsidR="00BE62BA">
        <w:rPr>
          <w:sz w:val="24"/>
          <w:szCs w:val="24"/>
          <w:lang w:eastAsia="ar-SA"/>
        </w:rPr>
        <w:t xml:space="preserve">ust. 1 </w:t>
      </w:r>
      <w:r w:rsidR="00A53DFA">
        <w:rPr>
          <w:sz w:val="24"/>
          <w:szCs w:val="24"/>
          <w:lang w:eastAsia="ar-SA"/>
        </w:rPr>
        <w:t>pkt 4 i § 63 ust. 1</w:t>
      </w:r>
      <w:r w:rsidRPr="000E0174">
        <w:rPr>
          <w:sz w:val="24"/>
          <w:szCs w:val="24"/>
          <w:lang w:eastAsia="ar-SA"/>
        </w:rPr>
        <w:t xml:space="preserve"> Regulaminu Organizacyjnego Urzędu Miasta Świnoujśc</w:t>
      </w:r>
      <w:r w:rsidR="00615F85">
        <w:rPr>
          <w:sz w:val="24"/>
          <w:szCs w:val="24"/>
          <w:lang w:eastAsia="ar-SA"/>
        </w:rPr>
        <w:t>ie zatwierdzonego Zarządzeniem P</w:t>
      </w:r>
      <w:r w:rsidRPr="000E0174">
        <w:rPr>
          <w:sz w:val="24"/>
          <w:szCs w:val="24"/>
          <w:lang w:eastAsia="ar-SA"/>
        </w:rPr>
        <w:t xml:space="preserve">rezydenta Miasta Świnoujście nr </w:t>
      </w:r>
      <w:r w:rsidR="003A0179" w:rsidRPr="000E0174">
        <w:rPr>
          <w:sz w:val="24"/>
          <w:szCs w:val="24"/>
          <w:lang w:eastAsia="ar-SA"/>
        </w:rPr>
        <w:t>492/2013</w:t>
      </w:r>
      <w:r w:rsidRPr="000E0174">
        <w:rPr>
          <w:sz w:val="24"/>
          <w:szCs w:val="24"/>
          <w:lang w:eastAsia="ar-SA"/>
        </w:rPr>
        <w:t xml:space="preserve"> z </w:t>
      </w:r>
      <w:r w:rsidR="00A53DFA">
        <w:rPr>
          <w:sz w:val="24"/>
          <w:szCs w:val="24"/>
          <w:lang w:eastAsia="ar-SA"/>
        </w:rPr>
        <w:t xml:space="preserve">dnia </w:t>
      </w:r>
      <w:r w:rsidR="003A0179" w:rsidRPr="000E0174">
        <w:rPr>
          <w:sz w:val="24"/>
          <w:szCs w:val="24"/>
          <w:lang w:eastAsia="ar-SA"/>
        </w:rPr>
        <w:t>01 sierpnia 2013</w:t>
      </w:r>
      <w:r w:rsidRPr="000E0174">
        <w:rPr>
          <w:sz w:val="24"/>
          <w:szCs w:val="24"/>
          <w:lang w:eastAsia="ar-SA"/>
        </w:rPr>
        <w:t xml:space="preserve"> r.</w:t>
      </w:r>
      <w:r w:rsidR="002A76E6" w:rsidRPr="000E0174">
        <w:rPr>
          <w:sz w:val="24"/>
          <w:szCs w:val="24"/>
          <w:lang w:eastAsia="ar-SA"/>
        </w:rPr>
        <w:t xml:space="preserve"> z </w:t>
      </w:r>
      <w:proofErr w:type="spellStart"/>
      <w:r w:rsidR="00F851CE" w:rsidRPr="000E0174">
        <w:rPr>
          <w:sz w:val="24"/>
          <w:szCs w:val="24"/>
          <w:lang w:eastAsia="ar-SA"/>
        </w:rPr>
        <w:t>późn</w:t>
      </w:r>
      <w:proofErr w:type="spellEnd"/>
      <w:r w:rsidR="00F851CE" w:rsidRPr="000E0174">
        <w:rPr>
          <w:sz w:val="24"/>
          <w:szCs w:val="24"/>
          <w:lang w:eastAsia="ar-SA"/>
        </w:rPr>
        <w:t xml:space="preserve">. </w:t>
      </w:r>
      <w:r w:rsidR="002A76E6" w:rsidRPr="000E0174">
        <w:rPr>
          <w:sz w:val="24"/>
          <w:szCs w:val="24"/>
          <w:lang w:eastAsia="ar-SA"/>
        </w:rPr>
        <w:t>zm</w:t>
      </w:r>
      <w:r w:rsidR="00F851CE" w:rsidRPr="000E0174">
        <w:rPr>
          <w:sz w:val="24"/>
          <w:szCs w:val="24"/>
          <w:lang w:eastAsia="ar-SA"/>
        </w:rPr>
        <w:t>.</w:t>
      </w:r>
      <w:r w:rsidR="00674294">
        <w:rPr>
          <w:sz w:val="24"/>
          <w:szCs w:val="24"/>
          <w:lang w:eastAsia="ar-SA"/>
        </w:rPr>
        <w:t xml:space="preserve"> </w:t>
      </w:r>
      <w:r w:rsidR="008C1D4E" w:rsidRPr="000E0174">
        <w:rPr>
          <w:sz w:val="24"/>
          <w:szCs w:val="24"/>
          <w:lang w:eastAsia="ar-SA"/>
        </w:rPr>
        <w:t>postanawiam co następuje</w:t>
      </w:r>
      <w:r w:rsidRPr="000E0174">
        <w:rPr>
          <w:sz w:val="24"/>
          <w:szCs w:val="24"/>
          <w:lang w:eastAsia="ar-SA"/>
        </w:rPr>
        <w:t>:</w:t>
      </w:r>
    </w:p>
    <w:p w14:paraId="64DD4E69" w14:textId="77777777" w:rsidR="00863134" w:rsidRPr="000E0174" w:rsidRDefault="00863134" w:rsidP="00994494">
      <w:pPr>
        <w:pStyle w:val="Tekstpodstawowy"/>
        <w:suppressAutoHyphens/>
        <w:ind w:firstLine="284"/>
        <w:jc w:val="both"/>
        <w:rPr>
          <w:sz w:val="24"/>
          <w:szCs w:val="24"/>
          <w:lang w:eastAsia="ar-SA"/>
        </w:rPr>
      </w:pPr>
    </w:p>
    <w:p w14:paraId="3E4F75B0" w14:textId="77777777" w:rsidR="00301735" w:rsidRDefault="005A4F41" w:rsidP="00891750">
      <w:pPr>
        <w:spacing w:before="120"/>
        <w:ind w:firstLine="284"/>
        <w:jc w:val="both"/>
        <w:rPr>
          <w:bCs/>
          <w:sz w:val="24"/>
          <w:szCs w:val="24"/>
          <w:lang w:eastAsia="ar-SA"/>
        </w:rPr>
      </w:pPr>
      <w:r w:rsidRPr="00F851CE">
        <w:rPr>
          <w:b/>
          <w:sz w:val="24"/>
          <w:szCs w:val="24"/>
        </w:rPr>
        <w:t>§ 1.</w:t>
      </w:r>
      <w:r w:rsidRPr="00F851CE">
        <w:rPr>
          <w:sz w:val="24"/>
          <w:szCs w:val="24"/>
        </w:rPr>
        <w:t xml:space="preserve"> Powołuję k</w:t>
      </w:r>
      <w:r w:rsidR="00351046" w:rsidRPr="00F851CE">
        <w:rPr>
          <w:sz w:val="24"/>
          <w:szCs w:val="24"/>
        </w:rPr>
        <w:t xml:space="preserve">omisję, która dokona </w:t>
      </w:r>
      <w:r w:rsidR="000E0174">
        <w:rPr>
          <w:sz w:val="24"/>
          <w:szCs w:val="24"/>
        </w:rPr>
        <w:t>odbioru</w:t>
      </w:r>
      <w:r w:rsidRPr="00F851CE">
        <w:rPr>
          <w:sz w:val="24"/>
          <w:szCs w:val="24"/>
        </w:rPr>
        <w:t xml:space="preserve"> </w:t>
      </w:r>
      <w:r w:rsidR="0001723B">
        <w:rPr>
          <w:sz w:val="24"/>
          <w:szCs w:val="24"/>
        </w:rPr>
        <w:t xml:space="preserve">i przekazania do </w:t>
      </w:r>
      <w:r w:rsidR="009F0CE6">
        <w:rPr>
          <w:sz w:val="24"/>
          <w:szCs w:val="24"/>
        </w:rPr>
        <w:t xml:space="preserve">użytkowania </w:t>
      </w:r>
      <w:r w:rsidR="00F778F1" w:rsidRPr="00F851CE">
        <w:rPr>
          <w:sz w:val="24"/>
          <w:szCs w:val="24"/>
        </w:rPr>
        <w:t>robót</w:t>
      </w:r>
      <w:r w:rsidR="00351046" w:rsidRPr="00F851CE">
        <w:rPr>
          <w:sz w:val="24"/>
          <w:szCs w:val="24"/>
        </w:rPr>
        <w:t xml:space="preserve"> </w:t>
      </w:r>
      <w:r w:rsidRPr="00F851CE">
        <w:rPr>
          <w:sz w:val="24"/>
          <w:szCs w:val="24"/>
        </w:rPr>
        <w:t xml:space="preserve">stanowiących przedmiot </w:t>
      </w:r>
      <w:r w:rsidR="00BD3AF9" w:rsidRPr="00F851CE">
        <w:rPr>
          <w:sz w:val="24"/>
          <w:szCs w:val="24"/>
        </w:rPr>
        <w:t>um</w:t>
      </w:r>
      <w:r w:rsidR="00717D4A" w:rsidRPr="00F851CE">
        <w:rPr>
          <w:sz w:val="24"/>
          <w:szCs w:val="24"/>
        </w:rPr>
        <w:t>owy</w:t>
      </w:r>
      <w:r w:rsidR="00BD3AF9" w:rsidRPr="00F851CE">
        <w:rPr>
          <w:sz w:val="24"/>
          <w:szCs w:val="24"/>
        </w:rPr>
        <w:t xml:space="preserve"> </w:t>
      </w:r>
      <w:bookmarkStart w:id="0" w:name="_Hlk23922446"/>
      <w:r w:rsidR="00412FF1">
        <w:rPr>
          <w:sz w:val="24"/>
          <w:szCs w:val="24"/>
        </w:rPr>
        <w:t>nr WIM/</w:t>
      </w:r>
      <w:r w:rsidR="00301735">
        <w:rPr>
          <w:sz w:val="24"/>
          <w:szCs w:val="24"/>
        </w:rPr>
        <w:t>105</w:t>
      </w:r>
      <w:r w:rsidR="00D20C2D">
        <w:rPr>
          <w:sz w:val="24"/>
          <w:szCs w:val="24"/>
        </w:rPr>
        <w:t>/2021</w:t>
      </w:r>
      <w:r w:rsidR="000B3B8E" w:rsidRPr="004203A2">
        <w:rPr>
          <w:sz w:val="24"/>
          <w:szCs w:val="24"/>
        </w:rPr>
        <w:t xml:space="preserve"> z dnia </w:t>
      </w:r>
      <w:r w:rsidR="00301735">
        <w:rPr>
          <w:sz w:val="24"/>
          <w:szCs w:val="24"/>
        </w:rPr>
        <w:t xml:space="preserve">22 września </w:t>
      </w:r>
      <w:r w:rsidR="00D20C2D">
        <w:rPr>
          <w:sz w:val="24"/>
          <w:szCs w:val="24"/>
        </w:rPr>
        <w:t xml:space="preserve"> 2021</w:t>
      </w:r>
      <w:r w:rsidR="000B3B8E" w:rsidRPr="004203A2">
        <w:rPr>
          <w:sz w:val="24"/>
          <w:szCs w:val="24"/>
        </w:rPr>
        <w:t xml:space="preserve"> r</w:t>
      </w:r>
      <w:r w:rsidR="00DD6021">
        <w:rPr>
          <w:sz w:val="24"/>
          <w:szCs w:val="24"/>
        </w:rPr>
        <w:t>.</w:t>
      </w:r>
      <w:r w:rsidR="004203A2" w:rsidRPr="004203A2">
        <w:rPr>
          <w:sz w:val="24"/>
          <w:szCs w:val="24"/>
        </w:rPr>
        <w:t xml:space="preserve"> </w:t>
      </w:r>
      <w:bookmarkStart w:id="1" w:name="_Hlk23918966"/>
      <w:bookmarkEnd w:id="0"/>
      <w:r w:rsidR="00301735" w:rsidRPr="00301735">
        <w:rPr>
          <w:bCs/>
          <w:sz w:val="24"/>
          <w:szCs w:val="24"/>
          <w:lang w:eastAsia="ar-SA"/>
        </w:rPr>
        <w:t xml:space="preserve">obejmujących modernizację wewnętrznych instalacji sanitarnych wraz z przebudową c.o. oraz wymianą oświetlenia i budową instalacji fotowoltaicznej w Centrum Edukacji Zawodowej i Turystyki </w:t>
      </w:r>
      <w:r w:rsidR="00301735" w:rsidRPr="00301735">
        <w:rPr>
          <w:bCs/>
          <w:sz w:val="24"/>
          <w:szCs w:val="24"/>
          <w:lang w:eastAsia="ar-SA"/>
        </w:rPr>
        <w:br/>
        <w:t xml:space="preserve">przy ul. Gdyńskiej 26 w Świnoujściu </w:t>
      </w:r>
    </w:p>
    <w:p w14:paraId="7181B33E" w14:textId="4E7960D5" w:rsidR="005B55E9" w:rsidRPr="00F851CE" w:rsidRDefault="00C27DC6" w:rsidP="007A10E0">
      <w:pPr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1CE" w:rsidRPr="00F851CE">
        <w:rPr>
          <w:sz w:val="24"/>
          <w:szCs w:val="24"/>
        </w:rPr>
        <w:t>w następującym składzie</w:t>
      </w:r>
      <w:bookmarkEnd w:id="1"/>
      <w:r w:rsidR="00F851CE" w:rsidRPr="00F851CE">
        <w:rPr>
          <w:sz w:val="24"/>
          <w:szCs w:val="24"/>
        </w:rPr>
        <w:t>:</w:t>
      </w:r>
    </w:p>
    <w:p w14:paraId="7907D5E9" w14:textId="77777777" w:rsidR="00760F79" w:rsidRDefault="0048529C" w:rsidP="00760F79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Małgorzata Tokarzewska</w:t>
      </w:r>
      <w:r w:rsidR="00724CA7" w:rsidRPr="00E84860">
        <w:rPr>
          <w:spacing w:val="-6"/>
          <w:sz w:val="24"/>
          <w:szCs w:val="24"/>
        </w:rPr>
        <w:t xml:space="preserve"> </w:t>
      </w:r>
      <w:r w:rsidR="00724CA7" w:rsidRPr="00F851CE">
        <w:rPr>
          <w:sz w:val="24"/>
          <w:szCs w:val="24"/>
        </w:rPr>
        <w:t>–</w:t>
      </w:r>
      <w:r w:rsidR="00724CA7" w:rsidRPr="00E84860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Z-ca </w:t>
      </w:r>
      <w:r w:rsidR="000B3B8E">
        <w:rPr>
          <w:spacing w:val="-6"/>
          <w:sz w:val="24"/>
          <w:szCs w:val="24"/>
        </w:rPr>
        <w:t>Naczelnik</w:t>
      </w:r>
      <w:r w:rsidR="00661D54">
        <w:rPr>
          <w:spacing w:val="-6"/>
          <w:sz w:val="24"/>
          <w:szCs w:val="24"/>
        </w:rPr>
        <w:t>a</w:t>
      </w:r>
      <w:r w:rsidR="00724CA7" w:rsidRPr="00E84860">
        <w:rPr>
          <w:spacing w:val="-6"/>
          <w:sz w:val="24"/>
          <w:szCs w:val="24"/>
        </w:rPr>
        <w:t xml:space="preserve"> Wydziału Inwestycji Miejskich</w:t>
      </w:r>
      <w:r w:rsidR="00E6268B">
        <w:rPr>
          <w:spacing w:val="-6"/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 w:rsidR="00760F79">
        <w:rPr>
          <w:spacing w:val="-6"/>
          <w:sz w:val="24"/>
          <w:szCs w:val="24"/>
        </w:rPr>
        <w:t>przewodnicząca komisji</w:t>
      </w:r>
    </w:p>
    <w:p w14:paraId="418E3E76" w14:textId="3F7C2A61" w:rsidR="00E6268B" w:rsidRDefault="00301735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Agnieszka </w:t>
      </w:r>
      <w:proofErr w:type="spellStart"/>
      <w:r>
        <w:rPr>
          <w:spacing w:val="-6"/>
          <w:sz w:val="24"/>
          <w:szCs w:val="24"/>
        </w:rPr>
        <w:t>Duczmańska</w:t>
      </w:r>
      <w:proofErr w:type="spellEnd"/>
      <w:r>
        <w:rPr>
          <w:spacing w:val="-6"/>
          <w:sz w:val="24"/>
          <w:szCs w:val="24"/>
        </w:rPr>
        <w:t xml:space="preserve"> </w:t>
      </w:r>
      <w:r w:rsidR="00D20C2D">
        <w:rPr>
          <w:spacing w:val="-6"/>
          <w:sz w:val="24"/>
          <w:szCs w:val="24"/>
        </w:rPr>
        <w:t xml:space="preserve"> – </w:t>
      </w:r>
      <w:r w:rsidR="00E6268B">
        <w:rPr>
          <w:spacing w:val="-6"/>
          <w:sz w:val="24"/>
          <w:szCs w:val="24"/>
        </w:rPr>
        <w:t>inspektor Wydziału Inwestycji Miejskich, członek komisji;</w:t>
      </w:r>
    </w:p>
    <w:p w14:paraId="1972B2CB" w14:textId="60567B7A" w:rsidR="00301735" w:rsidRDefault="00301735" w:rsidP="002B265D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Agnieszka Sanocka – inspektor Wydziału Inwestycji Miejskich, członek komisji</w:t>
      </w:r>
    </w:p>
    <w:p w14:paraId="70CBE038" w14:textId="283D4679" w:rsidR="00301735" w:rsidRDefault="00301735" w:rsidP="002B265D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Włodzimierz Bogdał – Główny Specjalista Wydziału Infrastruktury i Zieleni Miejskiej, członek komisji </w:t>
      </w:r>
    </w:p>
    <w:p w14:paraId="76A732F8" w14:textId="5535878F" w:rsidR="00301735" w:rsidRDefault="00CF0AF5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 w:rsidRPr="00301735">
        <w:rPr>
          <w:spacing w:val="-6"/>
          <w:sz w:val="24"/>
          <w:szCs w:val="24"/>
        </w:rPr>
        <w:t xml:space="preserve">Leszek Kozłowski </w:t>
      </w:r>
      <w:r w:rsidR="002B265D" w:rsidRPr="00301735">
        <w:rPr>
          <w:spacing w:val="-6"/>
          <w:sz w:val="24"/>
          <w:szCs w:val="24"/>
        </w:rPr>
        <w:t xml:space="preserve">– </w:t>
      </w:r>
      <w:r w:rsidRPr="00301735">
        <w:rPr>
          <w:spacing w:val="-6"/>
          <w:sz w:val="24"/>
          <w:szCs w:val="24"/>
        </w:rPr>
        <w:t xml:space="preserve">inspektor Wydziału Infrastruktury </w:t>
      </w:r>
      <w:r w:rsidR="00760F79">
        <w:rPr>
          <w:spacing w:val="-6"/>
          <w:sz w:val="24"/>
          <w:szCs w:val="24"/>
        </w:rPr>
        <w:t>i</w:t>
      </w:r>
      <w:r w:rsidRPr="00301735">
        <w:rPr>
          <w:spacing w:val="-6"/>
          <w:sz w:val="24"/>
          <w:szCs w:val="24"/>
        </w:rPr>
        <w:t xml:space="preserve"> Zieleni Miejskiej, członek komisji</w:t>
      </w:r>
      <w:r w:rsidR="00301735" w:rsidRPr="00301735">
        <w:rPr>
          <w:spacing w:val="-6"/>
          <w:sz w:val="24"/>
          <w:szCs w:val="24"/>
        </w:rPr>
        <w:br/>
      </w:r>
    </w:p>
    <w:p w14:paraId="5348178D" w14:textId="075B429E" w:rsidR="00D5135C" w:rsidRPr="00301735" w:rsidRDefault="000B3B8E" w:rsidP="00301735">
      <w:pPr>
        <w:pStyle w:val="Tekstpodstawowy"/>
        <w:tabs>
          <w:tab w:val="left" w:pos="2700"/>
        </w:tabs>
        <w:suppressAutoHyphens/>
        <w:spacing w:after="120"/>
        <w:jc w:val="both"/>
        <w:rPr>
          <w:spacing w:val="-6"/>
          <w:sz w:val="24"/>
          <w:szCs w:val="24"/>
        </w:rPr>
      </w:pPr>
      <w:r w:rsidRPr="00301735">
        <w:rPr>
          <w:spacing w:val="-6"/>
          <w:sz w:val="24"/>
          <w:szCs w:val="24"/>
        </w:rPr>
        <w:t>przy udziale</w:t>
      </w:r>
      <w:r w:rsidR="00D5135C" w:rsidRPr="00301735">
        <w:rPr>
          <w:spacing w:val="-6"/>
          <w:sz w:val="24"/>
          <w:szCs w:val="24"/>
        </w:rPr>
        <w:t>:</w:t>
      </w:r>
    </w:p>
    <w:p w14:paraId="7F827E46" w14:textId="70EF0359" w:rsidR="00A93C8A" w:rsidRDefault="00CE30C5" w:rsidP="00661D54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Wykonawcy robót –</w:t>
      </w:r>
      <w:r w:rsidRPr="00242311">
        <w:rPr>
          <w:sz w:val="24"/>
          <w:szCs w:val="24"/>
        </w:rPr>
        <w:t xml:space="preserve"> </w:t>
      </w:r>
      <w:r w:rsidR="00A47D0F">
        <w:rPr>
          <w:sz w:val="24"/>
          <w:szCs w:val="24"/>
        </w:rPr>
        <w:t>.</w:t>
      </w:r>
      <w:r w:rsidR="00301735">
        <w:rPr>
          <w:sz w:val="24"/>
          <w:szCs w:val="24"/>
        </w:rPr>
        <w:t xml:space="preserve"> Firmy Budowlanej  „ FOGT” Eugeniusz </w:t>
      </w:r>
      <w:proofErr w:type="spellStart"/>
      <w:r w:rsidR="00301735">
        <w:rPr>
          <w:sz w:val="24"/>
          <w:szCs w:val="24"/>
        </w:rPr>
        <w:t>Fogt</w:t>
      </w:r>
      <w:proofErr w:type="spellEnd"/>
      <w:r w:rsidR="00301735">
        <w:rPr>
          <w:sz w:val="24"/>
          <w:szCs w:val="24"/>
        </w:rPr>
        <w:t xml:space="preserve"> </w:t>
      </w:r>
      <w:r w:rsidR="00A93C8A">
        <w:rPr>
          <w:sz w:val="24"/>
          <w:szCs w:val="24"/>
        </w:rPr>
        <w:t xml:space="preserve"> z siedzibą </w:t>
      </w:r>
      <w:r w:rsidR="000C419D">
        <w:rPr>
          <w:sz w:val="24"/>
          <w:szCs w:val="24"/>
        </w:rPr>
        <w:br/>
      </w:r>
      <w:r w:rsidR="00A93C8A">
        <w:rPr>
          <w:sz w:val="24"/>
          <w:szCs w:val="24"/>
        </w:rPr>
        <w:t xml:space="preserve">w Świnoujściu przy ul. Grudziądzkiej 7  </w:t>
      </w:r>
      <w:r w:rsidR="00301735">
        <w:rPr>
          <w:sz w:val="24"/>
          <w:szCs w:val="24"/>
        </w:rPr>
        <w:t xml:space="preserve"> </w:t>
      </w:r>
      <w:r w:rsidR="00A93C8A">
        <w:rPr>
          <w:sz w:val="24"/>
          <w:szCs w:val="24"/>
        </w:rPr>
        <w:t xml:space="preserve"> reprezentowanego</w:t>
      </w:r>
      <w:r w:rsidR="00301735">
        <w:rPr>
          <w:sz w:val="24"/>
          <w:szCs w:val="24"/>
        </w:rPr>
        <w:t xml:space="preserve"> przez</w:t>
      </w:r>
      <w:r w:rsidR="00A93C8A">
        <w:rPr>
          <w:sz w:val="24"/>
          <w:szCs w:val="24"/>
        </w:rPr>
        <w:t>:</w:t>
      </w:r>
    </w:p>
    <w:p w14:paraId="33276931" w14:textId="3CA64B8C" w:rsidR="00CE30C5" w:rsidRPr="00661D54" w:rsidRDefault="00A93C8A" w:rsidP="00A93C8A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Zdzisława </w:t>
      </w:r>
      <w:proofErr w:type="spellStart"/>
      <w:r>
        <w:rPr>
          <w:sz w:val="24"/>
          <w:szCs w:val="24"/>
        </w:rPr>
        <w:t>Jarmuła</w:t>
      </w:r>
      <w:proofErr w:type="spellEnd"/>
      <w:r>
        <w:rPr>
          <w:sz w:val="24"/>
          <w:szCs w:val="24"/>
        </w:rPr>
        <w:t xml:space="preserve"> – kierownika budowy</w:t>
      </w:r>
    </w:p>
    <w:p w14:paraId="6D3144D5" w14:textId="7DD6A722" w:rsidR="00E83509" w:rsidRDefault="00A93C8A" w:rsidP="00CE30C5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Tadeusza Urbaniaka – kierownika robót sanitarnych</w:t>
      </w:r>
    </w:p>
    <w:p w14:paraId="18688C2F" w14:textId="2DC2D3D1" w:rsidR="00A93C8A" w:rsidRDefault="007217CB" w:rsidP="00CE30C5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Mariusza Kraszewskiego</w:t>
      </w:r>
      <w:r w:rsidR="00A93C8A">
        <w:rPr>
          <w:sz w:val="24"/>
          <w:szCs w:val="24"/>
        </w:rPr>
        <w:t xml:space="preserve"> – kierownika robót elektrycznych</w:t>
      </w:r>
    </w:p>
    <w:p w14:paraId="5DB71D56" w14:textId="1C605E67" w:rsidR="007E47DA" w:rsidRDefault="007E47DA" w:rsidP="007E47DA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spacing w:after="120"/>
        <w:ind w:left="567" w:hanging="567"/>
        <w:jc w:val="both"/>
        <w:rPr>
          <w:sz w:val="24"/>
          <w:szCs w:val="24"/>
        </w:rPr>
      </w:pPr>
      <w:r w:rsidRPr="00A93C8A">
        <w:rPr>
          <w:sz w:val="24"/>
          <w:szCs w:val="24"/>
        </w:rPr>
        <w:t>Użytkownika –</w:t>
      </w:r>
      <w:r w:rsidR="00A93C8A" w:rsidRPr="00A93C8A">
        <w:rPr>
          <w:sz w:val="24"/>
          <w:szCs w:val="24"/>
        </w:rPr>
        <w:t xml:space="preserve"> Centrum Edukacji Zawodowej i Turystyki w Świnoujściu przy </w:t>
      </w:r>
      <w:r w:rsidR="000C419D">
        <w:rPr>
          <w:sz w:val="24"/>
          <w:szCs w:val="24"/>
        </w:rPr>
        <w:br/>
      </w:r>
      <w:r w:rsidR="00A93C8A" w:rsidRPr="00A93C8A">
        <w:rPr>
          <w:sz w:val="24"/>
          <w:szCs w:val="24"/>
        </w:rPr>
        <w:t xml:space="preserve">ul. Gdyńskiej 26  </w:t>
      </w:r>
      <w:r w:rsidRPr="00A93C8A">
        <w:rPr>
          <w:sz w:val="24"/>
          <w:szCs w:val="24"/>
        </w:rPr>
        <w:t>reprezentowanego przez:</w:t>
      </w:r>
    </w:p>
    <w:p w14:paraId="5CBAFF95" w14:textId="45577FA3" w:rsidR="00C57997" w:rsidRDefault="00C57997" w:rsidP="00C57997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Annę Marię </w:t>
      </w:r>
      <w:proofErr w:type="spellStart"/>
      <w:r>
        <w:rPr>
          <w:sz w:val="24"/>
          <w:szCs w:val="24"/>
        </w:rPr>
        <w:t>Dunajko</w:t>
      </w:r>
      <w:proofErr w:type="spellEnd"/>
      <w:r>
        <w:rPr>
          <w:sz w:val="24"/>
          <w:szCs w:val="24"/>
        </w:rPr>
        <w:t xml:space="preserve"> – dyrektora </w:t>
      </w:r>
      <w:proofErr w:type="spellStart"/>
      <w:r>
        <w:rPr>
          <w:sz w:val="24"/>
          <w:szCs w:val="24"/>
        </w:rPr>
        <w:t>CEZiT</w:t>
      </w:r>
      <w:proofErr w:type="spellEnd"/>
    </w:p>
    <w:p w14:paraId="48C87632" w14:textId="19EE3ADF" w:rsidR="00C57997" w:rsidRPr="00A93C8A" w:rsidRDefault="007217CB" w:rsidP="00C57997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Katarzynę </w:t>
      </w:r>
      <w:proofErr w:type="spellStart"/>
      <w:r>
        <w:rPr>
          <w:sz w:val="24"/>
          <w:szCs w:val="24"/>
        </w:rPr>
        <w:t>Szmygien</w:t>
      </w:r>
      <w:proofErr w:type="spellEnd"/>
      <w:r>
        <w:rPr>
          <w:sz w:val="24"/>
          <w:szCs w:val="24"/>
        </w:rPr>
        <w:t xml:space="preserve"> – z- </w:t>
      </w:r>
      <w:proofErr w:type="spellStart"/>
      <w:r>
        <w:rPr>
          <w:sz w:val="24"/>
          <w:szCs w:val="24"/>
        </w:rPr>
        <w:t>cę</w:t>
      </w:r>
      <w:proofErr w:type="spellEnd"/>
      <w:r>
        <w:rPr>
          <w:sz w:val="24"/>
          <w:szCs w:val="24"/>
        </w:rPr>
        <w:t xml:space="preserve"> d</w:t>
      </w:r>
      <w:r w:rsidR="00C57997">
        <w:rPr>
          <w:sz w:val="24"/>
          <w:szCs w:val="24"/>
        </w:rPr>
        <w:t xml:space="preserve">yrektora </w:t>
      </w:r>
      <w:proofErr w:type="spellStart"/>
      <w:r w:rsidR="00C57997">
        <w:rPr>
          <w:sz w:val="24"/>
          <w:szCs w:val="24"/>
        </w:rPr>
        <w:t>CEZiT</w:t>
      </w:r>
      <w:proofErr w:type="spellEnd"/>
    </w:p>
    <w:p w14:paraId="67D22C93" w14:textId="29349CE7" w:rsidR="00CE30C5" w:rsidRDefault="00C57997" w:rsidP="007A10E0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Inspektorów Nadzoru Inwestorskiego</w:t>
      </w:r>
      <w:r w:rsidR="00E83509">
        <w:rPr>
          <w:sz w:val="24"/>
          <w:szCs w:val="24"/>
        </w:rPr>
        <w:t>:</w:t>
      </w:r>
    </w:p>
    <w:p w14:paraId="28B13255" w14:textId="39D24BB7" w:rsidR="00D272BC" w:rsidRDefault="00C57997" w:rsidP="00DD6021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Piotra Karkowskiego – inspektora nadzoru robót </w:t>
      </w:r>
      <w:proofErr w:type="spellStart"/>
      <w:r>
        <w:rPr>
          <w:sz w:val="24"/>
          <w:szCs w:val="24"/>
        </w:rPr>
        <w:t>konstrukcyjno</w:t>
      </w:r>
      <w:proofErr w:type="spellEnd"/>
      <w:r>
        <w:rPr>
          <w:sz w:val="24"/>
          <w:szCs w:val="24"/>
        </w:rPr>
        <w:t xml:space="preserve"> – budowlanych </w:t>
      </w:r>
    </w:p>
    <w:p w14:paraId="53AF8997" w14:textId="7DA9956C" w:rsidR="00C57997" w:rsidRDefault="00C57997" w:rsidP="00DD6021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Piotra Pawłowskiego – inspektora nadzoru robót instalacyjnych sanitarnych</w:t>
      </w:r>
    </w:p>
    <w:p w14:paraId="6FE76D22" w14:textId="1E2E4A8F" w:rsidR="00C57997" w:rsidRDefault="00C57997" w:rsidP="00DD6021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419D">
        <w:rPr>
          <w:sz w:val="24"/>
          <w:szCs w:val="24"/>
        </w:rPr>
        <w:t xml:space="preserve">Ryszarda Włodarczyka – inspektora nadzoru robót instalacyjnych elektrycznych </w:t>
      </w:r>
    </w:p>
    <w:p w14:paraId="7BD3D424" w14:textId="77777777" w:rsidR="00863134" w:rsidRPr="00242311" w:rsidRDefault="00863134" w:rsidP="00DD6021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</w:p>
    <w:p w14:paraId="328114BF" w14:textId="77777777" w:rsidR="00A53DFA" w:rsidRDefault="00F851CE" w:rsidP="00724CA7">
      <w:pPr>
        <w:spacing w:before="120"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2.</w:t>
      </w:r>
      <w:r w:rsidR="00A53DFA">
        <w:rPr>
          <w:b/>
          <w:sz w:val="24"/>
          <w:szCs w:val="24"/>
        </w:rPr>
        <w:t xml:space="preserve"> </w:t>
      </w:r>
      <w:r w:rsidR="00A53DFA">
        <w:rPr>
          <w:sz w:val="24"/>
          <w:szCs w:val="24"/>
        </w:rPr>
        <w:t>Ustalam strony odbioru oraz czas i miejsce rozpoczęcia prac komisji:</w:t>
      </w:r>
    </w:p>
    <w:p w14:paraId="744790F0" w14:textId="6D0B2910" w:rsidR="00A53DFA" w:rsidRDefault="00445080" w:rsidP="00D85F86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odbioru</w:t>
      </w:r>
    </w:p>
    <w:p w14:paraId="60334A44" w14:textId="6E6D02FF" w:rsidR="00445080" w:rsidRDefault="00445080" w:rsidP="00CE30C5">
      <w:pPr>
        <w:pStyle w:val="Akapitzlist"/>
        <w:spacing w:before="120" w:after="120" w:line="36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Zamawiający: Gmina Miasto Świnoujście, ul. Wojska Polskiego 1/5, 72-600 Świnoujście;</w:t>
      </w:r>
    </w:p>
    <w:p w14:paraId="48BBDA82" w14:textId="755368A3" w:rsidR="00445080" w:rsidRDefault="00445080" w:rsidP="00973BEF">
      <w:pPr>
        <w:pStyle w:val="Akapitzlist"/>
        <w:spacing w:before="120" w:after="120" w:line="360" w:lineRule="auto"/>
        <w:ind w:left="1276" w:hanging="1134"/>
        <w:rPr>
          <w:sz w:val="24"/>
          <w:szCs w:val="24"/>
        </w:rPr>
      </w:pPr>
      <w:r>
        <w:rPr>
          <w:sz w:val="24"/>
          <w:szCs w:val="24"/>
        </w:rPr>
        <w:t>Wykonawca:</w:t>
      </w:r>
      <w:r w:rsidR="008D0882">
        <w:rPr>
          <w:sz w:val="24"/>
          <w:szCs w:val="24"/>
        </w:rPr>
        <w:t xml:space="preserve"> </w:t>
      </w:r>
      <w:r w:rsidR="000C419D">
        <w:rPr>
          <w:sz w:val="24"/>
          <w:szCs w:val="24"/>
        </w:rPr>
        <w:t xml:space="preserve">Firma Budowlana „FOGT” Eugeniusz </w:t>
      </w:r>
      <w:proofErr w:type="spellStart"/>
      <w:r w:rsidR="000C419D">
        <w:rPr>
          <w:sz w:val="24"/>
          <w:szCs w:val="24"/>
        </w:rPr>
        <w:t>Fogt</w:t>
      </w:r>
      <w:proofErr w:type="spellEnd"/>
      <w:r w:rsidR="00973BEF">
        <w:rPr>
          <w:sz w:val="24"/>
          <w:szCs w:val="24"/>
        </w:rPr>
        <w:t xml:space="preserve">, </w:t>
      </w:r>
      <w:r w:rsidR="00CB027C">
        <w:rPr>
          <w:sz w:val="24"/>
          <w:szCs w:val="24"/>
        </w:rPr>
        <w:br/>
        <w:t xml:space="preserve">   </w:t>
      </w:r>
      <w:r w:rsidR="008D0882">
        <w:rPr>
          <w:sz w:val="24"/>
          <w:szCs w:val="24"/>
        </w:rPr>
        <w:t>ul. Grudziądzka</w:t>
      </w:r>
      <w:r w:rsidR="000C419D">
        <w:rPr>
          <w:sz w:val="24"/>
          <w:szCs w:val="24"/>
        </w:rPr>
        <w:t xml:space="preserve"> 7</w:t>
      </w:r>
      <w:r w:rsidR="008D0882">
        <w:rPr>
          <w:sz w:val="24"/>
          <w:szCs w:val="24"/>
        </w:rPr>
        <w:t xml:space="preserve">, </w:t>
      </w:r>
      <w:r w:rsidR="00CB027C">
        <w:rPr>
          <w:sz w:val="24"/>
          <w:szCs w:val="24"/>
        </w:rPr>
        <w:t xml:space="preserve"> </w:t>
      </w:r>
      <w:r w:rsidR="008D0882">
        <w:rPr>
          <w:sz w:val="24"/>
          <w:szCs w:val="24"/>
        </w:rPr>
        <w:t>72 – 600 Świnoujście</w:t>
      </w:r>
    </w:p>
    <w:p w14:paraId="41A8A79E" w14:textId="5FD946C1" w:rsidR="00445080" w:rsidRDefault="00445080" w:rsidP="00CF0AF5">
      <w:pPr>
        <w:pStyle w:val="Akapitzlist"/>
        <w:spacing w:before="120" w:after="120"/>
        <w:ind w:left="1701" w:hanging="1559"/>
        <w:jc w:val="both"/>
        <w:rPr>
          <w:sz w:val="24"/>
          <w:szCs w:val="24"/>
        </w:rPr>
      </w:pPr>
      <w:r>
        <w:rPr>
          <w:sz w:val="24"/>
          <w:szCs w:val="24"/>
        </w:rPr>
        <w:t>Użytkownik:</w:t>
      </w:r>
      <w:r w:rsidR="00517086">
        <w:rPr>
          <w:sz w:val="24"/>
          <w:szCs w:val="24"/>
        </w:rPr>
        <w:t>.</w:t>
      </w:r>
      <w:r w:rsidR="00661D54" w:rsidRPr="00661D54">
        <w:rPr>
          <w:sz w:val="24"/>
          <w:szCs w:val="24"/>
        </w:rPr>
        <w:t xml:space="preserve"> </w:t>
      </w:r>
      <w:r w:rsidR="00973BEF">
        <w:rPr>
          <w:sz w:val="24"/>
          <w:szCs w:val="24"/>
        </w:rPr>
        <w:t>Centrum Edukacji Zawodowej i Turystyki, ul. Gdyńska 26</w:t>
      </w:r>
    </w:p>
    <w:p w14:paraId="0BF20C94" w14:textId="77777777" w:rsidR="00973BEF" w:rsidRDefault="00973BEF" w:rsidP="00CF0AF5">
      <w:pPr>
        <w:pStyle w:val="Akapitzlist"/>
        <w:spacing w:before="120" w:after="120"/>
        <w:ind w:left="1701" w:hanging="1559"/>
        <w:jc w:val="both"/>
        <w:rPr>
          <w:sz w:val="24"/>
          <w:szCs w:val="24"/>
        </w:rPr>
      </w:pPr>
    </w:p>
    <w:p w14:paraId="6C81EB74" w14:textId="15CCF0AC" w:rsidR="00F851CE" w:rsidRPr="00CF0AF5" w:rsidRDefault="00445080" w:rsidP="00975045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CF0AF5">
        <w:rPr>
          <w:sz w:val="24"/>
          <w:szCs w:val="24"/>
        </w:rPr>
        <w:t>Ko</w:t>
      </w:r>
      <w:r w:rsidR="00CE30C5" w:rsidRPr="00CF0AF5">
        <w:rPr>
          <w:sz w:val="24"/>
          <w:szCs w:val="24"/>
        </w:rPr>
        <w:t xml:space="preserve">misja rozpocznie pracę w dniu </w:t>
      </w:r>
      <w:r w:rsidR="00211AE2">
        <w:rPr>
          <w:sz w:val="24"/>
          <w:szCs w:val="24"/>
        </w:rPr>
        <w:t>2</w:t>
      </w:r>
      <w:r w:rsidR="00973BEF">
        <w:rPr>
          <w:sz w:val="24"/>
          <w:szCs w:val="24"/>
        </w:rPr>
        <w:t>4</w:t>
      </w:r>
      <w:r w:rsidR="00211AE2">
        <w:rPr>
          <w:sz w:val="24"/>
          <w:szCs w:val="24"/>
        </w:rPr>
        <w:t>.10</w:t>
      </w:r>
      <w:r w:rsidR="00DD6021" w:rsidRPr="00CF0AF5">
        <w:rPr>
          <w:sz w:val="24"/>
          <w:szCs w:val="24"/>
        </w:rPr>
        <w:t>.2022</w:t>
      </w:r>
      <w:r w:rsidRPr="00CF0AF5">
        <w:rPr>
          <w:sz w:val="24"/>
          <w:szCs w:val="24"/>
        </w:rPr>
        <w:t xml:space="preserve"> r. w miejscu realizacji inwestycji i zakończy przekazaniem obiektu do eksploatacji.</w:t>
      </w:r>
    </w:p>
    <w:p w14:paraId="5AD07C1C" w14:textId="77777777" w:rsidR="00975045" w:rsidRPr="00975045" w:rsidRDefault="00975045" w:rsidP="00975045">
      <w:pPr>
        <w:pStyle w:val="Akapitzlist"/>
        <w:spacing w:before="120" w:after="120"/>
        <w:ind w:left="284"/>
        <w:jc w:val="both"/>
        <w:rPr>
          <w:sz w:val="24"/>
          <w:szCs w:val="24"/>
        </w:rPr>
      </w:pPr>
    </w:p>
    <w:p w14:paraId="4F32A83E" w14:textId="38F6D301" w:rsidR="00F851CE" w:rsidRDefault="00F851CE" w:rsidP="00A3224D">
      <w:pPr>
        <w:spacing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 xml:space="preserve">§ 3. </w:t>
      </w:r>
      <w:r w:rsidR="00891750">
        <w:rPr>
          <w:sz w:val="24"/>
          <w:szCs w:val="24"/>
        </w:rPr>
        <w:t>Zakres prac komisji odbiorowej obejmuje:</w:t>
      </w:r>
    </w:p>
    <w:p w14:paraId="70098DE0" w14:textId="43BF0F4B" w:rsidR="00891750" w:rsidRPr="00CB027C" w:rsidRDefault="00891750" w:rsidP="00CB027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CB027C">
        <w:rPr>
          <w:sz w:val="24"/>
          <w:szCs w:val="24"/>
        </w:rPr>
        <w:t>odbiór końcowy przedmiotu umowy,</w:t>
      </w:r>
    </w:p>
    <w:p w14:paraId="7239A78F" w14:textId="561449E5" w:rsidR="00973BEF" w:rsidRPr="00CB027C" w:rsidRDefault="00891750" w:rsidP="00CB027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CB027C">
        <w:rPr>
          <w:sz w:val="24"/>
          <w:szCs w:val="24"/>
        </w:rPr>
        <w:t>odbiór usunięcia usterek stwierdzonych na odbiorze końcowym i przekazanie przedmiotu</w:t>
      </w:r>
    </w:p>
    <w:p w14:paraId="41D0B5AD" w14:textId="17177EE3" w:rsidR="00891750" w:rsidRPr="00CB027C" w:rsidRDefault="00891750" w:rsidP="00CB027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CB027C">
        <w:rPr>
          <w:sz w:val="24"/>
          <w:szCs w:val="24"/>
        </w:rPr>
        <w:t>umowy do eksploatacji,</w:t>
      </w:r>
    </w:p>
    <w:p w14:paraId="78BF73FC" w14:textId="709B7763" w:rsidR="00306934" w:rsidRPr="00CB027C" w:rsidRDefault="00306934" w:rsidP="00CB027C">
      <w:pPr>
        <w:pStyle w:val="Akapitzlist"/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CB027C">
        <w:rPr>
          <w:sz w:val="24"/>
          <w:szCs w:val="24"/>
        </w:rPr>
        <w:t>przygotowanie danych do sporządzenia dowodu księgowego OT (przyjęcie środka</w:t>
      </w:r>
      <w:r w:rsidR="00973BEF" w:rsidRPr="00CB027C">
        <w:rPr>
          <w:sz w:val="24"/>
          <w:szCs w:val="24"/>
        </w:rPr>
        <w:br/>
      </w:r>
      <w:r w:rsidRPr="00CB027C">
        <w:rPr>
          <w:sz w:val="24"/>
          <w:szCs w:val="24"/>
        </w:rPr>
        <w:t>trwałego)</w:t>
      </w:r>
      <w:r w:rsidR="00973BEF" w:rsidRPr="00CB027C">
        <w:rPr>
          <w:sz w:val="24"/>
          <w:szCs w:val="24"/>
        </w:rPr>
        <w:t>.</w:t>
      </w:r>
    </w:p>
    <w:p w14:paraId="0990FED9" w14:textId="77777777" w:rsidR="00973BEF" w:rsidRDefault="00973BEF" w:rsidP="00306934">
      <w:pPr>
        <w:spacing w:after="120"/>
        <w:ind w:left="284"/>
        <w:jc w:val="both"/>
        <w:rPr>
          <w:sz w:val="24"/>
          <w:szCs w:val="24"/>
        </w:rPr>
      </w:pPr>
    </w:p>
    <w:p w14:paraId="27EFC199" w14:textId="767FDED0" w:rsidR="00321AB4" w:rsidRDefault="00891750" w:rsidP="00306934">
      <w:pPr>
        <w:spacing w:after="120"/>
        <w:ind w:left="4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4</w:t>
      </w:r>
      <w:r w:rsidR="00F851CE" w:rsidRPr="00F851CE">
        <w:rPr>
          <w:b/>
          <w:sz w:val="24"/>
          <w:szCs w:val="24"/>
        </w:rPr>
        <w:t>.</w:t>
      </w:r>
      <w:r w:rsidR="00306934">
        <w:rPr>
          <w:sz w:val="24"/>
          <w:szCs w:val="24"/>
        </w:rPr>
        <w:t xml:space="preserve"> Wykonanie zarządzenia powierzam przewodniczącemu komisji odbiorowej.</w:t>
      </w:r>
    </w:p>
    <w:p w14:paraId="440AADA7" w14:textId="77777777" w:rsidR="00973BEF" w:rsidRDefault="00973BEF" w:rsidP="00306934">
      <w:pPr>
        <w:spacing w:after="120"/>
        <w:ind w:left="426" w:hanging="142"/>
        <w:jc w:val="both"/>
        <w:rPr>
          <w:sz w:val="24"/>
          <w:szCs w:val="24"/>
        </w:rPr>
      </w:pPr>
    </w:p>
    <w:p w14:paraId="1897A250" w14:textId="2015C659" w:rsidR="00306934" w:rsidRDefault="00306934" w:rsidP="00306934">
      <w:pPr>
        <w:spacing w:after="120"/>
        <w:ind w:left="4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5</w:t>
      </w:r>
      <w:r w:rsidRPr="00F851CE">
        <w:rPr>
          <w:b/>
          <w:sz w:val="24"/>
          <w:szCs w:val="24"/>
        </w:rPr>
        <w:t>.</w:t>
      </w:r>
      <w:r w:rsidRPr="00F851CE">
        <w:rPr>
          <w:sz w:val="24"/>
          <w:szCs w:val="24"/>
        </w:rPr>
        <w:t xml:space="preserve"> Zarządzenie wchodzi w życie z dniem podpisania.</w:t>
      </w:r>
    </w:p>
    <w:p w14:paraId="7E670EBB" w14:textId="77777777" w:rsidR="00863134" w:rsidRDefault="00863134" w:rsidP="00306934">
      <w:pPr>
        <w:spacing w:after="120"/>
        <w:ind w:left="426" w:hanging="142"/>
        <w:jc w:val="both"/>
      </w:pPr>
    </w:p>
    <w:p w14:paraId="0AEF1EC9" w14:textId="77777777" w:rsidR="007E34F5" w:rsidRPr="007E34F5" w:rsidRDefault="007E34F5" w:rsidP="007E34F5">
      <w:pPr>
        <w:rPr>
          <w:sz w:val="22"/>
          <w:szCs w:val="22"/>
        </w:rPr>
      </w:pPr>
    </w:p>
    <w:p w14:paraId="127CC8D5" w14:textId="77777777" w:rsidR="007E34F5" w:rsidRPr="007E34F5" w:rsidRDefault="007E34F5" w:rsidP="007E34F5">
      <w:pPr>
        <w:pStyle w:val="Legenda"/>
        <w:suppressAutoHyphens/>
        <w:spacing w:line="276" w:lineRule="auto"/>
        <w:ind w:left="5103"/>
        <w:jc w:val="center"/>
        <w:rPr>
          <w:rFonts w:ascii="Times New Roman" w:hAnsi="Times New Roman"/>
          <w:b w:val="0"/>
          <w:sz w:val="22"/>
          <w:szCs w:val="22"/>
        </w:rPr>
      </w:pPr>
      <w:r w:rsidRPr="007E34F5">
        <w:rPr>
          <w:rFonts w:ascii="Times New Roman" w:hAnsi="Times New Roman"/>
          <w:b w:val="0"/>
          <w:sz w:val="22"/>
          <w:szCs w:val="22"/>
        </w:rPr>
        <w:t>z up. PREZYDENTA MIASTA</w:t>
      </w:r>
    </w:p>
    <w:p w14:paraId="5831559D" w14:textId="77777777" w:rsidR="007E34F5" w:rsidRPr="007E34F5" w:rsidRDefault="007E34F5" w:rsidP="007E34F5">
      <w:pPr>
        <w:spacing w:line="276" w:lineRule="auto"/>
        <w:ind w:left="5103"/>
        <w:jc w:val="center"/>
        <w:rPr>
          <w:sz w:val="22"/>
          <w:szCs w:val="22"/>
        </w:rPr>
      </w:pPr>
      <w:r w:rsidRPr="007E34F5">
        <w:rPr>
          <w:sz w:val="22"/>
          <w:szCs w:val="22"/>
        </w:rPr>
        <w:t>mgr inż. Barbara Michalska</w:t>
      </w:r>
    </w:p>
    <w:p w14:paraId="77AE57C0" w14:textId="77777777" w:rsidR="007E34F5" w:rsidRPr="007E34F5" w:rsidRDefault="007E34F5" w:rsidP="007E34F5">
      <w:pPr>
        <w:spacing w:line="276" w:lineRule="auto"/>
        <w:ind w:left="5103"/>
        <w:jc w:val="center"/>
        <w:rPr>
          <w:sz w:val="22"/>
          <w:szCs w:val="22"/>
        </w:rPr>
      </w:pPr>
      <w:bookmarkStart w:id="2" w:name="_GoBack"/>
      <w:bookmarkEnd w:id="2"/>
      <w:r w:rsidRPr="007E34F5">
        <w:rPr>
          <w:sz w:val="22"/>
          <w:szCs w:val="22"/>
        </w:rPr>
        <w:t>Zastępca Prezydenta</w:t>
      </w:r>
    </w:p>
    <w:p w14:paraId="5FF5858A" w14:textId="77777777" w:rsidR="00003E3F" w:rsidRDefault="00003E3F" w:rsidP="00306934">
      <w:pPr>
        <w:spacing w:after="120"/>
        <w:ind w:left="426" w:hanging="142"/>
        <w:jc w:val="both"/>
      </w:pPr>
    </w:p>
    <w:sectPr w:rsidR="00003E3F" w:rsidSect="00AD6CEF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9FD74" w14:textId="77777777" w:rsidR="00BE759D" w:rsidRDefault="00BE759D" w:rsidP="00FB0C08">
      <w:r>
        <w:separator/>
      </w:r>
    </w:p>
  </w:endnote>
  <w:endnote w:type="continuationSeparator" w:id="0">
    <w:p w14:paraId="094FE573" w14:textId="77777777" w:rsidR="00BE759D" w:rsidRDefault="00BE759D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668610"/>
      <w:docPartObj>
        <w:docPartGallery w:val="Page Numbers (Bottom of Page)"/>
        <w:docPartUnique/>
      </w:docPartObj>
    </w:sdtPr>
    <w:sdtEndPr/>
    <w:sdtContent>
      <w:p w14:paraId="51339776" w14:textId="01D2E13E" w:rsidR="00973BEF" w:rsidRDefault="00973B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4F5">
          <w:rPr>
            <w:noProof/>
          </w:rPr>
          <w:t>2</w:t>
        </w:r>
        <w:r>
          <w:fldChar w:fldCharType="end"/>
        </w:r>
      </w:p>
    </w:sdtContent>
  </w:sdt>
  <w:p w14:paraId="64890235" w14:textId="77777777" w:rsidR="00973BEF" w:rsidRDefault="00973B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5B0EE" w14:textId="77777777" w:rsidR="00BE759D" w:rsidRDefault="00BE759D" w:rsidP="00FB0C08">
      <w:r>
        <w:separator/>
      </w:r>
    </w:p>
  </w:footnote>
  <w:footnote w:type="continuationSeparator" w:id="0">
    <w:p w14:paraId="323349D9" w14:textId="77777777" w:rsidR="00BE759D" w:rsidRDefault="00BE759D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067"/>
    <w:multiLevelType w:val="hybridMultilevel"/>
    <w:tmpl w:val="50902336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7">
    <w:nsid w:val="37AC03F6"/>
    <w:multiLevelType w:val="hybridMultilevel"/>
    <w:tmpl w:val="5A142F0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51292"/>
    <w:multiLevelType w:val="hybridMultilevel"/>
    <w:tmpl w:val="432ECB6E"/>
    <w:lvl w:ilvl="0" w:tplc="D5688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913E3"/>
    <w:multiLevelType w:val="hybridMultilevel"/>
    <w:tmpl w:val="2D5C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7"/>
  </w:num>
  <w:num w:numId="5">
    <w:abstractNumId w:val="11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5"/>
  </w:num>
  <w:num w:numId="13">
    <w:abstractNumId w:val="10"/>
  </w:num>
  <w:num w:numId="14">
    <w:abstractNumId w:val="0"/>
  </w:num>
  <w:num w:numId="15">
    <w:abstractNumId w:val="16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003E3F"/>
    <w:rsid w:val="0000466F"/>
    <w:rsid w:val="0001723B"/>
    <w:rsid w:val="00032B68"/>
    <w:rsid w:val="00043DC7"/>
    <w:rsid w:val="00046510"/>
    <w:rsid w:val="00053AF5"/>
    <w:rsid w:val="00076502"/>
    <w:rsid w:val="00081B49"/>
    <w:rsid w:val="000B3B8E"/>
    <w:rsid w:val="000C419D"/>
    <w:rsid w:val="000C4EC9"/>
    <w:rsid w:val="000C604F"/>
    <w:rsid w:val="000D0DB4"/>
    <w:rsid w:val="000D66CE"/>
    <w:rsid w:val="000E0174"/>
    <w:rsid w:val="000F21AE"/>
    <w:rsid w:val="00106BAE"/>
    <w:rsid w:val="00115EB4"/>
    <w:rsid w:val="001264DB"/>
    <w:rsid w:val="00143079"/>
    <w:rsid w:val="001769DC"/>
    <w:rsid w:val="00185B01"/>
    <w:rsid w:val="001B3F05"/>
    <w:rsid w:val="001B4C65"/>
    <w:rsid w:val="001C4421"/>
    <w:rsid w:val="001D014C"/>
    <w:rsid w:val="001D0C89"/>
    <w:rsid w:val="001F0A2F"/>
    <w:rsid w:val="00211AE2"/>
    <w:rsid w:val="002168A7"/>
    <w:rsid w:val="00220AFB"/>
    <w:rsid w:val="00221081"/>
    <w:rsid w:val="00225DBD"/>
    <w:rsid w:val="00242311"/>
    <w:rsid w:val="0026611E"/>
    <w:rsid w:val="0028453B"/>
    <w:rsid w:val="00286774"/>
    <w:rsid w:val="00290FA2"/>
    <w:rsid w:val="0029319A"/>
    <w:rsid w:val="002A76E6"/>
    <w:rsid w:val="002B265D"/>
    <w:rsid w:val="00301735"/>
    <w:rsid w:val="00306934"/>
    <w:rsid w:val="00321AB4"/>
    <w:rsid w:val="00344BD0"/>
    <w:rsid w:val="00351046"/>
    <w:rsid w:val="00352FD5"/>
    <w:rsid w:val="003628E8"/>
    <w:rsid w:val="0037512A"/>
    <w:rsid w:val="00391A79"/>
    <w:rsid w:val="003A0179"/>
    <w:rsid w:val="003B7076"/>
    <w:rsid w:val="003B7691"/>
    <w:rsid w:val="003B7ACB"/>
    <w:rsid w:val="003C4565"/>
    <w:rsid w:val="003C4C41"/>
    <w:rsid w:val="003D143D"/>
    <w:rsid w:val="003D3053"/>
    <w:rsid w:val="00412FF1"/>
    <w:rsid w:val="004203A2"/>
    <w:rsid w:val="00424BD1"/>
    <w:rsid w:val="00441DE9"/>
    <w:rsid w:val="00445080"/>
    <w:rsid w:val="00462CAF"/>
    <w:rsid w:val="00480BE9"/>
    <w:rsid w:val="0048529C"/>
    <w:rsid w:val="004A447F"/>
    <w:rsid w:val="004C1270"/>
    <w:rsid w:val="004C2D77"/>
    <w:rsid w:val="004E7C8E"/>
    <w:rsid w:val="0050033C"/>
    <w:rsid w:val="00512973"/>
    <w:rsid w:val="00517086"/>
    <w:rsid w:val="0052178C"/>
    <w:rsid w:val="005541FE"/>
    <w:rsid w:val="005718DB"/>
    <w:rsid w:val="00582266"/>
    <w:rsid w:val="005A4F41"/>
    <w:rsid w:val="005B55E9"/>
    <w:rsid w:val="005B7795"/>
    <w:rsid w:val="005D0EEC"/>
    <w:rsid w:val="005E22E2"/>
    <w:rsid w:val="005E4F68"/>
    <w:rsid w:val="005E5A4E"/>
    <w:rsid w:val="005F235F"/>
    <w:rsid w:val="006014AE"/>
    <w:rsid w:val="006051AA"/>
    <w:rsid w:val="00615F85"/>
    <w:rsid w:val="00622D12"/>
    <w:rsid w:val="00626ED6"/>
    <w:rsid w:val="00643831"/>
    <w:rsid w:val="00645A33"/>
    <w:rsid w:val="00661D54"/>
    <w:rsid w:val="00672534"/>
    <w:rsid w:val="00674294"/>
    <w:rsid w:val="00685D88"/>
    <w:rsid w:val="006C2844"/>
    <w:rsid w:val="006C41A8"/>
    <w:rsid w:val="006E38B6"/>
    <w:rsid w:val="00701914"/>
    <w:rsid w:val="00706E16"/>
    <w:rsid w:val="0071131D"/>
    <w:rsid w:val="00717D4A"/>
    <w:rsid w:val="007217CB"/>
    <w:rsid w:val="00724CA7"/>
    <w:rsid w:val="0072524D"/>
    <w:rsid w:val="00736F2F"/>
    <w:rsid w:val="0075671D"/>
    <w:rsid w:val="00760F79"/>
    <w:rsid w:val="00777DB7"/>
    <w:rsid w:val="00783605"/>
    <w:rsid w:val="007868B6"/>
    <w:rsid w:val="0079314F"/>
    <w:rsid w:val="007A10E0"/>
    <w:rsid w:val="007B0E5F"/>
    <w:rsid w:val="007D4BCE"/>
    <w:rsid w:val="007D5532"/>
    <w:rsid w:val="007E009D"/>
    <w:rsid w:val="007E34F5"/>
    <w:rsid w:val="007E47DA"/>
    <w:rsid w:val="007F5490"/>
    <w:rsid w:val="00802A1C"/>
    <w:rsid w:val="00802F6D"/>
    <w:rsid w:val="00811F31"/>
    <w:rsid w:val="0081475E"/>
    <w:rsid w:val="00837A50"/>
    <w:rsid w:val="00842B05"/>
    <w:rsid w:val="008450B7"/>
    <w:rsid w:val="008510C9"/>
    <w:rsid w:val="00851BA1"/>
    <w:rsid w:val="00863134"/>
    <w:rsid w:val="00877044"/>
    <w:rsid w:val="00891750"/>
    <w:rsid w:val="008A1766"/>
    <w:rsid w:val="008B5DFE"/>
    <w:rsid w:val="008C1D4E"/>
    <w:rsid w:val="008D0882"/>
    <w:rsid w:val="008E3922"/>
    <w:rsid w:val="008E7916"/>
    <w:rsid w:val="009044D2"/>
    <w:rsid w:val="00915D06"/>
    <w:rsid w:val="00945B40"/>
    <w:rsid w:val="00951469"/>
    <w:rsid w:val="00973BEF"/>
    <w:rsid w:val="00975045"/>
    <w:rsid w:val="00994494"/>
    <w:rsid w:val="009A5A03"/>
    <w:rsid w:val="009B677F"/>
    <w:rsid w:val="009C4EF4"/>
    <w:rsid w:val="009D03DE"/>
    <w:rsid w:val="009E4EE5"/>
    <w:rsid w:val="009F0CE6"/>
    <w:rsid w:val="00A3224D"/>
    <w:rsid w:val="00A34DD4"/>
    <w:rsid w:val="00A47D0F"/>
    <w:rsid w:val="00A53DFA"/>
    <w:rsid w:val="00A71876"/>
    <w:rsid w:val="00A73BBE"/>
    <w:rsid w:val="00A77D88"/>
    <w:rsid w:val="00A93C8A"/>
    <w:rsid w:val="00AA2C30"/>
    <w:rsid w:val="00AB5F7B"/>
    <w:rsid w:val="00AB76BD"/>
    <w:rsid w:val="00AC0AD5"/>
    <w:rsid w:val="00AC2277"/>
    <w:rsid w:val="00AC22BA"/>
    <w:rsid w:val="00AD6CEF"/>
    <w:rsid w:val="00AE0656"/>
    <w:rsid w:val="00AE548A"/>
    <w:rsid w:val="00B01A6E"/>
    <w:rsid w:val="00B04326"/>
    <w:rsid w:val="00B12BA5"/>
    <w:rsid w:val="00B14706"/>
    <w:rsid w:val="00B16638"/>
    <w:rsid w:val="00B23B70"/>
    <w:rsid w:val="00B32332"/>
    <w:rsid w:val="00B45026"/>
    <w:rsid w:val="00B66166"/>
    <w:rsid w:val="00B8001F"/>
    <w:rsid w:val="00BA2830"/>
    <w:rsid w:val="00BC18B8"/>
    <w:rsid w:val="00BD0CAE"/>
    <w:rsid w:val="00BD0DF2"/>
    <w:rsid w:val="00BD3AF9"/>
    <w:rsid w:val="00BD4EC8"/>
    <w:rsid w:val="00BE62BA"/>
    <w:rsid w:val="00BE759D"/>
    <w:rsid w:val="00C1381F"/>
    <w:rsid w:val="00C17072"/>
    <w:rsid w:val="00C26823"/>
    <w:rsid w:val="00C27DC6"/>
    <w:rsid w:val="00C3174A"/>
    <w:rsid w:val="00C34963"/>
    <w:rsid w:val="00C4263B"/>
    <w:rsid w:val="00C44019"/>
    <w:rsid w:val="00C50892"/>
    <w:rsid w:val="00C57997"/>
    <w:rsid w:val="00C64ADC"/>
    <w:rsid w:val="00C813BA"/>
    <w:rsid w:val="00C84686"/>
    <w:rsid w:val="00C87FC9"/>
    <w:rsid w:val="00C93740"/>
    <w:rsid w:val="00C97012"/>
    <w:rsid w:val="00CB027C"/>
    <w:rsid w:val="00CB68E7"/>
    <w:rsid w:val="00CE30C5"/>
    <w:rsid w:val="00CF0AF5"/>
    <w:rsid w:val="00CF4A5A"/>
    <w:rsid w:val="00D20C2D"/>
    <w:rsid w:val="00D272BC"/>
    <w:rsid w:val="00D370C8"/>
    <w:rsid w:val="00D43BC3"/>
    <w:rsid w:val="00D5135C"/>
    <w:rsid w:val="00D6104E"/>
    <w:rsid w:val="00D640EB"/>
    <w:rsid w:val="00D64176"/>
    <w:rsid w:val="00D72C2B"/>
    <w:rsid w:val="00D85F86"/>
    <w:rsid w:val="00D87FE5"/>
    <w:rsid w:val="00D90B82"/>
    <w:rsid w:val="00D9498E"/>
    <w:rsid w:val="00DA70FE"/>
    <w:rsid w:val="00DB161A"/>
    <w:rsid w:val="00DB57E4"/>
    <w:rsid w:val="00DC4987"/>
    <w:rsid w:val="00DD6021"/>
    <w:rsid w:val="00DE25D1"/>
    <w:rsid w:val="00E17ACD"/>
    <w:rsid w:val="00E218CC"/>
    <w:rsid w:val="00E307C7"/>
    <w:rsid w:val="00E50406"/>
    <w:rsid w:val="00E523CC"/>
    <w:rsid w:val="00E6268B"/>
    <w:rsid w:val="00E6497A"/>
    <w:rsid w:val="00E67747"/>
    <w:rsid w:val="00E83509"/>
    <w:rsid w:val="00E84860"/>
    <w:rsid w:val="00E90EEB"/>
    <w:rsid w:val="00EA146A"/>
    <w:rsid w:val="00EB2BEB"/>
    <w:rsid w:val="00EB568B"/>
    <w:rsid w:val="00ED30B2"/>
    <w:rsid w:val="00EF0054"/>
    <w:rsid w:val="00F3009E"/>
    <w:rsid w:val="00F33FE5"/>
    <w:rsid w:val="00F3469A"/>
    <w:rsid w:val="00F44A5D"/>
    <w:rsid w:val="00F55019"/>
    <w:rsid w:val="00F57524"/>
    <w:rsid w:val="00F71A08"/>
    <w:rsid w:val="00F733E8"/>
    <w:rsid w:val="00F743F4"/>
    <w:rsid w:val="00F74A9D"/>
    <w:rsid w:val="00F778F1"/>
    <w:rsid w:val="00F851CE"/>
    <w:rsid w:val="00FB0C08"/>
    <w:rsid w:val="00FD7F87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  <w:style w:type="paragraph" w:styleId="Legenda">
    <w:name w:val="caption"/>
    <w:basedOn w:val="Normalny"/>
    <w:next w:val="Normalny"/>
    <w:unhideWhenUsed/>
    <w:qFormat/>
    <w:rsid w:val="007E34F5"/>
    <w:rPr>
      <w:rFonts w:ascii="Courier New" w:hAnsi="Courier Ne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  <w:style w:type="paragraph" w:styleId="Legenda">
    <w:name w:val="caption"/>
    <w:basedOn w:val="Normalny"/>
    <w:next w:val="Normalny"/>
    <w:unhideWhenUsed/>
    <w:qFormat/>
    <w:rsid w:val="007E34F5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460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alesiewicz</cp:lastModifiedBy>
  <cp:revision>8</cp:revision>
  <cp:lastPrinted>2022-10-19T12:45:00Z</cp:lastPrinted>
  <dcterms:created xsi:type="dcterms:W3CDTF">2022-10-18T05:58:00Z</dcterms:created>
  <dcterms:modified xsi:type="dcterms:W3CDTF">2022-10-25T05:33:00Z</dcterms:modified>
</cp:coreProperties>
</file>