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98" w:rsidRDefault="00673998" w:rsidP="005342A3">
      <w:pPr>
        <w:spacing w:line="276" w:lineRule="auto"/>
        <w:rPr>
          <w:b/>
        </w:rPr>
      </w:pPr>
    </w:p>
    <w:p w:rsidR="00B417DB" w:rsidRDefault="00A368E8" w:rsidP="00B417DB">
      <w:pPr>
        <w:spacing w:line="276" w:lineRule="auto"/>
        <w:jc w:val="center"/>
        <w:rPr>
          <w:b/>
        </w:rPr>
      </w:pPr>
      <w:r>
        <w:rPr>
          <w:b/>
        </w:rPr>
        <w:t>ZARZĄDZENIE NR</w:t>
      </w:r>
      <w:r w:rsidR="005342A3">
        <w:rPr>
          <w:b/>
        </w:rPr>
        <w:t xml:space="preserve"> </w:t>
      </w:r>
      <w:r w:rsidR="0053765B">
        <w:rPr>
          <w:b/>
        </w:rPr>
        <w:t>509</w:t>
      </w:r>
      <w:r w:rsidR="005342A3">
        <w:rPr>
          <w:b/>
        </w:rPr>
        <w:t>/2022</w:t>
      </w:r>
    </w:p>
    <w:p w:rsidR="00B417DB" w:rsidRDefault="00B417DB" w:rsidP="00B417DB">
      <w:pPr>
        <w:pStyle w:val="Nagwek2"/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>PREZYDENTA MIASTA ŚWINOUJŚCIE</w:t>
      </w:r>
    </w:p>
    <w:p w:rsidR="00B417DB" w:rsidRPr="00167CDB" w:rsidRDefault="00B417DB" w:rsidP="00B417DB">
      <w:pPr>
        <w:spacing w:line="276" w:lineRule="auto"/>
      </w:pPr>
    </w:p>
    <w:p w:rsidR="00B417DB" w:rsidRPr="00167CDB" w:rsidRDefault="0053765B" w:rsidP="00B417DB">
      <w:pPr>
        <w:spacing w:line="276" w:lineRule="auto"/>
        <w:jc w:val="center"/>
      </w:pPr>
      <w:proofErr w:type="gramStart"/>
      <w:r>
        <w:t>z</w:t>
      </w:r>
      <w:proofErr w:type="gramEnd"/>
      <w:r>
        <w:t xml:space="preserve"> dnia 19 </w:t>
      </w:r>
      <w:r w:rsidR="0060004C">
        <w:t xml:space="preserve">września </w:t>
      </w:r>
      <w:r w:rsidR="00B417DB" w:rsidRPr="00167CDB">
        <w:t>20</w:t>
      </w:r>
      <w:r w:rsidR="005342A3">
        <w:t>22</w:t>
      </w:r>
      <w:r w:rsidR="00B417DB" w:rsidRPr="00167CDB">
        <w:t xml:space="preserve"> r</w:t>
      </w:r>
      <w:r w:rsidR="00B417DB">
        <w:t>.</w:t>
      </w:r>
    </w:p>
    <w:p w:rsidR="00B417DB" w:rsidRDefault="00B417DB" w:rsidP="00B417DB">
      <w:pPr>
        <w:spacing w:line="276" w:lineRule="auto"/>
        <w:jc w:val="both"/>
        <w:rPr>
          <w:b/>
        </w:rPr>
      </w:pPr>
    </w:p>
    <w:p w:rsidR="00B417DB" w:rsidRDefault="00B417DB" w:rsidP="001E2D8D">
      <w:pPr>
        <w:pStyle w:val="Tekstpodstawowy"/>
        <w:spacing w:line="276" w:lineRule="auto"/>
        <w:jc w:val="center"/>
        <w:rPr>
          <w:b/>
          <w:spacing w:val="-4"/>
          <w:sz w:val="24"/>
          <w:szCs w:val="24"/>
          <w:highlight w:val="yellow"/>
        </w:rPr>
      </w:pPr>
      <w:proofErr w:type="gramStart"/>
      <w:r>
        <w:rPr>
          <w:b/>
          <w:spacing w:val="-4"/>
          <w:sz w:val="24"/>
        </w:rPr>
        <w:t>w</w:t>
      </w:r>
      <w:proofErr w:type="gramEnd"/>
      <w:r>
        <w:rPr>
          <w:b/>
          <w:spacing w:val="-4"/>
          <w:sz w:val="24"/>
        </w:rPr>
        <w:t xml:space="preserve"> sprawie </w:t>
      </w:r>
      <w:r w:rsidR="005342A3">
        <w:rPr>
          <w:b/>
          <w:spacing w:val="-4"/>
          <w:sz w:val="24"/>
        </w:rPr>
        <w:t>unieważnie</w:t>
      </w:r>
      <w:r w:rsidR="00E61888">
        <w:rPr>
          <w:b/>
          <w:spacing w:val="-4"/>
          <w:sz w:val="24"/>
        </w:rPr>
        <w:t>nia postępowania nr BZP.271.1.20</w:t>
      </w:r>
      <w:r w:rsidR="005342A3">
        <w:rPr>
          <w:b/>
          <w:spacing w:val="-4"/>
          <w:sz w:val="24"/>
        </w:rPr>
        <w:t xml:space="preserve">.2022 </w:t>
      </w:r>
      <w:proofErr w:type="gramStart"/>
      <w:r w:rsidR="005342A3">
        <w:rPr>
          <w:b/>
          <w:spacing w:val="-4"/>
          <w:sz w:val="24"/>
        </w:rPr>
        <w:t>dotyczącego</w:t>
      </w:r>
      <w:proofErr w:type="gramEnd"/>
      <w:r w:rsidR="005342A3">
        <w:rPr>
          <w:b/>
          <w:spacing w:val="-4"/>
          <w:sz w:val="24"/>
        </w:rPr>
        <w:t xml:space="preserve"> wyboru wykonawcy na realizację zadania pn.: „</w:t>
      </w:r>
      <w:r w:rsidR="00FC1BE9">
        <w:rPr>
          <w:b/>
          <w:spacing w:val="-4"/>
          <w:sz w:val="24"/>
        </w:rPr>
        <w:t>Pełnienie funkcji inżyniera kontraktu dla zadania pn.: „Budowa systemu zarządzania ruchem”</w:t>
      </w:r>
    </w:p>
    <w:p w:rsidR="001E2D8D" w:rsidRPr="001E2D8D" w:rsidRDefault="001E2D8D" w:rsidP="001E2D8D">
      <w:pPr>
        <w:pStyle w:val="Tekstpodstawowy"/>
        <w:spacing w:line="276" w:lineRule="auto"/>
        <w:jc w:val="center"/>
        <w:rPr>
          <w:b/>
          <w:spacing w:val="-4"/>
          <w:sz w:val="24"/>
          <w:szCs w:val="24"/>
          <w:highlight w:val="yellow"/>
        </w:rPr>
      </w:pPr>
    </w:p>
    <w:p w:rsidR="00B417DB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1E2D8D">
        <w:rPr>
          <w:sz w:val="24"/>
        </w:rPr>
        <w:t>22</w:t>
      </w:r>
      <w:r w:rsidRPr="00E30D74">
        <w:rPr>
          <w:sz w:val="24"/>
        </w:rPr>
        <w:t xml:space="preserve"> r. poz. </w:t>
      </w:r>
      <w:r w:rsidR="001E2D8D">
        <w:rPr>
          <w:sz w:val="24"/>
        </w:rPr>
        <w:t>559</w:t>
      </w:r>
      <w:r w:rsidR="00330C15">
        <w:rPr>
          <w:sz w:val="24"/>
        </w:rPr>
        <w:t>, ze zm.) oraz</w:t>
      </w:r>
      <w:r w:rsidRPr="00E30D74">
        <w:rPr>
          <w:sz w:val="24"/>
        </w:rPr>
        <w:t xml:space="preserve"> art. </w:t>
      </w:r>
      <w:r w:rsidR="00330C15">
        <w:rPr>
          <w:sz w:val="24"/>
        </w:rPr>
        <w:t xml:space="preserve">53, </w:t>
      </w:r>
      <w:r>
        <w:rPr>
          <w:sz w:val="24"/>
        </w:rPr>
        <w:t xml:space="preserve">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1E2D8D">
        <w:rPr>
          <w:sz w:val="24"/>
        </w:rPr>
        <w:t xml:space="preserve">mówień publicznych (Dz. U. </w:t>
      </w:r>
      <w:proofErr w:type="gramStart"/>
      <w:r w:rsidR="001E2D8D">
        <w:rPr>
          <w:sz w:val="24"/>
        </w:rPr>
        <w:t>z</w:t>
      </w:r>
      <w:proofErr w:type="gramEnd"/>
      <w:r w:rsidR="001E2D8D">
        <w:rPr>
          <w:sz w:val="24"/>
        </w:rPr>
        <w:t xml:space="preserve"> 2022</w:t>
      </w:r>
      <w:r w:rsidRPr="00E30D74">
        <w:rPr>
          <w:sz w:val="24"/>
        </w:rPr>
        <w:t xml:space="preserve"> r. poz. </w:t>
      </w:r>
      <w:r w:rsidR="001E2D8D">
        <w:rPr>
          <w:sz w:val="24"/>
        </w:rPr>
        <w:t>1710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B417DB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B417DB" w:rsidRDefault="00B417DB" w:rsidP="00AF2DF6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</w:rPr>
        <w:t>§ 1. </w:t>
      </w:r>
      <w:r w:rsidR="001E2D8D">
        <w:rPr>
          <w:sz w:val="24"/>
        </w:rPr>
        <w:t>Unieważn</w:t>
      </w:r>
      <w:r w:rsidR="00E61888">
        <w:rPr>
          <w:sz w:val="24"/>
        </w:rPr>
        <w:t>iam postępowanie nr BZP.271.1.20</w:t>
      </w:r>
      <w:r w:rsidR="001E2D8D">
        <w:rPr>
          <w:sz w:val="24"/>
        </w:rPr>
        <w:t xml:space="preserve">.2022 </w:t>
      </w:r>
      <w:proofErr w:type="gramStart"/>
      <w:r w:rsidR="001E2D8D">
        <w:rPr>
          <w:sz w:val="24"/>
        </w:rPr>
        <w:t>dotyczące</w:t>
      </w:r>
      <w:proofErr w:type="gramEnd"/>
      <w:r w:rsidR="001E2D8D">
        <w:rPr>
          <w:sz w:val="24"/>
        </w:rPr>
        <w:t xml:space="preserve"> realizacji zamówienia publicznego pn.:</w:t>
      </w:r>
      <w:r w:rsidR="00E61888">
        <w:rPr>
          <w:sz w:val="24"/>
        </w:rPr>
        <w:t xml:space="preserve"> „Pełnienie funkcji inżyniera kontraktu dla zadania pn.: „Budowa systemu zarządz</w:t>
      </w:r>
      <w:r w:rsidR="00EB3EBF">
        <w:rPr>
          <w:sz w:val="24"/>
        </w:rPr>
        <w:t>ania ruchem”, ze względu unieważnienie postępowania nr BZP.271.1.31.2022</w:t>
      </w:r>
      <w:r w:rsidR="004645D6">
        <w:rPr>
          <w:sz w:val="24"/>
        </w:rPr>
        <w:t xml:space="preserve"> pn</w:t>
      </w:r>
      <w:proofErr w:type="gramStart"/>
      <w:r w:rsidR="004645D6">
        <w:rPr>
          <w:sz w:val="24"/>
        </w:rPr>
        <w:t>.: </w:t>
      </w:r>
      <w:r w:rsidR="0027063E">
        <w:rPr>
          <w:sz w:val="24"/>
        </w:rPr>
        <w:t>„Budowa</w:t>
      </w:r>
      <w:proofErr w:type="gramEnd"/>
      <w:r w:rsidR="0027063E">
        <w:rPr>
          <w:sz w:val="24"/>
        </w:rPr>
        <w:t xml:space="preserve"> systemu zarządzania ruchem w Świnoujściu”.</w:t>
      </w:r>
    </w:p>
    <w:p w:rsidR="00AF2DF6" w:rsidRPr="00AF2DF6" w:rsidRDefault="00AF2DF6" w:rsidP="00AF2DF6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</w:p>
    <w:p w:rsidR="00B417DB" w:rsidRDefault="00AF2DF6" w:rsidP="00AF2DF6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2</w:t>
      </w:r>
      <w:r w:rsidR="00B417DB" w:rsidRPr="00D76279">
        <w:rPr>
          <w:b/>
          <w:sz w:val="24"/>
        </w:rPr>
        <w:t>.</w:t>
      </w:r>
      <w:r w:rsidR="00B417DB">
        <w:rPr>
          <w:b/>
          <w:sz w:val="24"/>
        </w:rPr>
        <w:t> </w:t>
      </w:r>
      <w:r w:rsidR="00B417DB" w:rsidRPr="00D76279">
        <w:rPr>
          <w:sz w:val="24"/>
        </w:rPr>
        <w:t>Wykonanie zarządzenia powierzam przewodniczącemu komisji przetargowej.</w:t>
      </w:r>
    </w:p>
    <w:p w:rsidR="00AF2DF6" w:rsidRPr="00D76279" w:rsidRDefault="00AF2DF6" w:rsidP="00AF2DF6">
      <w:pPr>
        <w:pStyle w:val="Tekstpodstawowy"/>
        <w:spacing w:line="276" w:lineRule="auto"/>
        <w:ind w:firstLine="567"/>
        <w:jc w:val="both"/>
        <w:rPr>
          <w:sz w:val="24"/>
        </w:rPr>
      </w:pPr>
    </w:p>
    <w:p w:rsidR="00B417DB" w:rsidRPr="006B1D11" w:rsidRDefault="00AF2DF6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="00B417DB" w:rsidRPr="00D76279">
        <w:rPr>
          <w:b/>
          <w:sz w:val="24"/>
        </w:rPr>
        <w:t>.</w:t>
      </w:r>
      <w:r w:rsidR="00B417DB">
        <w:rPr>
          <w:b/>
          <w:sz w:val="24"/>
        </w:rPr>
        <w:t> </w:t>
      </w:r>
      <w:r w:rsidR="00B417DB" w:rsidRPr="00D76279">
        <w:rPr>
          <w:sz w:val="24"/>
        </w:rPr>
        <w:t>Zarządzenie wchodzi w życie z dniem podpisani</w:t>
      </w:r>
      <w:r w:rsidR="00B417DB">
        <w:rPr>
          <w:sz w:val="24"/>
        </w:rPr>
        <w:t>a.</w:t>
      </w:r>
    </w:p>
    <w:p w:rsidR="00762738" w:rsidRDefault="00762738" w:rsidP="00B417DB"/>
    <w:p w:rsidR="0095002A" w:rsidRDefault="0095002A" w:rsidP="00B417DB"/>
    <w:p w:rsidR="001444A3" w:rsidRDefault="001444A3" w:rsidP="001444A3">
      <w:pPr>
        <w:pStyle w:val="Tekstpodstawowywcity"/>
        <w:ind w:left="4536" w:hanging="5"/>
        <w:jc w:val="center"/>
      </w:pPr>
      <w:r>
        <w:t>PREZYDENT MIASTA</w:t>
      </w:r>
    </w:p>
    <w:p w:rsidR="00BF3B03" w:rsidRPr="00B417DB" w:rsidRDefault="001444A3" w:rsidP="001444A3">
      <w:pPr>
        <w:pStyle w:val="Tekstpodstawowywcity"/>
        <w:ind w:left="4536" w:hanging="5"/>
        <w:jc w:val="center"/>
      </w:pPr>
      <w:proofErr w:type="gramStart"/>
      <w:r>
        <w:t>mgr</w:t>
      </w:r>
      <w:proofErr w:type="gramEnd"/>
      <w:r>
        <w:t xml:space="preserve"> inż. Janusz Żmurkiewicz</w:t>
      </w:r>
      <w:bookmarkStart w:id="0" w:name="_GoBack"/>
      <w:bookmarkEnd w:id="0"/>
    </w:p>
    <w:sectPr w:rsidR="00BF3B03" w:rsidRPr="00B417DB" w:rsidSect="001D579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260AD"/>
    <w:rsid w:val="00137DCE"/>
    <w:rsid w:val="001444A3"/>
    <w:rsid w:val="00167CDB"/>
    <w:rsid w:val="00182934"/>
    <w:rsid w:val="001A28E0"/>
    <w:rsid w:val="001C2E45"/>
    <w:rsid w:val="001D41C8"/>
    <w:rsid w:val="001E2D8D"/>
    <w:rsid w:val="001F3407"/>
    <w:rsid w:val="00225899"/>
    <w:rsid w:val="00227DD3"/>
    <w:rsid w:val="002304E0"/>
    <w:rsid w:val="00230CC2"/>
    <w:rsid w:val="0027063E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30C15"/>
    <w:rsid w:val="003717B4"/>
    <w:rsid w:val="00384BD5"/>
    <w:rsid w:val="003875F4"/>
    <w:rsid w:val="003C268B"/>
    <w:rsid w:val="003C3771"/>
    <w:rsid w:val="003E25B8"/>
    <w:rsid w:val="003E5114"/>
    <w:rsid w:val="00432739"/>
    <w:rsid w:val="0045002E"/>
    <w:rsid w:val="00453CD3"/>
    <w:rsid w:val="004645D6"/>
    <w:rsid w:val="00475BA8"/>
    <w:rsid w:val="00477ABB"/>
    <w:rsid w:val="0048696F"/>
    <w:rsid w:val="004B4D8C"/>
    <w:rsid w:val="004F0879"/>
    <w:rsid w:val="004F47CB"/>
    <w:rsid w:val="00501A0C"/>
    <w:rsid w:val="0052091B"/>
    <w:rsid w:val="00530C89"/>
    <w:rsid w:val="005342A3"/>
    <w:rsid w:val="005361E0"/>
    <w:rsid w:val="0053765B"/>
    <w:rsid w:val="00557ACA"/>
    <w:rsid w:val="005B4D3F"/>
    <w:rsid w:val="005B52C4"/>
    <w:rsid w:val="005C05D3"/>
    <w:rsid w:val="005C1489"/>
    <w:rsid w:val="005C14B8"/>
    <w:rsid w:val="0060004C"/>
    <w:rsid w:val="00606302"/>
    <w:rsid w:val="00647FB4"/>
    <w:rsid w:val="006511E9"/>
    <w:rsid w:val="006527F3"/>
    <w:rsid w:val="00673998"/>
    <w:rsid w:val="00692D13"/>
    <w:rsid w:val="006C0DAD"/>
    <w:rsid w:val="006E23D0"/>
    <w:rsid w:val="007230CF"/>
    <w:rsid w:val="00724223"/>
    <w:rsid w:val="00731DE7"/>
    <w:rsid w:val="0074670E"/>
    <w:rsid w:val="0074690A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4011"/>
    <w:rsid w:val="00902738"/>
    <w:rsid w:val="00917938"/>
    <w:rsid w:val="009203EE"/>
    <w:rsid w:val="009420CA"/>
    <w:rsid w:val="0095002A"/>
    <w:rsid w:val="00966EE5"/>
    <w:rsid w:val="009726C8"/>
    <w:rsid w:val="00977BCB"/>
    <w:rsid w:val="00977C59"/>
    <w:rsid w:val="009D1E29"/>
    <w:rsid w:val="009D4156"/>
    <w:rsid w:val="009D7324"/>
    <w:rsid w:val="009F6966"/>
    <w:rsid w:val="00A1397E"/>
    <w:rsid w:val="00A15182"/>
    <w:rsid w:val="00A34768"/>
    <w:rsid w:val="00A368E8"/>
    <w:rsid w:val="00A6566F"/>
    <w:rsid w:val="00A721D1"/>
    <w:rsid w:val="00A75269"/>
    <w:rsid w:val="00A775B8"/>
    <w:rsid w:val="00AB4068"/>
    <w:rsid w:val="00AC4AEE"/>
    <w:rsid w:val="00AD7ED5"/>
    <w:rsid w:val="00AF2DF6"/>
    <w:rsid w:val="00AF3195"/>
    <w:rsid w:val="00B05012"/>
    <w:rsid w:val="00B34FB2"/>
    <w:rsid w:val="00B411F1"/>
    <w:rsid w:val="00B417DB"/>
    <w:rsid w:val="00B43604"/>
    <w:rsid w:val="00B503DE"/>
    <w:rsid w:val="00B64986"/>
    <w:rsid w:val="00B70B6F"/>
    <w:rsid w:val="00B85064"/>
    <w:rsid w:val="00BA4171"/>
    <w:rsid w:val="00BB3DA6"/>
    <w:rsid w:val="00BB7C94"/>
    <w:rsid w:val="00BD49AA"/>
    <w:rsid w:val="00BE76B1"/>
    <w:rsid w:val="00BF3B03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1292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61888"/>
    <w:rsid w:val="00E7443D"/>
    <w:rsid w:val="00E85453"/>
    <w:rsid w:val="00EB3EBF"/>
    <w:rsid w:val="00EE0AAD"/>
    <w:rsid w:val="00EE1C3F"/>
    <w:rsid w:val="00EE288D"/>
    <w:rsid w:val="00F223AD"/>
    <w:rsid w:val="00F3700A"/>
    <w:rsid w:val="00F6334C"/>
    <w:rsid w:val="00F76FB5"/>
    <w:rsid w:val="00F8691B"/>
    <w:rsid w:val="00FC1BE9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67F5"/>
  <w15:docId w15:val="{ADBCA099-EA57-4D98-83B3-BF9A817E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0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92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95002A"/>
    <w:pPr>
      <w:suppressAutoHyphens w:val="0"/>
    </w:pPr>
    <w:rPr>
      <w:rFonts w:ascii="Courier New" w:hAnsi="Courier New"/>
      <w:b/>
      <w:szCs w:val="20"/>
      <w:lang w:eastAsia="pl-PL"/>
    </w:rPr>
  </w:style>
  <w:style w:type="paragraph" w:customStyle="1" w:styleId="Default">
    <w:name w:val="Default"/>
    <w:rsid w:val="0095002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32</cp:revision>
  <cp:lastPrinted>2021-01-13T11:02:00Z</cp:lastPrinted>
  <dcterms:created xsi:type="dcterms:W3CDTF">2019-12-30T14:31:00Z</dcterms:created>
  <dcterms:modified xsi:type="dcterms:W3CDTF">2022-09-23T07:19:00Z</dcterms:modified>
</cp:coreProperties>
</file>