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CC" w:rsidRDefault="003C61CC" w:rsidP="00EA5D4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bookmarkStart w:id="0" w:name="_GoBack"/>
      <w:bookmarkEnd w:id="0"/>
    </w:p>
    <w:p w:rsidR="00515345" w:rsidRDefault="005153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245A01" w:rsidRDefault="00A700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SZCZEGÓŁOWY OPIS PRZEDMIOTU ZAMÓWIENIA</w:t>
      </w:r>
    </w:p>
    <w:p w:rsidR="00245A01" w:rsidRDefault="00245A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245A01" w:rsidRPr="00405833" w:rsidRDefault="00A700A2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Przedmiotem zamówien</w:t>
      </w:r>
      <w:r w:rsidR="00ED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ia jest usługa mycia powierzchni na Targowisku Miejskim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„Zielony Rynek</w:t>
      </w:r>
      <w:r w:rsidR="00ED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 Zegarem”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Świnoujściu obejmująca:</w:t>
      </w:r>
    </w:p>
    <w:p w:rsidR="00405833" w:rsidRDefault="00405833" w:rsidP="00405833">
      <w:pPr>
        <w:spacing w:after="0" w:line="240" w:lineRule="auto"/>
        <w:ind w:left="360"/>
        <w:contextualSpacing/>
        <w:jc w:val="both"/>
      </w:pPr>
    </w:p>
    <w:p w:rsidR="00405833" w:rsidRDefault="00405833" w:rsidP="009A696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405833">
        <w:rPr>
          <w:rFonts w:ascii="Times New Roman" w:hAnsi="Times New Roman" w:cs="Times New Roman"/>
          <w:sz w:val="24"/>
          <w:szCs w:val="24"/>
        </w:rPr>
        <w:t xml:space="preserve"> mycie powierzchni</w:t>
      </w:r>
      <w:r>
        <w:rPr>
          <w:rFonts w:ascii="Times New Roman" w:hAnsi="Times New Roman" w:cs="Times New Roman"/>
          <w:sz w:val="24"/>
          <w:szCs w:val="24"/>
        </w:rPr>
        <w:t xml:space="preserve"> zadaszenia stoisk handlowych z glonów</w:t>
      </w:r>
    </w:p>
    <w:p w:rsidR="00EA5D41" w:rsidRDefault="009A696B" w:rsidP="009A696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405833">
        <w:rPr>
          <w:rFonts w:ascii="Times New Roman" w:hAnsi="Times New Roman" w:cs="Times New Roman"/>
          <w:sz w:val="24"/>
          <w:szCs w:val="24"/>
        </w:rPr>
        <w:t>dach czterospadowy o nachyleniu 14 i 35 stopni z blachy trapezowej pow. 2160 m2</w:t>
      </w:r>
    </w:p>
    <w:p w:rsidR="00405833" w:rsidRDefault="009A696B" w:rsidP="009A696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A5D41">
        <w:rPr>
          <w:rFonts w:ascii="Times New Roman" w:hAnsi="Times New Roman" w:cs="Times New Roman"/>
          <w:sz w:val="24"/>
          <w:szCs w:val="24"/>
        </w:rPr>
        <w:t>posadowiony na wysokości 3,</w:t>
      </w:r>
      <w:r w:rsidR="00DE70EF">
        <w:rPr>
          <w:rFonts w:ascii="Times New Roman" w:hAnsi="Times New Roman" w:cs="Times New Roman"/>
          <w:sz w:val="24"/>
          <w:szCs w:val="24"/>
        </w:rPr>
        <w:t>13 m</w:t>
      </w:r>
    </w:p>
    <w:p w:rsidR="00515345" w:rsidRDefault="00515345" w:rsidP="00405833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5345" w:rsidRDefault="00405833" w:rsidP="00DE70E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A5D41">
        <w:rPr>
          <w:rFonts w:ascii="Times New Roman" w:hAnsi="Times New Roman" w:cs="Times New Roman"/>
          <w:sz w:val="24"/>
          <w:szCs w:val="24"/>
        </w:rPr>
        <w:t>mycie zadaszenia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0EF">
        <w:rPr>
          <w:rFonts w:ascii="Times New Roman" w:hAnsi="Times New Roman" w:cs="Times New Roman"/>
          <w:sz w:val="24"/>
          <w:szCs w:val="24"/>
        </w:rPr>
        <w:t>alejek z poliwęglanu pow. 1289 m2</w:t>
      </w:r>
    </w:p>
    <w:p w:rsidR="00515345" w:rsidRDefault="00515345" w:rsidP="00405833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5345" w:rsidRDefault="00515345" w:rsidP="00405833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EA5D41">
        <w:rPr>
          <w:rFonts w:ascii="Times New Roman" w:hAnsi="Times New Roman" w:cs="Times New Roman"/>
          <w:sz w:val="24"/>
          <w:szCs w:val="24"/>
        </w:rPr>
        <w:t xml:space="preserve"> mycie ścian stoisk z bla</w:t>
      </w:r>
      <w:r w:rsidR="009A696B">
        <w:rPr>
          <w:rFonts w:ascii="Times New Roman" w:hAnsi="Times New Roman" w:cs="Times New Roman"/>
          <w:sz w:val="24"/>
          <w:szCs w:val="24"/>
        </w:rPr>
        <w:t>chy, rolet i witryn szklanych</w:t>
      </w:r>
      <w:r w:rsidR="00EA5D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pow. 2330 m2</w:t>
      </w:r>
    </w:p>
    <w:p w:rsidR="00515345" w:rsidRDefault="00515345" w:rsidP="00405833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5345" w:rsidRDefault="009A696B" w:rsidP="009A69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6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515345">
        <w:rPr>
          <w:rFonts w:ascii="Times New Roman" w:hAnsi="Times New Roman" w:cs="Times New Roman"/>
          <w:sz w:val="24"/>
          <w:szCs w:val="24"/>
        </w:rPr>
        <w:t>Mycie powierzchni na zimno i gorąco bez użycia środków chemicznych.</w:t>
      </w:r>
    </w:p>
    <w:p w:rsidR="00F40011" w:rsidRDefault="00F40011" w:rsidP="00405833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0011" w:rsidRDefault="009A696B" w:rsidP="009A69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6B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40011">
        <w:rPr>
          <w:rFonts w:ascii="Times New Roman" w:hAnsi="Times New Roman" w:cs="Times New Roman"/>
          <w:sz w:val="24"/>
          <w:szCs w:val="24"/>
        </w:rPr>
        <w:t xml:space="preserve">Przed przystąpieniem do pracy należy zabezpieczyć wyłączniki zewnętrzne prądu od rolet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B28" w:rsidRDefault="009A696B" w:rsidP="009A69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szarych przed ich zalaniem.</w:t>
      </w:r>
    </w:p>
    <w:p w:rsidR="00F40011" w:rsidRDefault="00F40011" w:rsidP="00405833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0011" w:rsidRPr="00405833" w:rsidRDefault="009A696B" w:rsidP="009A69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96B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40011">
        <w:rPr>
          <w:rFonts w:ascii="Times New Roman" w:hAnsi="Times New Roman" w:cs="Times New Roman"/>
          <w:sz w:val="24"/>
          <w:szCs w:val="24"/>
        </w:rPr>
        <w:t>Prac</w:t>
      </w:r>
      <w:r>
        <w:rPr>
          <w:rFonts w:ascii="Times New Roman" w:hAnsi="Times New Roman" w:cs="Times New Roman"/>
          <w:sz w:val="24"/>
          <w:szCs w:val="24"/>
        </w:rPr>
        <w:t xml:space="preserve">e ze względu na prowadzoną działalność handlową </w:t>
      </w:r>
      <w:r w:rsidR="00F40011">
        <w:rPr>
          <w:rFonts w:ascii="Times New Roman" w:hAnsi="Times New Roman" w:cs="Times New Roman"/>
          <w:sz w:val="24"/>
          <w:szCs w:val="24"/>
        </w:rPr>
        <w:t xml:space="preserve">mogą być wykonywane etapami po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5A01" w:rsidRDefault="009A696B" w:rsidP="009A696B">
      <w:pPr>
        <w:widowControl w:val="0"/>
        <w:tabs>
          <w:tab w:val="left" w:pos="284"/>
        </w:tabs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godzinach handlu od poniedziałku do soboty oraz w niedzielę.</w:t>
      </w:r>
    </w:p>
    <w:p w:rsidR="00ED2CEA" w:rsidRDefault="00ED2CEA" w:rsidP="00ED2CEA">
      <w:pPr>
        <w:widowControl w:val="0"/>
        <w:tabs>
          <w:tab w:val="left" w:pos="284"/>
        </w:tabs>
        <w:suppressAutoHyphens/>
        <w:overflowPunct w:val="0"/>
        <w:spacing w:after="0" w:line="240" w:lineRule="auto"/>
        <w:ind w:left="1276"/>
        <w:jc w:val="both"/>
      </w:pPr>
    </w:p>
    <w:p w:rsidR="00161C0B" w:rsidRDefault="00161C0B">
      <w:pPr>
        <w:spacing w:after="0" w:line="240" w:lineRule="auto"/>
        <w:jc w:val="both"/>
      </w:pPr>
    </w:p>
    <w:p w:rsidR="00161C0B" w:rsidRDefault="00161C0B">
      <w:pPr>
        <w:spacing w:after="0" w:line="240" w:lineRule="auto"/>
        <w:jc w:val="both"/>
      </w:pPr>
    </w:p>
    <w:p w:rsidR="00161C0B" w:rsidRDefault="00161C0B">
      <w:pPr>
        <w:spacing w:after="0" w:line="240" w:lineRule="auto"/>
        <w:jc w:val="both"/>
      </w:pPr>
    </w:p>
    <w:p w:rsidR="00ED2CEA" w:rsidRDefault="00ED2CEA">
      <w:pPr>
        <w:spacing w:after="0" w:line="240" w:lineRule="auto"/>
        <w:jc w:val="both"/>
      </w:pPr>
    </w:p>
    <w:p w:rsidR="00ED2CEA" w:rsidRDefault="00ED2CEA">
      <w:pPr>
        <w:spacing w:after="0" w:line="240" w:lineRule="auto"/>
        <w:jc w:val="both"/>
      </w:pPr>
    </w:p>
    <w:p w:rsidR="00ED2CEA" w:rsidRDefault="00ED2CEA">
      <w:pPr>
        <w:spacing w:after="0" w:line="240" w:lineRule="auto"/>
        <w:jc w:val="both"/>
      </w:pPr>
    </w:p>
    <w:p w:rsidR="00ED2CEA" w:rsidRDefault="00ED2CEA">
      <w:pPr>
        <w:spacing w:after="0" w:line="240" w:lineRule="auto"/>
        <w:jc w:val="both"/>
      </w:pPr>
    </w:p>
    <w:p w:rsidR="00ED2CEA" w:rsidRDefault="00ED2CEA">
      <w:pPr>
        <w:spacing w:after="0" w:line="240" w:lineRule="auto"/>
        <w:jc w:val="both"/>
      </w:pPr>
    </w:p>
    <w:p w:rsidR="00ED2CEA" w:rsidRDefault="00ED2CEA">
      <w:pPr>
        <w:spacing w:after="0" w:line="240" w:lineRule="auto"/>
        <w:jc w:val="both"/>
      </w:pPr>
    </w:p>
    <w:p w:rsidR="00161C0B" w:rsidRDefault="00161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C0B" w:rsidRDefault="00161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C0B" w:rsidRPr="00161C0B" w:rsidRDefault="00161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161C0B" w:rsidRPr="00161C0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11E" w:rsidRDefault="00C3111E">
      <w:pPr>
        <w:spacing w:after="0" w:line="240" w:lineRule="auto"/>
      </w:pPr>
      <w:r>
        <w:separator/>
      </w:r>
    </w:p>
  </w:endnote>
  <w:endnote w:type="continuationSeparator" w:id="0">
    <w:p w:rsidR="00C3111E" w:rsidRDefault="00C31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688661"/>
      <w:docPartObj>
        <w:docPartGallery w:val="Page Numbers (Bottom of Page)"/>
        <w:docPartUnique/>
      </w:docPartObj>
    </w:sdtPr>
    <w:sdtEndPr/>
    <w:sdtContent>
      <w:p w:rsidR="00245A01" w:rsidRDefault="00A700A2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A32781">
          <w:rPr>
            <w:noProof/>
          </w:rPr>
          <w:t>1</w:t>
        </w:r>
        <w:r>
          <w:fldChar w:fldCharType="end"/>
        </w:r>
      </w:p>
    </w:sdtContent>
  </w:sdt>
  <w:p w:rsidR="00245A01" w:rsidRDefault="00245A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11E" w:rsidRDefault="00C3111E">
      <w:pPr>
        <w:spacing w:after="0" w:line="240" w:lineRule="auto"/>
      </w:pPr>
      <w:r>
        <w:separator/>
      </w:r>
    </w:p>
  </w:footnote>
  <w:footnote w:type="continuationSeparator" w:id="0">
    <w:p w:rsidR="00C3111E" w:rsidRDefault="00C31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01" w:rsidRDefault="00496493" w:rsidP="00E90443">
    <w:pPr>
      <w:suppressAutoHyphens/>
      <w:spacing w:line="240" w:lineRule="auto"/>
    </w:pPr>
    <w:r>
      <w:rPr>
        <w:rFonts w:ascii="Times New Roman" w:hAnsi="Times New Roman" w:cs="Times New Roman"/>
        <w:b/>
        <w:sz w:val="20"/>
        <w:szCs w:val="24"/>
      </w:rPr>
      <w:t xml:space="preserve">                                                                                                  </w:t>
    </w:r>
    <w:r w:rsidR="00E90443">
      <w:rPr>
        <w:rFonts w:ascii="Times New Roman" w:hAnsi="Times New Roman" w:cs="Times New Roman"/>
        <w:b/>
        <w:sz w:val="20"/>
        <w:szCs w:val="24"/>
      </w:rPr>
      <w:t xml:space="preserve">                                 </w:t>
    </w:r>
    <w:r>
      <w:rPr>
        <w:rFonts w:ascii="Times New Roman" w:hAnsi="Times New Roman" w:cs="Times New Roman"/>
        <w:b/>
        <w:sz w:val="20"/>
        <w:szCs w:val="24"/>
      </w:rPr>
      <w:t xml:space="preserve">  </w:t>
    </w:r>
    <w:r w:rsidR="004B7955">
      <w:rPr>
        <w:rFonts w:ascii="Times New Roman" w:hAnsi="Times New Roman" w:cs="Times New Roman"/>
        <w:b/>
        <w:sz w:val="20"/>
        <w:szCs w:val="24"/>
      </w:rPr>
      <w:t xml:space="preserve">Załącznik nr </w:t>
    </w:r>
    <w:r w:rsidR="00ED2CEA">
      <w:rPr>
        <w:rFonts w:ascii="Times New Roman" w:hAnsi="Times New Roman" w:cs="Times New Roman"/>
        <w:b/>
        <w:sz w:val="20"/>
        <w:szCs w:val="24"/>
      </w:rPr>
      <w:t xml:space="preserve">1 </w:t>
    </w:r>
    <w:r w:rsidR="00E90443">
      <w:rPr>
        <w:rFonts w:ascii="Times New Roman" w:hAnsi="Times New Roman" w:cs="Times New Roman"/>
        <w:b/>
        <w:sz w:val="20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A549A"/>
    <w:multiLevelType w:val="multilevel"/>
    <w:tmpl w:val="C47665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8DF347D"/>
    <w:multiLevelType w:val="multilevel"/>
    <w:tmpl w:val="A3846AA8"/>
    <w:lvl w:ilvl="0">
      <w:start w:val="1"/>
      <w:numFmt w:val="bullet"/>
      <w:lvlText w:val=""/>
      <w:lvlJc w:val="left"/>
      <w:pPr>
        <w:ind w:left="1996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2">
    <w:nsid w:val="4D5D39B2"/>
    <w:multiLevelType w:val="multilevel"/>
    <w:tmpl w:val="65CEEE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">
    <w:nsid w:val="64850076"/>
    <w:multiLevelType w:val="multilevel"/>
    <w:tmpl w:val="D67CCDE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01"/>
    <w:rsid w:val="00000378"/>
    <w:rsid w:val="00120655"/>
    <w:rsid w:val="00161C0B"/>
    <w:rsid w:val="00245A01"/>
    <w:rsid w:val="0036695A"/>
    <w:rsid w:val="00372F06"/>
    <w:rsid w:val="003C61CC"/>
    <w:rsid w:val="00405833"/>
    <w:rsid w:val="0042230B"/>
    <w:rsid w:val="00496493"/>
    <w:rsid w:val="004B7955"/>
    <w:rsid w:val="004D4937"/>
    <w:rsid w:val="00515345"/>
    <w:rsid w:val="00516315"/>
    <w:rsid w:val="005551BC"/>
    <w:rsid w:val="00643A8B"/>
    <w:rsid w:val="006923EC"/>
    <w:rsid w:val="007354D4"/>
    <w:rsid w:val="0083066E"/>
    <w:rsid w:val="00895B28"/>
    <w:rsid w:val="009A696B"/>
    <w:rsid w:val="00A32781"/>
    <w:rsid w:val="00A700A2"/>
    <w:rsid w:val="00A70E1F"/>
    <w:rsid w:val="00B22080"/>
    <w:rsid w:val="00B252D9"/>
    <w:rsid w:val="00B26DF8"/>
    <w:rsid w:val="00B2762D"/>
    <w:rsid w:val="00C026FA"/>
    <w:rsid w:val="00C3111E"/>
    <w:rsid w:val="00C51509"/>
    <w:rsid w:val="00D7420E"/>
    <w:rsid w:val="00D822CE"/>
    <w:rsid w:val="00D96155"/>
    <w:rsid w:val="00DE70EF"/>
    <w:rsid w:val="00E90443"/>
    <w:rsid w:val="00EA5D41"/>
    <w:rsid w:val="00ED2CEA"/>
    <w:rsid w:val="00F4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7A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25219"/>
  </w:style>
  <w:style w:type="character" w:customStyle="1" w:styleId="StopkaZnak">
    <w:name w:val="Stopka Znak"/>
    <w:basedOn w:val="Domylnaczcionkaakapitu"/>
    <w:link w:val="Stopka"/>
    <w:uiPriority w:val="99"/>
    <w:qFormat/>
    <w:rsid w:val="0002521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8370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37A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  <w:color w:val="auto"/>
    </w:rPr>
  </w:style>
  <w:style w:type="character" w:customStyle="1" w:styleId="ListLabel3">
    <w:name w:val="ListLabel 3"/>
    <w:qFormat/>
    <w:rPr>
      <w:b/>
      <w:color w:val="auto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rFonts w:ascii="Times New Roman" w:hAnsi="Times New Roman"/>
      <w:b/>
      <w:sz w:val="24"/>
    </w:rPr>
  </w:style>
  <w:style w:type="character" w:customStyle="1" w:styleId="ListLabel19">
    <w:name w:val="ListLabel 19"/>
    <w:qFormat/>
    <w:rPr>
      <w:rFonts w:ascii="Times New Roman" w:hAnsi="Times New Roman"/>
      <w:b/>
      <w:sz w:val="24"/>
    </w:rPr>
  </w:style>
  <w:style w:type="character" w:customStyle="1" w:styleId="ListLabel20">
    <w:name w:val="ListLabel 20"/>
    <w:qFormat/>
    <w:rPr>
      <w:rFonts w:ascii="Times New Roman" w:hAnsi="Times New Roman"/>
      <w:b/>
      <w:sz w:val="24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ascii="Times New Roman" w:hAnsi="Times New Roman"/>
      <w:b/>
      <w:sz w:val="24"/>
    </w:rPr>
  </w:style>
  <w:style w:type="character" w:customStyle="1" w:styleId="ListLabel25">
    <w:name w:val="ListLabel 25"/>
    <w:qFormat/>
    <w:rPr>
      <w:rFonts w:ascii="Times New Roman" w:hAnsi="Times New Roman"/>
      <w:b/>
      <w:sz w:val="24"/>
    </w:rPr>
  </w:style>
  <w:style w:type="character" w:customStyle="1" w:styleId="ListLabel26">
    <w:name w:val="ListLabel 26"/>
    <w:qFormat/>
    <w:rPr>
      <w:rFonts w:ascii="Times New Roman" w:hAnsi="Times New Roman"/>
      <w:b/>
      <w:sz w:val="24"/>
    </w:rPr>
  </w:style>
  <w:style w:type="character" w:customStyle="1" w:styleId="ListLabel27">
    <w:name w:val="ListLabel 27"/>
    <w:qFormat/>
    <w:rPr>
      <w:rFonts w:ascii="Times New Roman" w:hAnsi="Times New Roman" w:cs="Symbol"/>
      <w:sz w:val="24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ascii="Times New Roman" w:hAnsi="Times New Roman"/>
      <w:b/>
      <w:sz w:val="24"/>
    </w:rPr>
  </w:style>
  <w:style w:type="character" w:customStyle="1" w:styleId="ListLabel37">
    <w:name w:val="ListLabel 37"/>
    <w:qFormat/>
    <w:rPr>
      <w:rFonts w:ascii="Times New Roman" w:hAnsi="Times New Roman"/>
      <w:b/>
      <w:sz w:val="24"/>
    </w:rPr>
  </w:style>
  <w:style w:type="character" w:customStyle="1" w:styleId="ListLabel38">
    <w:name w:val="ListLabel 38"/>
    <w:qFormat/>
    <w:rPr>
      <w:rFonts w:ascii="Times New Roman" w:hAnsi="Times New Roman"/>
      <w:b/>
      <w:sz w:val="24"/>
    </w:rPr>
  </w:style>
  <w:style w:type="character" w:customStyle="1" w:styleId="ListLabel39">
    <w:name w:val="ListLabel 39"/>
    <w:qFormat/>
    <w:rPr>
      <w:rFonts w:ascii="Times New Roman" w:hAnsi="Times New Roman" w:cs="Symbol"/>
      <w:sz w:val="24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ascii="Times New Roman" w:hAnsi="Times New Roman"/>
      <w:b/>
      <w:sz w:val="24"/>
    </w:rPr>
  </w:style>
  <w:style w:type="character" w:customStyle="1" w:styleId="ListLabel49">
    <w:name w:val="ListLabel 49"/>
    <w:qFormat/>
    <w:rPr>
      <w:rFonts w:ascii="Times New Roman" w:hAnsi="Times New Roman"/>
      <w:b/>
      <w:sz w:val="24"/>
    </w:rPr>
  </w:style>
  <w:style w:type="character" w:customStyle="1" w:styleId="ListLabel50">
    <w:name w:val="ListLabel 50"/>
    <w:qFormat/>
    <w:rPr>
      <w:rFonts w:ascii="Times New Roman" w:hAnsi="Times New Roman"/>
      <w:b/>
      <w:sz w:val="24"/>
    </w:rPr>
  </w:style>
  <w:style w:type="character" w:customStyle="1" w:styleId="ListLabel51">
    <w:name w:val="ListLabel 51"/>
    <w:qFormat/>
    <w:rPr>
      <w:rFonts w:ascii="Times New Roman" w:hAnsi="Times New Roman" w:cs="Symbol"/>
      <w:sz w:val="24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2521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687EDA"/>
    <w:pPr>
      <w:suppressAutoHyphens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87ED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2521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8370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37AD3"/>
  </w:style>
  <w:style w:type="paragraph" w:styleId="Spistreci1">
    <w:name w:val="toc 1"/>
    <w:basedOn w:val="Normalny"/>
    <w:next w:val="Normalny"/>
    <w:autoRedefine/>
    <w:uiPriority w:val="39"/>
    <w:unhideWhenUsed/>
    <w:qFormat/>
    <w:rsid w:val="00396EE4"/>
    <w:pPr>
      <w:suppressAutoHyphens/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Default">
    <w:name w:val="Default"/>
    <w:qFormat/>
    <w:rsid w:val="00F33BC7"/>
    <w:rPr>
      <w:rFonts w:ascii="Calibri" w:eastAsia="Calibri" w:hAnsi="Calibri" w:cs="Calibri"/>
      <w:color w:val="000000"/>
      <w:sz w:val="24"/>
      <w:szCs w:val="24"/>
    </w:rPr>
  </w:style>
  <w:style w:type="numbering" w:customStyle="1" w:styleId="Styl1">
    <w:name w:val="Styl1"/>
    <w:uiPriority w:val="99"/>
    <w:qFormat/>
    <w:rsid w:val="00687EDA"/>
  </w:style>
  <w:style w:type="table" w:styleId="Tabela-Siatka">
    <w:name w:val="Table Grid"/>
    <w:basedOn w:val="Standardowy"/>
    <w:uiPriority w:val="59"/>
    <w:rsid w:val="00FC5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7A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25219"/>
  </w:style>
  <w:style w:type="character" w:customStyle="1" w:styleId="StopkaZnak">
    <w:name w:val="Stopka Znak"/>
    <w:basedOn w:val="Domylnaczcionkaakapitu"/>
    <w:link w:val="Stopka"/>
    <w:uiPriority w:val="99"/>
    <w:qFormat/>
    <w:rsid w:val="0002521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8370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37A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  <w:color w:val="auto"/>
    </w:rPr>
  </w:style>
  <w:style w:type="character" w:customStyle="1" w:styleId="ListLabel3">
    <w:name w:val="ListLabel 3"/>
    <w:qFormat/>
    <w:rPr>
      <w:b/>
      <w:color w:val="auto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rFonts w:ascii="Times New Roman" w:hAnsi="Times New Roman"/>
      <w:b/>
      <w:sz w:val="24"/>
    </w:rPr>
  </w:style>
  <w:style w:type="character" w:customStyle="1" w:styleId="ListLabel19">
    <w:name w:val="ListLabel 19"/>
    <w:qFormat/>
    <w:rPr>
      <w:rFonts w:ascii="Times New Roman" w:hAnsi="Times New Roman"/>
      <w:b/>
      <w:sz w:val="24"/>
    </w:rPr>
  </w:style>
  <w:style w:type="character" w:customStyle="1" w:styleId="ListLabel20">
    <w:name w:val="ListLabel 20"/>
    <w:qFormat/>
    <w:rPr>
      <w:rFonts w:ascii="Times New Roman" w:hAnsi="Times New Roman"/>
      <w:b/>
      <w:sz w:val="24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ascii="Times New Roman" w:hAnsi="Times New Roman"/>
      <w:b/>
      <w:sz w:val="24"/>
    </w:rPr>
  </w:style>
  <w:style w:type="character" w:customStyle="1" w:styleId="ListLabel25">
    <w:name w:val="ListLabel 25"/>
    <w:qFormat/>
    <w:rPr>
      <w:rFonts w:ascii="Times New Roman" w:hAnsi="Times New Roman"/>
      <w:b/>
      <w:sz w:val="24"/>
    </w:rPr>
  </w:style>
  <w:style w:type="character" w:customStyle="1" w:styleId="ListLabel26">
    <w:name w:val="ListLabel 26"/>
    <w:qFormat/>
    <w:rPr>
      <w:rFonts w:ascii="Times New Roman" w:hAnsi="Times New Roman"/>
      <w:b/>
      <w:sz w:val="24"/>
    </w:rPr>
  </w:style>
  <w:style w:type="character" w:customStyle="1" w:styleId="ListLabel27">
    <w:name w:val="ListLabel 27"/>
    <w:qFormat/>
    <w:rPr>
      <w:rFonts w:ascii="Times New Roman" w:hAnsi="Times New Roman" w:cs="Symbol"/>
      <w:sz w:val="24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ascii="Times New Roman" w:hAnsi="Times New Roman"/>
      <w:b/>
      <w:sz w:val="24"/>
    </w:rPr>
  </w:style>
  <w:style w:type="character" w:customStyle="1" w:styleId="ListLabel37">
    <w:name w:val="ListLabel 37"/>
    <w:qFormat/>
    <w:rPr>
      <w:rFonts w:ascii="Times New Roman" w:hAnsi="Times New Roman"/>
      <w:b/>
      <w:sz w:val="24"/>
    </w:rPr>
  </w:style>
  <w:style w:type="character" w:customStyle="1" w:styleId="ListLabel38">
    <w:name w:val="ListLabel 38"/>
    <w:qFormat/>
    <w:rPr>
      <w:rFonts w:ascii="Times New Roman" w:hAnsi="Times New Roman"/>
      <w:b/>
      <w:sz w:val="24"/>
    </w:rPr>
  </w:style>
  <w:style w:type="character" w:customStyle="1" w:styleId="ListLabel39">
    <w:name w:val="ListLabel 39"/>
    <w:qFormat/>
    <w:rPr>
      <w:rFonts w:ascii="Times New Roman" w:hAnsi="Times New Roman" w:cs="Symbol"/>
      <w:sz w:val="24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ascii="Times New Roman" w:hAnsi="Times New Roman"/>
      <w:b/>
      <w:sz w:val="24"/>
    </w:rPr>
  </w:style>
  <w:style w:type="character" w:customStyle="1" w:styleId="ListLabel49">
    <w:name w:val="ListLabel 49"/>
    <w:qFormat/>
    <w:rPr>
      <w:rFonts w:ascii="Times New Roman" w:hAnsi="Times New Roman"/>
      <w:b/>
      <w:sz w:val="24"/>
    </w:rPr>
  </w:style>
  <w:style w:type="character" w:customStyle="1" w:styleId="ListLabel50">
    <w:name w:val="ListLabel 50"/>
    <w:qFormat/>
    <w:rPr>
      <w:rFonts w:ascii="Times New Roman" w:hAnsi="Times New Roman"/>
      <w:b/>
      <w:sz w:val="24"/>
    </w:rPr>
  </w:style>
  <w:style w:type="character" w:customStyle="1" w:styleId="ListLabel51">
    <w:name w:val="ListLabel 51"/>
    <w:qFormat/>
    <w:rPr>
      <w:rFonts w:ascii="Times New Roman" w:hAnsi="Times New Roman" w:cs="Symbol"/>
      <w:sz w:val="24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2521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687EDA"/>
    <w:pPr>
      <w:suppressAutoHyphens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87ED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2521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8370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37AD3"/>
  </w:style>
  <w:style w:type="paragraph" w:styleId="Spistreci1">
    <w:name w:val="toc 1"/>
    <w:basedOn w:val="Normalny"/>
    <w:next w:val="Normalny"/>
    <w:autoRedefine/>
    <w:uiPriority w:val="39"/>
    <w:unhideWhenUsed/>
    <w:qFormat/>
    <w:rsid w:val="00396EE4"/>
    <w:pPr>
      <w:suppressAutoHyphens/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Default">
    <w:name w:val="Default"/>
    <w:qFormat/>
    <w:rsid w:val="00F33BC7"/>
    <w:rPr>
      <w:rFonts w:ascii="Calibri" w:eastAsia="Calibri" w:hAnsi="Calibri" w:cs="Calibri"/>
      <w:color w:val="000000"/>
      <w:sz w:val="24"/>
      <w:szCs w:val="24"/>
    </w:rPr>
  </w:style>
  <w:style w:type="numbering" w:customStyle="1" w:styleId="Styl1">
    <w:name w:val="Styl1"/>
    <w:uiPriority w:val="99"/>
    <w:qFormat/>
    <w:rsid w:val="00687EDA"/>
  </w:style>
  <w:style w:type="table" w:styleId="Tabela-Siatka">
    <w:name w:val="Table Grid"/>
    <w:basedOn w:val="Standardowy"/>
    <w:uiPriority w:val="59"/>
    <w:rsid w:val="00FC5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1A417-B622-42A8-8F95-481E02BD3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ssowala</cp:lastModifiedBy>
  <cp:revision>2</cp:revision>
  <cp:lastPrinted>2022-09-13T06:02:00Z</cp:lastPrinted>
  <dcterms:created xsi:type="dcterms:W3CDTF">2022-09-22T06:30:00Z</dcterms:created>
  <dcterms:modified xsi:type="dcterms:W3CDTF">2022-09-22T06:30:00Z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