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B4" w:rsidRDefault="009E4EB4" w:rsidP="009E4EB4">
      <w:pPr>
        <w:pStyle w:val="Tytu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ZARZĄDZENIE NR 473/2022</w:t>
      </w:r>
    </w:p>
    <w:p w:rsidR="009E4EB4" w:rsidRDefault="009E4EB4" w:rsidP="009E4EB4">
      <w:pPr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PREZYDENTA MIASTA ŚWINOUJŚCIE</w:t>
      </w:r>
    </w:p>
    <w:p w:rsidR="009E4EB4" w:rsidRDefault="009E4EB4" w:rsidP="009E4EB4">
      <w:pPr>
        <w:spacing w:line="276" w:lineRule="auto"/>
        <w:jc w:val="center"/>
        <w:rPr>
          <w:rFonts w:eastAsia="Times New Roman"/>
          <w:b/>
          <w:bCs/>
          <w:lang w:eastAsia="ar-SA"/>
        </w:rPr>
      </w:pPr>
    </w:p>
    <w:p w:rsidR="009E4EB4" w:rsidRPr="00AE6559" w:rsidRDefault="009E4EB4" w:rsidP="009E4EB4">
      <w:pPr>
        <w:spacing w:line="276" w:lineRule="auto"/>
        <w:jc w:val="center"/>
        <w:rPr>
          <w:rFonts w:eastAsia="Times New Roman"/>
          <w:bCs/>
          <w:lang w:eastAsia="ar-SA"/>
        </w:rPr>
      </w:pPr>
      <w:r w:rsidRPr="00AE6559">
        <w:rPr>
          <w:rFonts w:eastAsia="Times New Roman"/>
          <w:bCs/>
          <w:lang w:eastAsia="ar-SA"/>
        </w:rPr>
        <w:t xml:space="preserve">z dnia </w:t>
      </w:r>
      <w:r>
        <w:rPr>
          <w:rFonts w:eastAsia="Times New Roman"/>
          <w:bCs/>
          <w:lang w:eastAsia="ar-SA"/>
        </w:rPr>
        <w:t>26 sierpnia</w:t>
      </w:r>
      <w:r w:rsidRPr="00AE6559">
        <w:rPr>
          <w:rFonts w:eastAsia="Times New Roman"/>
          <w:bCs/>
          <w:lang w:eastAsia="ar-SA"/>
        </w:rPr>
        <w:t xml:space="preserve"> 20</w:t>
      </w:r>
      <w:r>
        <w:rPr>
          <w:rFonts w:eastAsia="Times New Roman"/>
          <w:bCs/>
          <w:lang w:eastAsia="ar-SA"/>
        </w:rPr>
        <w:t>22</w:t>
      </w:r>
      <w:r w:rsidRPr="00AE6559">
        <w:rPr>
          <w:rFonts w:eastAsia="Times New Roman"/>
          <w:bCs/>
          <w:lang w:eastAsia="ar-SA"/>
        </w:rPr>
        <w:t xml:space="preserve"> r.</w:t>
      </w:r>
    </w:p>
    <w:p w:rsidR="009E4EB4" w:rsidRPr="009C3B3D" w:rsidRDefault="009E4EB4" w:rsidP="009E4EB4">
      <w:pPr>
        <w:jc w:val="both"/>
      </w:pPr>
    </w:p>
    <w:p w:rsidR="009E4EB4" w:rsidRPr="009C3B3D" w:rsidRDefault="009E4EB4" w:rsidP="009E4EB4">
      <w:pPr>
        <w:jc w:val="center"/>
        <w:rPr>
          <w:b/>
        </w:rPr>
      </w:pPr>
      <w:r w:rsidRPr="000051F0">
        <w:rPr>
          <w:b/>
        </w:rPr>
        <w:t>w sprawie powołania zespołu zadaniowego ds. k</w:t>
      </w:r>
      <w:r>
        <w:rPr>
          <w:b/>
        </w:rPr>
        <w:t>oordynowania działań związanych</w:t>
      </w:r>
      <w:r>
        <w:rPr>
          <w:b/>
        </w:rPr>
        <w:br/>
      </w:r>
      <w:r w:rsidRPr="000051F0">
        <w:rPr>
          <w:b/>
        </w:rPr>
        <w:t>z wspieraniem rozwoju ROD na terenie miasta Świnou</w:t>
      </w:r>
      <w:r>
        <w:rPr>
          <w:b/>
        </w:rPr>
        <w:t>jście, a w szczególności budowy</w:t>
      </w:r>
      <w:r>
        <w:rPr>
          <w:b/>
        </w:rPr>
        <w:br/>
      </w:r>
      <w:r w:rsidRPr="000051F0">
        <w:rPr>
          <w:b/>
        </w:rPr>
        <w:t>lub modernizacji infrastruktury ogrodowej</w:t>
      </w:r>
      <w:r>
        <w:rPr>
          <w:b/>
        </w:rPr>
        <w:t xml:space="preserve"> </w:t>
      </w:r>
    </w:p>
    <w:p w:rsidR="003B61C0" w:rsidRDefault="003B61C0"/>
    <w:p w:rsidR="009E4EB4" w:rsidRDefault="009E4EB4"/>
    <w:p w:rsidR="009E4EB4" w:rsidRDefault="009E4EB4" w:rsidP="009E4EB4">
      <w:pPr>
        <w:ind w:firstLine="708"/>
        <w:jc w:val="both"/>
      </w:pPr>
      <w:r w:rsidRPr="00C062CE">
        <w:t xml:space="preserve">Na podstawie art. 30 ust. 2 pkt 2 ustawy z dnia 8 marca 1990 r. o samorządzie gminnym (Dz. U. z 2022 r. poz. 559 z </w:t>
      </w:r>
      <w:proofErr w:type="spellStart"/>
      <w:r w:rsidRPr="00C062CE">
        <w:t>późn</w:t>
      </w:r>
      <w:proofErr w:type="spellEnd"/>
      <w:r w:rsidRPr="00C062CE">
        <w:t>. zm.) oraz § 6 ust. 1 i 2 regulaminu organizacyjnego,</w:t>
      </w:r>
      <w:r>
        <w:t xml:space="preserve"> stanowiącego załącznik Nr 1 do zarządzenia Nr 492/2013 Prezydenta Miasta Świnoujście</w:t>
      </w:r>
      <w:r>
        <w:br/>
        <w:t xml:space="preserve">z dnia 1 sierpnia 2013 r. w sprawie wprowadzenia regulaminu organizacyjnego Urzędu Miasta Świnoujście (z </w:t>
      </w:r>
      <w:proofErr w:type="spellStart"/>
      <w:r>
        <w:t>późn</w:t>
      </w:r>
      <w:proofErr w:type="spellEnd"/>
      <w:r>
        <w:t>. zm.) zarządzam, co następuje:</w:t>
      </w:r>
    </w:p>
    <w:p w:rsidR="009E4EB4" w:rsidRDefault="009E4EB4" w:rsidP="009E4EB4">
      <w:pPr>
        <w:ind w:firstLine="708"/>
        <w:jc w:val="both"/>
      </w:pPr>
    </w:p>
    <w:p w:rsidR="009E4EB4" w:rsidRDefault="009E4EB4" w:rsidP="009E4EB4">
      <w:pPr>
        <w:spacing w:line="276" w:lineRule="auto"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 1.</w:t>
      </w:r>
      <w:r>
        <w:rPr>
          <w:rFonts w:eastAsia="Times New Roman"/>
          <w:lang w:eastAsia="ar-SA"/>
        </w:rPr>
        <w:t> Powołuję zespół zadaniowy w składzie:</w:t>
      </w:r>
    </w:p>
    <w:p w:rsidR="009E4EB4" w:rsidRDefault="009E4EB4" w:rsidP="009E4EB4">
      <w:pPr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Mirosława Gąsiorowska – </w:t>
      </w:r>
      <w:r w:rsidRPr="005C2D11">
        <w:rPr>
          <w:rFonts w:eastAsia="Times New Roman"/>
          <w:spacing w:val="-8"/>
          <w:lang w:eastAsia="ar-SA"/>
        </w:rPr>
        <w:t>Naczelnik Wydziału Rozwoju Gospodarczego i Obsługi Inwestorów</w:t>
      </w:r>
      <w:r>
        <w:rPr>
          <w:rFonts w:eastAsia="Times New Roman"/>
          <w:lang w:eastAsia="ar-SA"/>
        </w:rPr>
        <w:t>, Przewodnicząca zespołu,</w:t>
      </w:r>
    </w:p>
    <w:p w:rsidR="009E4EB4" w:rsidRPr="005C2D11" w:rsidRDefault="009E4EB4" w:rsidP="009E4EB4">
      <w:pPr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spacing w:val="-6"/>
          <w:lang w:eastAsia="ar-SA"/>
        </w:rPr>
      </w:pPr>
      <w:r>
        <w:rPr>
          <w:rFonts w:eastAsia="Times New Roman"/>
          <w:lang w:eastAsia="ar-SA"/>
        </w:rPr>
        <w:t xml:space="preserve">Wiesław Dzido – </w:t>
      </w:r>
      <w:r w:rsidRPr="005C2D11">
        <w:rPr>
          <w:rFonts w:eastAsia="Times New Roman"/>
          <w:spacing w:val="-8"/>
          <w:lang w:eastAsia="ar-SA"/>
        </w:rPr>
        <w:t>Główny specjalista Wydziału Rozwoju Gospodarczego i Obsługi Inwestorów,</w:t>
      </w:r>
    </w:p>
    <w:p w:rsidR="009E4EB4" w:rsidRDefault="009E4EB4" w:rsidP="009E4EB4">
      <w:pPr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Natalia Gałuszka – Inspektor Wydziału Ewidencji i Obrotu Nieruchomościami,</w:t>
      </w:r>
    </w:p>
    <w:p w:rsidR="009E4EB4" w:rsidRDefault="009E4EB4" w:rsidP="009E4EB4">
      <w:pPr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Mateusz Pater – Inspektor Wydziału Infrastruktury i Zieleni Miejskiej,</w:t>
      </w:r>
    </w:p>
    <w:p w:rsidR="009E4EB4" w:rsidRDefault="009E4EB4" w:rsidP="009E4EB4">
      <w:pPr>
        <w:numPr>
          <w:ilvl w:val="0"/>
          <w:numId w:val="1"/>
        </w:numPr>
        <w:spacing w:line="276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Marek Jankowski – Inspektor Wydziału Inwestycji Miejskich.</w:t>
      </w:r>
    </w:p>
    <w:p w:rsidR="009E4EB4" w:rsidRDefault="009E4EB4" w:rsidP="009E4EB4">
      <w:pPr>
        <w:tabs>
          <w:tab w:val="left" w:pos="1440"/>
        </w:tabs>
        <w:spacing w:line="276" w:lineRule="auto"/>
        <w:jc w:val="both"/>
        <w:rPr>
          <w:rFonts w:eastAsia="Times New Roman"/>
          <w:lang w:eastAsia="ar-SA"/>
        </w:rPr>
      </w:pPr>
    </w:p>
    <w:p w:rsidR="009E4EB4" w:rsidRDefault="009E4EB4" w:rsidP="009E4EB4">
      <w:pPr>
        <w:spacing w:line="276" w:lineRule="auto"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 2. </w:t>
      </w:r>
      <w:r>
        <w:rPr>
          <w:rFonts w:eastAsia="Times New Roman"/>
          <w:lang w:eastAsia="ar-SA"/>
        </w:rPr>
        <w:t>Powierzam zespołowi opiniowanie oraz kontrolowanie wniosków o udzielenie dotacji celowej na prace związane z rozwojem ROD na terenie miasta Świnoujście.</w:t>
      </w:r>
    </w:p>
    <w:p w:rsidR="009E4EB4" w:rsidRDefault="009E4EB4" w:rsidP="009E4EB4">
      <w:pPr>
        <w:spacing w:line="276" w:lineRule="auto"/>
        <w:jc w:val="both"/>
        <w:rPr>
          <w:rFonts w:eastAsia="Times New Roman"/>
          <w:lang w:eastAsia="ar-SA"/>
        </w:rPr>
      </w:pPr>
    </w:p>
    <w:p w:rsidR="009E4EB4" w:rsidRPr="005C2D11" w:rsidRDefault="009E4EB4" w:rsidP="009E4EB4">
      <w:pPr>
        <w:spacing w:line="276" w:lineRule="auto"/>
        <w:ind w:firstLine="567"/>
        <w:jc w:val="both"/>
        <w:rPr>
          <w:rFonts w:eastAsia="Times New Roman"/>
          <w:spacing w:val="-12"/>
          <w:lang w:eastAsia="ar-SA"/>
        </w:rPr>
      </w:pPr>
      <w:r>
        <w:rPr>
          <w:rFonts w:eastAsia="Times New Roman"/>
          <w:b/>
          <w:lang w:eastAsia="ar-SA"/>
        </w:rPr>
        <w:t>§ 3.</w:t>
      </w:r>
      <w:r w:rsidRPr="00266D93">
        <w:rPr>
          <w:rFonts w:eastAsia="Times New Roman"/>
          <w:spacing w:val="-4"/>
          <w:lang w:eastAsia="ar-SA"/>
        </w:rPr>
        <w:t> </w:t>
      </w:r>
      <w:r w:rsidRPr="005C2D11">
        <w:rPr>
          <w:rFonts w:eastAsia="Times New Roman"/>
          <w:spacing w:val="-12"/>
          <w:lang w:eastAsia="ar-SA"/>
        </w:rPr>
        <w:t>Zespół zostaje powołany na czas oznaczony – z dniem podpisania, do dnia 25 sierpnia 2025 r.</w:t>
      </w:r>
    </w:p>
    <w:p w:rsidR="009E4EB4" w:rsidRDefault="009E4EB4" w:rsidP="009E4EB4">
      <w:pPr>
        <w:spacing w:line="276" w:lineRule="auto"/>
        <w:ind w:firstLine="567"/>
        <w:rPr>
          <w:rFonts w:eastAsia="Times New Roman"/>
          <w:lang w:eastAsia="ar-SA"/>
        </w:rPr>
      </w:pPr>
    </w:p>
    <w:p w:rsidR="009E4EB4" w:rsidRDefault="009E4EB4" w:rsidP="009E4EB4">
      <w:pPr>
        <w:ind w:firstLine="567"/>
        <w:jc w:val="both"/>
        <w:rPr>
          <w:rFonts w:eastAsia="Times New Roman"/>
          <w:lang w:eastAsia="ar-SA"/>
        </w:rPr>
      </w:pPr>
      <w:r w:rsidRPr="00266D93">
        <w:rPr>
          <w:rFonts w:eastAsia="Times New Roman"/>
          <w:b/>
          <w:lang w:eastAsia="ar-SA"/>
        </w:rPr>
        <w:t>§ 4.</w:t>
      </w:r>
      <w:r>
        <w:rPr>
          <w:rFonts w:eastAsia="Times New Roman"/>
          <w:lang w:eastAsia="ar-SA"/>
        </w:rPr>
        <w:t xml:space="preserve"> Wykonanie zarządzenia powierzam Pani Mirosławie Gąsiorowskiej - </w:t>
      </w:r>
      <w:r w:rsidRPr="00455F57">
        <w:rPr>
          <w:rFonts w:eastAsia="Times New Roman"/>
          <w:lang w:eastAsia="ar-SA"/>
        </w:rPr>
        <w:t>Naczelnik</w:t>
      </w:r>
      <w:r>
        <w:rPr>
          <w:rFonts w:eastAsia="Times New Roman"/>
          <w:lang w:eastAsia="ar-SA"/>
        </w:rPr>
        <w:t>owi</w:t>
      </w:r>
      <w:r w:rsidRPr="00455F57">
        <w:rPr>
          <w:rFonts w:eastAsia="Times New Roman"/>
          <w:lang w:eastAsia="ar-SA"/>
        </w:rPr>
        <w:t xml:space="preserve"> Wydziału Rozwoju Gospodarczego i Obsługi Inwestorów</w:t>
      </w:r>
      <w:r>
        <w:rPr>
          <w:rFonts w:eastAsia="Times New Roman"/>
          <w:lang w:eastAsia="ar-SA"/>
        </w:rPr>
        <w:t>.</w:t>
      </w:r>
    </w:p>
    <w:p w:rsidR="009E4EB4" w:rsidRDefault="009E4EB4" w:rsidP="009E4EB4">
      <w:pPr>
        <w:ind w:firstLine="567"/>
        <w:jc w:val="both"/>
        <w:rPr>
          <w:rFonts w:eastAsia="Times New Roman"/>
          <w:b/>
          <w:lang w:eastAsia="ar-SA"/>
        </w:rPr>
      </w:pPr>
    </w:p>
    <w:p w:rsidR="009E4EB4" w:rsidRDefault="009E4EB4" w:rsidP="009E4EB4">
      <w:pPr>
        <w:ind w:firstLine="567"/>
        <w:jc w:val="both"/>
        <w:rPr>
          <w:rFonts w:eastAsia="Times New Roman"/>
          <w:spacing w:val="-2"/>
          <w:lang w:eastAsia="ar-SA"/>
        </w:rPr>
      </w:pPr>
      <w:r>
        <w:rPr>
          <w:rFonts w:eastAsia="Times New Roman"/>
          <w:b/>
          <w:lang w:eastAsia="ar-SA"/>
        </w:rPr>
        <w:t>§ 5</w:t>
      </w:r>
      <w:r w:rsidRPr="00266D93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spacing w:val="-2"/>
          <w:lang w:eastAsia="ar-SA"/>
        </w:rPr>
        <w:t>Traci moc z</w:t>
      </w:r>
      <w:r w:rsidRPr="00455F57">
        <w:rPr>
          <w:rFonts w:eastAsia="Times New Roman"/>
          <w:spacing w:val="-2"/>
          <w:lang w:eastAsia="ar-SA"/>
        </w:rPr>
        <w:t>arządzenie Nr 292/2019 Prezydenta Miasta Świnoujście z dnia 14 maja</w:t>
      </w:r>
      <w:r>
        <w:rPr>
          <w:rFonts w:eastAsia="Times New Roman"/>
          <w:spacing w:val="-2"/>
          <w:lang w:eastAsia="ar-SA"/>
        </w:rPr>
        <w:t xml:space="preserve"> 2019 r. w sprawie powołania zespołu zadaniowego ds. koordynacji działań związanych</w:t>
      </w:r>
      <w:r>
        <w:rPr>
          <w:rFonts w:eastAsia="Times New Roman"/>
          <w:spacing w:val="-2"/>
          <w:lang w:eastAsia="ar-SA"/>
        </w:rPr>
        <w:br/>
        <w:t>z wspieraniem rozwoju Rodzinnych Ogrodów Działkowych na terenie miasta Świnoujście,</w:t>
      </w:r>
      <w:r>
        <w:rPr>
          <w:rFonts w:eastAsia="Times New Roman"/>
          <w:spacing w:val="-2"/>
          <w:lang w:eastAsia="ar-SA"/>
        </w:rPr>
        <w:br/>
        <w:t>a w szczególności budowy lub modern</w:t>
      </w:r>
      <w:r w:rsidR="00B35B0D">
        <w:rPr>
          <w:rFonts w:eastAsia="Times New Roman"/>
          <w:spacing w:val="-2"/>
          <w:lang w:eastAsia="ar-SA"/>
        </w:rPr>
        <w:t>izacji infrastruktury ogrodowej.</w:t>
      </w:r>
      <w:bookmarkStart w:id="0" w:name="_GoBack"/>
      <w:bookmarkEnd w:id="0"/>
    </w:p>
    <w:p w:rsidR="009E4EB4" w:rsidRDefault="009E4EB4" w:rsidP="009E4EB4">
      <w:pPr>
        <w:ind w:firstLine="567"/>
        <w:jc w:val="both"/>
        <w:rPr>
          <w:rFonts w:eastAsia="Times New Roman"/>
          <w:spacing w:val="-2"/>
          <w:lang w:eastAsia="ar-SA"/>
        </w:rPr>
      </w:pPr>
    </w:p>
    <w:p w:rsidR="009E4EB4" w:rsidRPr="00266D93" w:rsidRDefault="009E4EB4" w:rsidP="009E4EB4">
      <w:pPr>
        <w:spacing w:line="276" w:lineRule="auto"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 6.</w:t>
      </w:r>
      <w:r>
        <w:rPr>
          <w:rFonts w:eastAsia="Times New Roman"/>
          <w:lang w:eastAsia="ar-SA"/>
        </w:rPr>
        <w:t xml:space="preserve"> Zarządzenie wchodzi w życie z dniem podpisania.</w:t>
      </w:r>
    </w:p>
    <w:p w:rsidR="009E4EB4" w:rsidRDefault="009E4EB4" w:rsidP="009E4EB4">
      <w:pPr>
        <w:ind w:firstLine="567"/>
        <w:jc w:val="both"/>
      </w:pPr>
    </w:p>
    <w:p w:rsidR="009E4EB4" w:rsidRDefault="009E4EB4" w:rsidP="009E4EB4">
      <w:pPr>
        <w:ind w:firstLine="567"/>
        <w:jc w:val="both"/>
      </w:pPr>
    </w:p>
    <w:p w:rsidR="009E4EB4" w:rsidRDefault="009E4EB4" w:rsidP="009E4EB4">
      <w:pPr>
        <w:ind w:firstLine="567"/>
        <w:jc w:val="both"/>
      </w:pPr>
    </w:p>
    <w:p w:rsidR="009E4EB4" w:rsidRPr="008F4ACA" w:rsidRDefault="009E4EB4" w:rsidP="009E4EB4">
      <w:pPr>
        <w:ind w:left="4536"/>
        <w:jc w:val="center"/>
      </w:pPr>
      <w:r w:rsidRPr="008F4ACA">
        <w:t>PREZYDENT MIASTA</w:t>
      </w:r>
    </w:p>
    <w:p w:rsidR="009E4EB4" w:rsidRPr="008F4ACA" w:rsidRDefault="009E4EB4" w:rsidP="009E4EB4">
      <w:pPr>
        <w:ind w:left="4536"/>
        <w:jc w:val="center"/>
      </w:pPr>
    </w:p>
    <w:p w:rsidR="009E4EB4" w:rsidRPr="008F4ACA" w:rsidRDefault="009E4EB4" w:rsidP="009E4EB4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9E4EB4" w:rsidRPr="009E4EB4" w:rsidRDefault="009E4EB4" w:rsidP="009E4EB4">
      <w:pPr>
        <w:ind w:firstLine="567"/>
        <w:jc w:val="both"/>
      </w:pPr>
    </w:p>
    <w:sectPr w:rsidR="009E4EB4" w:rsidRPr="009E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2CA2"/>
    <w:multiLevelType w:val="hybridMultilevel"/>
    <w:tmpl w:val="ED30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B4"/>
    <w:rsid w:val="00162B34"/>
    <w:rsid w:val="00194CE5"/>
    <w:rsid w:val="00243B76"/>
    <w:rsid w:val="00371346"/>
    <w:rsid w:val="003B61C0"/>
    <w:rsid w:val="005939E6"/>
    <w:rsid w:val="005B11E5"/>
    <w:rsid w:val="00643190"/>
    <w:rsid w:val="007039A6"/>
    <w:rsid w:val="00721329"/>
    <w:rsid w:val="00770122"/>
    <w:rsid w:val="009A5523"/>
    <w:rsid w:val="009E4EB4"/>
    <w:rsid w:val="00A50B36"/>
    <w:rsid w:val="00AB1135"/>
    <w:rsid w:val="00AC4B9E"/>
    <w:rsid w:val="00B35B0D"/>
    <w:rsid w:val="00BD4901"/>
    <w:rsid w:val="00C05CFD"/>
    <w:rsid w:val="00E428A9"/>
    <w:rsid w:val="00ED3F27"/>
    <w:rsid w:val="00F52795"/>
    <w:rsid w:val="00F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BF15"/>
  <w15:chartTrackingRefBased/>
  <w15:docId w15:val="{094BA1B9-9070-4CBD-AFF6-23EA7708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E4EB4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E4EB4"/>
    <w:rPr>
      <w:rFonts w:ascii="Times New Roman" w:eastAsia="Lucida Sans Unicode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E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E4EB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E963-DE58-48AC-8175-F8805BA4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Tan</dc:creator>
  <cp:keywords/>
  <dc:description/>
  <cp:lastModifiedBy>Dzido Wiesław</cp:lastModifiedBy>
  <cp:revision>2</cp:revision>
  <dcterms:created xsi:type="dcterms:W3CDTF">2022-09-07T07:24:00Z</dcterms:created>
  <dcterms:modified xsi:type="dcterms:W3CDTF">2022-09-07T07:33:00Z</dcterms:modified>
</cp:coreProperties>
</file>