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6D86" w14:textId="28CC4D79" w:rsidR="001C641A" w:rsidRPr="00B403B0" w:rsidRDefault="000F2EE7">
      <w:pPr>
        <w:jc w:val="right"/>
        <w:rPr>
          <w:sz w:val="22"/>
        </w:rPr>
      </w:pPr>
      <w:r>
        <w:rPr>
          <w:sz w:val="22"/>
        </w:rPr>
        <w:t>WZÓR</w:t>
      </w:r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086ACA86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</w:t>
      </w:r>
      <w:r w:rsidR="00A15AD1">
        <w:rPr>
          <w:b/>
        </w:rPr>
        <w:t>.</w:t>
      </w:r>
      <w:r w:rsidR="00D13CAF" w:rsidRPr="00B403B0">
        <w:rPr>
          <w:b/>
        </w:rPr>
        <w:t>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612C4B77" w:rsidR="001C641A" w:rsidRPr="00B403B0" w:rsidRDefault="001C641A">
      <w:pPr>
        <w:pStyle w:val="Tekstpodstawowy"/>
        <w:jc w:val="both"/>
      </w:pPr>
      <w:r w:rsidRPr="00B403B0">
        <w:t>„</w:t>
      </w:r>
      <w:r w:rsidR="00092B9A">
        <w:t>Wykonanie</w:t>
      </w:r>
      <w:r w:rsidR="00B80031">
        <w:t>, dostawa</w:t>
      </w:r>
      <w:r w:rsidR="00092B9A">
        <w:t xml:space="preserve"> i montaż</w:t>
      </w:r>
      <w:r w:rsidRPr="00B403B0">
        <w:t xml:space="preserve">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13A8A85B" w14:textId="0CD6C863" w:rsidR="001C641A" w:rsidRPr="005875DD" w:rsidRDefault="00635DFD">
      <w:pPr>
        <w:pStyle w:val="Tekstpodstawowy"/>
        <w:jc w:val="both"/>
        <w:rPr>
          <w:b w:val="0"/>
          <w:i w:val="0"/>
          <w:iCs/>
          <w:szCs w:val="16"/>
        </w:rPr>
      </w:pPr>
      <w:r w:rsidRPr="005875DD">
        <w:rPr>
          <w:b w:val="0"/>
          <w:i w:val="0"/>
          <w:iCs/>
          <w:szCs w:val="16"/>
        </w:rPr>
        <w:t>……………………………………………</w:t>
      </w:r>
    </w:p>
    <w:p w14:paraId="484F5FBC" w14:textId="77777777" w:rsidR="001C641A" w:rsidRPr="00B403B0" w:rsidRDefault="001C641A">
      <w:pPr>
        <w:rPr>
          <w:sz w:val="24"/>
        </w:rPr>
      </w:pPr>
      <w:r w:rsidRPr="00B403B0">
        <w:rPr>
          <w:sz w:val="24"/>
        </w:rPr>
        <w:t xml:space="preserve"> </w:t>
      </w: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  <w:bookmarkStart w:id="0" w:name="_GoBack"/>
      <w:bookmarkEnd w:id="0"/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obiektu,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1A61A8E9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wykonanie,</w:t>
      </w:r>
      <w:r w:rsidRPr="00B403B0">
        <w:rPr>
          <w:sz w:val="24"/>
        </w:rPr>
        <w:t xml:space="preserve"> </w:t>
      </w:r>
      <w:r w:rsidR="00606C4F">
        <w:rPr>
          <w:sz w:val="24"/>
        </w:rPr>
        <w:t xml:space="preserve">dostawa </w:t>
      </w:r>
      <w:r w:rsidR="001C621E">
        <w:rPr>
          <w:sz w:val="24"/>
        </w:rPr>
        <w:t>oraz</w:t>
      </w:r>
      <w:r w:rsidR="00606C4F">
        <w:rPr>
          <w:sz w:val="24"/>
        </w:rPr>
        <w:t xml:space="preserve"> montaż</w:t>
      </w:r>
      <w:r w:rsidRPr="00B403B0">
        <w:rPr>
          <w:sz w:val="24"/>
        </w:rPr>
        <w:t xml:space="preserve"> zostały wykonane zgodnie z</w:t>
      </w:r>
      <w:r w:rsidR="00667A96" w:rsidRPr="00B403B0">
        <w:rPr>
          <w:sz w:val="24"/>
        </w:rPr>
        <w:t> </w:t>
      </w:r>
      <w:r w:rsidR="00906FFF">
        <w:rPr>
          <w:sz w:val="24"/>
        </w:rPr>
        <w:t>przedmiotem umowy</w:t>
      </w:r>
      <w:r w:rsidRPr="00B403B0">
        <w:rPr>
          <w:sz w:val="24"/>
        </w:rPr>
        <w:t xml:space="preserve"> nr ……………. z dnia ………………20</w:t>
      </w:r>
      <w:r w:rsidR="00A41925" w:rsidRPr="00B403B0">
        <w:rPr>
          <w:sz w:val="24"/>
        </w:rPr>
        <w:t>2</w:t>
      </w:r>
      <w:r w:rsidR="00A650BE">
        <w:rPr>
          <w:sz w:val="24"/>
        </w:rPr>
        <w:t>2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Pr="00B403B0">
        <w:rPr>
          <w:sz w:val="24"/>
        </w:rPr>
        <w:t>,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6A134482" w:rsidR="009976F9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50E47E65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</w:t>
      </w:r>
      <w:r w:rsidR="001C621E">
        <w:rPr>
          <w:sz w:val="24"/>
        </w:rPr>
        <w:t xml:space="preserve"> nową,</w:t>
      </w:r>
      <w:r w:rsidRPr="00B403B0">
        <w:rPr>
          <w:sz w:val="24"/>
        </w:rPr>
        <w:t xml:space="preserve">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8DD01BD" w14:textId="0FE04BD4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697464E5" w14:textId="662889DE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przechowywania powykonawczej dokumentacji technicznej w celu kwalifikacji zgłoszonych wad,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55EA7428" w14:textId="4961D4AA" w:rsidR="00F400D1" w:rsidRDefault="00F400D1" w:rsidP="00BE3BFC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F400D1">
        <w:rPr>
          <w:sz w:val="24"/>
        </w:rPr>
        <w:t xml:space="preserve">przeprowadzenia co </w:t>
      </w:r>
      <w:r w:rsidR="009E2769" w:rsidRPr="00F400D1">
        <w:rPr>
          <w:sz w:val="24"/>
        </w:rPr>
        <w:t>najmniej</w:t>
      </w:r>
      <w:r w:rsidRPr="00F400D1">
        <w:rPr>
          <w:sz w:val="24"/>
        </w:rPr>
        <w:t xml:space="preserve"> 2 razy w okresie gwarancji bezpłatnych przeglądów </w:t>
      </w:r>
      <w:proofErr w:type="spellStart"/>
      <w:r w:rsidRPr="00F400D1">
        <w:rPr>
          <w:sz w:val="24"/>
        </w:rPr>
        <w:t>mikroinstalacji</w:t>
      </w:r>
      <w:proofErr w:type="spellEnd"/>
      <w:r w:rsidR="009E2769">
        <w:rPr>
          <w:sz w:val="24"/>
        </w:rPr>
        <w:t>.</w:t>
      </w:r>
      <w:r w:rsidRPr="00F400D1">
        <w:rPr>
          <w:sz w:val="24"/>
        </w:rPr>
        <w:t xml:space="preserve"> </w:t>
      </w:r>
      <w:r w:rsidRPr="00F400D1">
        <w:rPr>
          <w:sz w:val="24"/>
          <w:szCs w:val="24"/>
        </w:rPr>
        <w:t xml:space="preserve">W przypadku gdy producent urządzeń wymaga częstszych przeglądów wykonawca dokona tych przeglądów bezpłatnie w ilości wymaganej przez producentów. </w:t>
      </w:r>
    </w:p>
    <w:p w14:paraId="6B712E96" w14:textId="29D9E632" w:rsidR="009976F9" w:rsidRDefault="009976F9" w:rsidP="00E31C75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terminowego nieodpłatnego usunięcia wad zgłoszonych przez Zamawiającego </w:t>
      </w:r>
      <w:r w:rsidR="00AE2906">
        <w:rPr>
          <w:sz w:val="24"/>
        </w:rPr>
        <w:t xml:space="preserve">lub wymiany rzeczy na </w:t>
      </w:r>
      <w:r w:rsidR="00441508">
        <w:rPr>
          <w:sz w:val="24"/>
        </w:rPr>
        <w:t xml:space="preserve">wolne </w:t>
      </w:r>
      <w:r w:rsidR="00AE2906">
        <w:rPr>
          <w:sz w:val="24"/>
        </w:rPr>
        <w:t>od wad</w:t>
      </w:r>
      <w:r w:rsidR="00441508">
        <w:rPr>
          <w:sz w:val="24"/>
        </w:rPr>
        <w:t xml:space="preserve"> w okresie trwania gwarancji</w:t>
      </w:r>
      <w:r w:rsidR="00AE2906">
        <w:rPr>
          <w:sz w:val="24"/>
        </w:rPr>
        <w:t xml:space="preserve">, </w:t>
      </w:r>
    </w:p>
    <w:p w14:paraId="5EA28B75" w14:textId="77777777" w:rsidR="00F400D1" w:rsidRPr="006432C5" w:rsidRDefault="00F400D1" w:rsidP="00F400D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432C5">
        <w:rPr>
          <w:sz w:val="24"/>
        </w:rPr>
        <w:t xml:space="preserve">usunięcie wad lub usterek </w:t>
      </w:r>
      <w:r>
        <w:rPr>
          <w:sz w:val="24"/>
        </w:rPr>
        <w:t xml:space="preserve">w terminie 48 godzin licząc od momentu powiadomienia przez Zamawiającego, </w:t>
      </w:r>
      <w:r w:rsidRPr="006432C5">
        <w:rPr>
          <w:sz w:val="24"/>
        </w:rPr>
        <w:t>chyba że ze względów technologicznych, logistycznych czy organizacyjnych potrzebny jest dłuższy termin. W takim przypadku strony ustalą inny termin konieczny do usunięcia wad</w:t>
      </w:r>
      <w:r>
        <w:rPr>
          <w:sz w:val="24"/>
        </w:rPr>
        <w:t xml:space="preserve"> </w:t>
      </w:r>
      <w:r w:rsidRPr="006432C5">
        <w:rPr>
          <w:sz w:val="24"/>
        </w:rPr>
        <w:t>i usterek.</w:t>
      </w:r>
    </w:p>
    <w:p w14:paraId="59CF6837" w14:textId="05AE7E4A" w:rsidR="009976F9" w:rsidRPr="00031C0F" w:rsidRDefault="009976F9" w:rsidP="005A4A36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031C0F">
        <w:rPr>
          <w:sz w:val="24"/>
          <w:szCs w:val="24"/>
        </w:rPr>
        <w:t xml:space="preserve">zapłaty </w:t>
      </w:r>
      <w:r w:rsidR="00AF092E" w:rsidRPr="00031C0F">
        <w:rPr>
          <w:sz w:val="24"/>
          <w:szCs w:val="24"/>
        </w:rPr>
        <w:t xml:space="preserve">kary umownej </w:t>
      </w:r>
      <w:r w:rsidR="00AF092E" w:rsidRPr="00031C0F">
        <w:rPr>
          <w:color w:val="000000" w:themeColor="text1"/>
          <w:sz w:val="24"/>
          <w:szCs w:val="24"/>
        </w:rPr>
        <w:t xml:space="preserve">za </w:t>
      </w:r>
      <w:r w:rsidR="00031C0F" w:rsidRPr="00031C0F">
        <w:rPr>
          <w:color w:val="000000" w:themeColor="text1"/>
          <w:sz w:val="24"/>
          <w:szCs w:val="24"/>
        </w:rPr>
        <w:t>nieterminowe usunięcie wad w wysokości określonej w Umowie</w:t>
      </w:r>
      <w:r w:rsidR="00AF092E" w:rsidRPr="00031C0F">
        <w:rPr>
          <w:color w:val="000000" w:themeColor="text1"/>
          <w:sz w:val="24"/>
          <w:szCs w:val="24"/>
        </w:rPr>
        <w:t xml:space="preserve"> </w:t>
      </w:r>
    </w:p>
    <w:p w14:paraId="122F7FBA" w14:textId="77777777" w:rsidR="00031C0F" w:rsidRPr="00031C0F" w:rsidRDefault="00031C0F" w:rsidP="00031C0F">
      <w:pPr>
        <w:pStyle w:val="Tekstpodstawowywcity2"/>
        <w:ind w:left="426" w:firstLine="0"/>
        <w:jc w:val="both"/>
        <w:rPr>
          <w:sz w:val="24"/>
        </w:rPr>
      </w:pPr>
    </w:p>
    <w:p w14:paraId="15EEFC07" w14:textId="77777777" w:rsidR="005B4844" w:rsidRPr="00D93B4E" w:rsidRDefault="005B4844" w:rsidP="005B4844">
      <w:pPr>
        <w:jc w:val="both"/>
        <w:rPr>
          <w:sz w:val="24"/>
        </w:rPr>
      </w:pPr>
      <w:r w:rsidRPr="00D93B4E">
        <w:rPr>
          <w:sz w:val="24"/>
        </w:rPr>
        <w:t>Jeżeli Wykonawca nie przystąpi do usuwania wady w ustalony z Zamawiającym terminie, to wada zostanie usunięta przez Zamawiającego lub podmiot trzeci na zlecenie Zamawiającego, a Wykonawca zostanie obciążony ryzykiem i kosztami takiej naprawy. Usunięcie wady w tym trybie nie spowoduje utraty uprawnień gwarancyjnych dla tej rzeczy.</w:t>
      </w:r>
    </w:p>
    <w:p w14:paraId="4A6AB5DE" w14:textId="77777777" w:rsidR="00576AA2" w:rsidRPr="00D93B4E" w:rsidRDefault="00576AA2">
      <w:pPr>
        <w:jc w:val="both"/>
        <w:rPr>
          <w:sz w:val="24"/>
        </w:rPr>
      </w:pPr>
    </w:p>
    <w:p w14:paraId="3A3DFCCD" w14:textId="52807E27" w:rsidR="00CD4236" w:rsidRPr="00A1621B" w:rsidRDefault="001C641A" w:rsidP="00A1621B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 i straty</w:t>
      </w:r>
      <w:r w:rsidR="00345287">
        <w:rPr>
          <w:sz w:val="24"/>
        </w:rPr>
        <w:t>,</w:t>
      </w:r>
      <w:r w:rsidRPr="00D93B4E">
        <w:rPr>
          <w:sz w:val="24"/>
        </w:rPr>
        <w:t xml:space="preserve"> które spowodował usuwaniem wad </w:t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24010BBD" w:rsidR="001C641A" w:rsidRPr="00D93B4E" w:rsidRDefault="001C641A" w:rsidP="006A0E29">
      <w:pPr>
        <w:jc w:val="both"/>
        <w:rPr>
          <w:sz w:val="24"/>
        </w:rPr>
      </w:pPr>
      <w:r w:rsidRPr="00D93B4E">
        <w:rPr>
          <w:sz w:val="24"/>
        </w:rPr>
        <w:t>Nie podlegają</w:t>
      </w:r>
      <w:r w:rsidR="00C80CEF">
        <w:rPr>
          <w:sz w:val="24"/>
        </w:rPr>
        <w:t xml:space="preserve"> niniejszej</w:t>
      </w:r>
      <w:r w:rsidRPr="00D93B4E">
        <w:rPr>
          <w:sz w:val="24"/>
        </w:rPr>
        <w:t xml:space="preserve"> gwarancji wady powstałe na skutek:</w:t>
      </w:r>
    </w:p>
    <w:p w14:paraId="3C3D00EC" w14:textId="7777777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2AF07AE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lastRenderedPageBreak/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>w sposób niezgodny z instrukcją, lub zasadami eksplo</w:t>
      </w:r>
      <w:r w:rsidR="006432C5">
        <w:rPr>
          <w:sz w:val="24"/>
        </w:rPr>
        <w:t>atacji</w:t>
      </w:r>
      <w:r w:rsidR="006432C5">
        <w:rPr>
          <w:sz w:val="24"/>
        </w:rPr>
        <w:br/>
      </w:r>
      <w:r w:rsidRPr="00D93B4E">
        <w:rPr>
          <w:sz w:val="24"/>
        </w:rPr>
        <w:t>i użytkowania.</w:t>
      </w:r>
    </w:p>
    <w:p w14:paraId="69AB7508" w14:textId="77777777" w:rsidR="006432C5" w:rsidRDefault="001C641A" w:rsidP="006432C5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A5063A7" w14:textId="4C557D2C" w:rsidR="00CD4236" w:rsidRPr="00D93B4E" w:rsidRDefault="00CD4236" w:rsidP="00A1621B">
      <w:pPr>
        <w:jc w:val="both"/>
        <w:rPr>
          <w:sz w:val="24"/>
        </w:rPr>
      </w:pP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2FF7521C" w:rsidR="009976F9" w:rsidRPr="00D93B4E" w:rsidRDefault="009976F9" w:rsidP="006432C5">
      <w:pPr>
        <w:numPr>
          <w:ilvl w:val="0"/>
          <w:numId w:val="10"/>
        </w:numPr>
        <w:tabs>
          <w:tab w:val="clear" w:pos="1068"/>
          <w:tab w:val="num" w:pos="709"/>
        </w:tabs>
        <w:ind w:left="709" w:hanging="425"/>
        <w:jc w:val="both"/>
        <w:rPr>
          <w:sz w:val="24"/>
        </w:rPr>
      </w:pPr>
      <w:r w:rsidRPr="00D93B4E">
        <w:rPr>
          <w:sz w:val="24"/>
        </w:rPr>
        <w:t xml:space="preserve">Czas trwania gwarancji za wady jakościowe,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 xml:space="preserve">, wynika z okresu niezbędnego do ujawnienia się lub wykrycia wady,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31C07B91" w14:textId="4434986C" w:rsidR="009976F9" w:rsidRPr="006432C5" w:rsidRDefault="009976F9" w:rsidP="006432C5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sz w:val="24"/>
        </w:rPr>
      </w:pPr>
      <w:r w:rsidRPr="006432C5">
        <w:rPr>
          <w:sz w:val="24"/>
        </w:rPr>
        <w:t xml:space="preserve">Okres gwarancji ustala się na </w:t>
      </w:r>
      <w:r w:rsidR="006432C5">
        <w:rPr>
          <w:sz w:val="24"/>
        </w:rPr>
        <w:t>60</w:t>
      </w:r>
      <w:r w:rsidRPr="006432C5">
        <w:rPr>
          <w:sz w:val="24"/>
        </w:rPr>
        <w:t xml:space="preserve"> miesięcy (słownie: </w:t>
      </w:r>
      <w:r w:rsidR="006432C5">
        <w:rPr>
          <w:sz w:val="24"/>
        </w:rPr>
        <w:t>sześćdziesiąt</w:t>
      </w:r>
      <w:r w:rsidRPr="006432C5">
        <w:rPr>
          <w:sz w:val="24"/>
        </w:rPr>
        <w:t xml:space="preserve"> miesięcy); </w:t>
      </w:r>
      <w:bookmarkStart w:id="1" w:name="_Hlk40174238"/>
      <w:r w:rsidR="00F476A5" w:rsidRPr="006432C5">
        <w:rPr>
          <w:sz w:val="24"/>
        </w:rPr>
        <w:t>od daty podpisania protokołu odbioru końcowego.</w:t>
      </w:r>
      <w:bookmarkEnd w:id="1"/>
    </w:p>
    <w:p w14:paraId="5A14A9C1" w14:textId="389C0617" w:rsidR="00F476A5" w:rsidRPr="00031C0F" w:rsidRDefault="009976F9" w:rsidP="006432C5">
      <w:pPr>
        <w:numPr>
          <w:ilvl w:val="0"/>
          <w:numId w:val="10"/>
        </w:numPr>
        <w:tabs>
          <w:tab w:val="clear" w:pos="1068"/>
        </w:tabs>
        <w:ind w:left="0" w:firstLine="284"/>
        <w:jc w:val="both"/>
        <w:rPr>
          <w:b/>
          <w:bCs/>
          <w:sz w:val="24"/>
        </w:rPr>
      </w:pPr>
      <w:r w:rsidRPr="006432C5">
        <w:rPr>
          <w:sz w:val="24"/>
        </w:rPr>
        <w:t>Okres rękojmi</w:t>
      </w:r>
      <w:r w:rsidRPr="00D93B4E">
        <w:rPr>
          <w:bCs/>
          <w:sz w:val="24"/>
        </w:rPr>
        <w:t xml:space="preserve"> wynosi </w:t>
      </w:r>
      <w:r w:rsidR="006432C5">
        <w:rPr>
          <w:bCs/>
          <w:sz w:val="24"/>
        </w:rPr>
        <w:t>60</w:t>
      </w:r>
      <w:r w:rsidRPr="00D93B4E">
        <w:rPr>
          <w:bCs/>
          <w:sz w:val="24"/>
        </w:rPr>
        <w:t xml:space="preserve"> miesięcy </w:t>
      </w:r>
      <w:r w:rsidR="00F476A5" w:rsidRPr="008E76F1">
        <w:rPr>
          <w:bCs/>
          <w:sz w:val="24"/>
        </w:rPr>
        <w:t>od daty podpisania protokołu odbioru końcowego.</w:t>
      </w:r>
    </w:p>
    <w:p w14:paraId="0C6EB2BC" w14:textId="6309F85D" w:rsidR="00031C0F" w:rsidRPr="00031C0F" w:rsidRDefault="00DF5B43" w:rsidP="00031C0F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b/>
          <w:bCs/>
          <w:sz w:val="24"/>
        </w:rPr>
      </w:pPr>
      <w:r>
        <w:rPr>
          <w:sz w:val="24"/>
        </w:rPr>
        <w:t>U</w:t>
      </w:r>
      <w:r w:rsidR="00031C0F" w:rsidRPr="00031C0F">
        <w:rPr>
          <w:sz w:val="24"/>
        </w:rPr>
        <w:t xml:space="preserve">sunięcie wady lub usterki stwierdzone zostanie protokołem odbioru podpisanym przez obie </w:t>
      </w:r>
      <w:r w:rsidR="00031C0F">
        <w:rPr>
          <w:sz w:val="24"/>
        </w:rPr>
        <w:t xml:space="preserve">    </w:t>
      </w:r>
      <w:r w:rsidR="00031C0F" w:rsidRPr="00031C0F">
        <w:rPr>
          <w:sz w:val="24"/>
        </w:rPr>
        <w:t>strony.</w:t>
      </w:r>
    </w:p>
    <w:p w14:paraId="4051307C" w14:textId="1C682C66" w:rsidR="009976F9" w:rsidRPr="00031C0F" w:rsidRDefault="00576AA2" w:rsidP="00031C0F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b/>
          <w:bCs/>
          <w:sz w:val="24"/>
        </w:rPr>
      </w:pPr>
      <w:r w:rsidRPr="00031C0F">
        <w:rPr>
          <w:sz w:val="24"/>
        </w:rPr>
        <w:t>Okresy rękojmi i gwarancji naprawionego elementu ulega wydłużeniu o czas usunięcia wady lub usterki. W razie wymiany rzeczy w ramach gwarancji lub rękojmi okres gwarancji i rękojmi w stosunku do tej rzeczy biegnie na nowo.</w:t>
      </w: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20E2E0C5" w14:textId="4201E05D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 w:rsidSect="0006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FEE3" w16cex:dateUtc="2020-05-12T08:54:00Z"/>
  <w16cex:commentExtensible w16cex:durableId="2265016F" w16cex:dateUtc="2020-05-12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0AE49D" w16cid:durableId="2264FEE3"/>
  <w16cid:commentId w16cid:paraId="7E4FFCFC" w16cid:durableId="2268D7B7"/>
  <w16cid:commentId w16cid:paraId="20AAA275" w16cid:durableId="2268D7B8"/>
  <w16cid:commentId w16cid:paraId="675F642E" w16cid:durableId="2265016F"/>
  <w16cid:commentId w16cid:paraId="57954DB8" w16cid:durableId="2268D45E"/>
  <w16cid:commentId w16cid:paraId="417F42F2" w16cid:durableId="2268D8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6F1A" w14:textId="77777777" w:rsidR="006B7F20" w:rsidRDefault="006B7F20">
      <w:r>
        <w:separator/>
      </w:r>
    </w:p>
  </w:endnote>
  <w:endnote w:type="continuationSeparator" w:id="0">
    <w:p w14:paraId="0D1597D6" w14:textId="77777777" w:rsidR="006B7F20" w:rsidRDefault="006B7F20">
      <w:r>
        <w:continuationSeparator/>
      </w:r>
    </w:p>
  </w:endnote>
  <w:endnote w:type="continuationNotice" w:id="1">
    <w:p w14:paraId="7D0B6CC6" w14:textId="77777777" w:rsidR="006B7F20" w:rsidRDefault="006B7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9993" w14:textId="488236D2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6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E01DF" w14:textId="77777777" w:rsidR="006B7F20" w:rsidRDefault="006B7F20">
      <w:r>
        <w:separator/>
      </w:r>
    </w:p>
  </w:footnote>
  <w:footnote w:type="continuationSeparator" w:id="0">
    <w:p w14:paraId="5F76E847" w14:textId="77777777" w:rsidR="006B7F20" w:rsidRDefault="006B7F20">
      <w:r>
        <w:continuationSeparator/>
      </w:r>
    </w:p>
  </w:footnote>
  <w:footnote w:type="continuationNotice" w:id="1">
    <w:p w14:paraId="470D506F" w14:textId="77777777" w:rsidR="006B7F20" w:rsidRDefault="006B7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5962" w14:textId="333B76B9" w:rsidR="00065552" w:rsidRPr="004B37A8" w:rsidRDefault="00065552" w:rsidP="00065552">
    <w:pPr>
      <w:widowControl w:val="0"/>
      <w:tabs>
        <w:tab w:val="left" w:pos="4962"/>
      </w:tabs>
      <w:suppressAutoHyphens/>
      <w:autoSpaceDE w:val="0"/>
      <w:jc w:val="right"/>
      <w:rPr>
        <w:b/>
        <w:color w:val="000000"/>
        <w:lang w:eastAsia="ar-SA"/>
      </w:rPr>
    </w:pPr>
    <w:r w:rsidRPr="004B37A8">
      <w:rPr>
        <w:color w:val="000000"/>
        <w:lang w:eastAsia="ar-SA"/>
      </w:rPr>
      <w:t>Z</w:t>
    </w:r>
    <w:r>
      <w:rPr>
        <w:color w:val="000000"/>
        <w:lang w:eastAsia="ar-SA"/>
      </w:rPr>
      <w:t>ałącznik nr 5</w:t>
    </w:r>
    <w:r w:rsidRPr="004B37A8">
      <w:rPr>
        <w:color w:val="000000"/>
        <w:lang w:eastAsia="ar-SA"/>
      </w:rPr>
      <w:t xml:space="preserve"> do zap</w:t>
    </w:r>
    <w:r w:rsidR="009F66FA">
      <w:rPr>
        <w:color w:val="000000"/>
        <w:lang w:eastAsia="ar-SA"/>
      </w:rPr>
      <w:t>ytania ofertowego nr WIM.271.2.</w:t>
    </w:r>
    <w:r w:rsidRPr="004B37A8">
      <w:rPr>
        <w:color w:val="000000"/>
        <w:lang w:eastAsia="ar-SA"/>
      </w:rPr>
      <w:t>6</w:t>
    </w:r>
    <w:r w:rsidR="009F66FA">
      <w:rPr>
        <w:color w:val="000000"/>
        <w:lang w:eastAsia="ar-SA"/>
      </w:rPr>
      <w:t>5</w:t>
    </w:r>
    <w:r w:rsidRPr="004B37A8">
      <w:rPr>
        <w:color w:val="000000"/>
        <w:lang w:eastAsia="ar-SA"/>
      </w:rPr>
      <w:t>.2022</w:t>
    </w:r>
  </w:p>
  <w:p w14:paraId="76CCBA3F" w14:textId="0030AB6F" w:rsidR="00065552" w:rsidRPr="003D0698" w:rsidRDefault="00A15AD1" w:rsidP="00065552">
    <w:pPr>
      <w:ind w:left="3540"/>
    </w:pPr>
    <w:r>
      <w:t xml:space="preserve">              </w:t>
    </w:r>
    <w:r w:rsidR="00065552" w:rsidRPr="00A15AD1">
      <w:t xml:space="preserve">Załącznik </w:t>
    </w:r>
    <w:r w:rsidRPr="00A15AD1">
      <w:t>nr 4</w:t>
    </w:r>
    <w:r w:rsidR="00065552" w:rsidRPr="00A15AD1">
      <w:t xml:space="preserve"> do</w:t>
    </w:r>
    <w:r w:rsidR="00065552" w:rsidRPr="003D0698">
      <w:t xml:space="preserve"> umowy nr WIM…../…</w:t>
    </w:r>
    <w:r w:rsidR="00065552">
      <w:t>….</w:t>
    </w:r>
    <w:r w:rsidR="00065552" w:rsidRPr="003D0698">
      <w:t>.</w:t>
    </w:r>
    <w:r w:rsidR="00065552">
      <w:t xml:space="preserve"> z dnia………...</w:t>
    </w:r>
    <w:r w:rsidR="00065552" w:rsidRPr="003D0698">
      <w:t>…r.</w:t>
    </w:r>
  </w:p>
  <w:p w14:paraId="5A32F5DB" w14:textId="77777777" w:rsidR="00D76D10" w:rsidRDefault="00D76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71A"/>
    <w:multiLevelType w:val="hybridMultilevel"/>
    <w:tmpl w:val="8760F59C"/>
    <w:lvl w:ilvl="0" w:tplc="D7EAA9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788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6CB5EDA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068BD"/>
    <w:rsid w:val="00017312"/>
    <w:rsid w:val="0002416C"/>
    <w:rsid w:val="00027F58"/>
    <w:rsid w:val="00031C0F"/>
    <w:rsid w:val="00056AC2"/>
    <w:rsid w:val="00065552"/>
    <w:rsid w:val="0007044B"/>
    <w:rsid w:val="00081A44"/>
    <w:rsid w:val="00092B9A"/>
    <w:rsid w:val="000A71DF"/>
    <w:rsid w:val="000F0B09"/>
    <w:rsid w:val="000F2EE7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B7A18"/>
    <w:rsid w:val="002D2093"/>
    <w:rsid w:val="002F6A46"/>
    <w:rsid w:val="00326F3B"/>
    <w:rsid w:val="003360DE"/>
    <w:rsid w:val="003427B6"/>
    <w:rsid w:val="00345287"/>
    <w:rsid w:val="00366A2A"/>
    <w:rsid w:val="00372E30"/>
    <w:rsid w:val="00392F4F"/>
    <w:rsid w:val="0039750C"/>
    <w:rsid w:val="003B3991"/>
    <w:rsid w:val="003F0967"/>
    <w:rsid w:val="003F247F"/>
    <w:rsid w:val="003F7F1E"/>
    <w:rsid w:val="00441508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231C"/>
    <w:rsid w:val="00560FD5"/>
    <w:rsid w:val="00565164"/>
    <w:rsid w:val="0057474C"/>
    <w:rsid w:val="00576AA2"/>
    <w:rsid w:val="005875DD"/>
    <w:rsid w:val="00590EA4"/>
    <w:rsid w:val="00591B0A"/>
    <w:rsid w:val="0059531A"/>
    <w:rsid w:val="00596309"/>
    <w:rsid w:val="00597593"/>
    <w:rsid w:val="005B4844"/>
    <w:rsid w:val="005C464A"/>
    <w:rsid w:val="005F7B40"/>
    <w:rsid w:val="00602C7B"/>
    <w:rsid w:val="00606C4F"/>
    <w:rsid w:val="00635DFD"/>
    <w:rsid w:val="0064091F"/>
    <w:rsid w:val="006432C5"/>
    <w:rsid w:val="00647285"/>
    <w:rsid w:val="00657A07"/>
    <w:rsid w:val="006603B7"/>
    <w:rsid w:val="0066250E"/>
    <w:rsid w:val="00663D44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68C6"/>
    <w:rsid w:val="00847B73"/>
    <w:rsid w:val="0085139D"/>
    <w:rsid w:val="00892CCB"/>
    <w:rsid w:val="00897E91"/>
    <w:rsid w:val="008A2C14"/>
    <w:rsid w:val="008B56DC"/>
    <w:rsid w:val="008B6E9B"/>
    <w:rsid w:val="008C09FC"/>
    <w:rsid w:val="008C3F3E"/>
    <w:rsid w:val="008E4AB6"/>
    <w:rsid w:val="008F115A"/>
    <w:rsid w:val="009031DE"/>
    <w:rsid w:val="00906FFF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2769"/>
    <w:rsid w:val="009E3F13"/>
    <w:rsid w:val="009F66FA"/>
    <w:rsid w:val="00A055F5"/>
    <w:rsid w:val="00A15AD1"/>
    <w:rsid w:val="00A1621B"/>
    <w:rsid w:val="00A20666"/>
    <w:rsid w:val="00A23A96"/>
    <w:rsid w:val="00A25928"/>
    <w:rsid w:val="00A37708"/>
    <w:rsid w:val="00A41925"/>
    <w:rsid w:val="00A4365D"/>
    <w:rsid w:val="00A50BBF"/>
    <w:rsid w:val="00A650BE"/>
    <w:rsid w:val="00A72B09"/>
    <w:rsid w:val="00AB72A5"/>
    <w:rsid w:val="00AB7BCA"/>
    <w:rsid w:val="00AC2F55"/>
    <w:rsid w:val="00AE2906"/>
    <w:rsid w:val="00AF092E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425"/>
    <w:rsid w:val="00BE7864"/>
    <w:rsid w:val="00BF049D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C4355"/>
    <w:rsid w:val="00CD0682"/>
    <w:rsid w:val="00CD4236"/>
    <w:rsid w:val="00CE3BF8"/>
    <w:rsid w:val="00CF182E"/>
    <w:rsid w:val="00CF1C01"/>
    <w:rsid w:val="00D06D02"/>
    <w:rsid w:val="00D13CAF"/>
    <w:rsid w:val="00D32B65"/>
    <w:rsid w:val="00D72A1C"/>
    <w:rsid w:val="00D76D10"/>
    <w:rsid w:val="00D900B8"/>
    <w:rsid w:val="00D93B4E"/>
    <w:rsid w:val="00D94667"/>
    <w:rsid w:val="00DA708E"/>
    <w:rsid w:val="00DD1DDD"/>
    <w:rsid w:val="00DF2235"/>
    <w:rsid w:val="00DF5B43"/>
    <w:rsid w:val="00DF75D2"/>
    <w:rsid w:val="00E02EDF"/>
    <w:rsid w:val="00E31C75"/>
    <w:rsid w:val="00E4103D"/>
    <w:rsid w:val="00E42C81"/>
    <w:rsid w:val="00E76AA2"/>
    <w:rsid w:val="00E92D81"/>
    <w:rsid w:val="00E93DF2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00D1"/>
    <w:rsid w:val="00F41C93"/>
    <w:rsid w:val="00F44A42"/>
    <w:rsid w:val="00F476A5"/>
    <w:rsid w:val="00F47C0F"/>
    <w:rsid w:val="00F63570"/>
    <w:rsid w:val="00F72B46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BB66DE"/>
  <w15:docId w15:val="{DFD8080A-A116-4EEF-93E1-1488829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C0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6270-B95E-4EEC-97BE-1AE37EA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Sanocka Agnieszka</cp:lastModifiedBy>
  <cp:revision>15</cp:revision>
  <cp:lastPrinted>2017-08-22T09:08:00Z</cp:lastPrinted>
  <dcterms:created xsi:type="dcterms:W3CDTF">2022-05-09T09:43:00Z</dcterms:created>
  <dcterms:modified xsi:type="dcterms:W3CDTF">2022-09-07T11:59:00Z</dcterms:modified>
</cp:coreProperties>
</file>