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3E1C5B">
        <w:rPr>
          <w:b/>
          <w:bCs/>
        </w:rPr>
        <w:t>4</w:t>
      </w:r>
      <w:r w:rsidR="00EF689B">
        <w:rPr>
          <w:b/>
          <w:bCs/>
        </w:rPr>
        <w:t>71</w:t>
      </w:r>
      <w:r w:rsidR="00E37023">
        <w:rPr>
          <w:b/>
          <w:bCs/>
        </w:rPr>
        <w:t>/2022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EF689B">
        <w:rPr>
          <w:b/>
          <w:sz w:val="24"/>
        </w:rPr>
        <w:t>25</w:t>
      </w:r>
      <w:r>
        <w:rPr>
          <w:b/>
          <w:sz w:val="24"/>
        </w:rPr>
        <w:t xml:space="preserve"> </w:t>
      </w:r>
      <w:r w:rsidR="00EF689B">
        <w:rPr>
          <w:b/>
          <w:sz w:val="24"/>
        </w:rPr>
        <w:t>sierpnia</w:t>
      </w:r>
      <w:r>
        <w:rPr>
          <w:b/>
          <w:sz w:val="24"/>
        </w:rPr>
        <w:t xml:space="preserve"> 202</w:t>
      </w:r>
      <w:r w:rsidR="00E37023">
        <w:rPr>
          <w:b/>
          <w:sz w:val="24"/>
        </w:rPr>
        <w:t>2</w:t>
      </w:r>
      <w:r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</w:t>
      </w:r>
      <w:r w:rsidR="00E37023">
        <w:rPr>
          <w:b/>
          <w:sz w:val="24"/>
        </w:rPr>
        <w:t>atków zawartych w uchwale Nr LVI</w:t>
      </w:r>
      <w:r>
        <w:rPr>
          <w:b/>
          <w:sz w:val="24"/>
        </w:rPr>
        <w:t>/</w:t>
      </w:r>
      <w:r w:rsidR="00E37023">
        <w:rPr>
          <w:b/>
          <w:sz w:val="24"/>
        </w:rPr>
        <w:t>452</w:t>
      </w:r>
      <w:r>
        <w:rPr>
          <w:b/>
          <w:sz w:val="24"/>
        </w:rPr>
        <w:t>/202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Rady Miasta Świnoujście z dnia 1</w:t>
      </w:r>
      <w:r w:rsidR="00E37023">
        <w:rPr>
          <w:b/>
          <w:sz w:val="24"/>
        </w:rPr>
        <w:t>6</w:t>
      </w:r>
      <w:r>
        <w:rPr>
          <w:b/>
          <w:sz w:val="24"/>
        </w:rPr>
        <w:t xml:space="preserve"> grudnia 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roku w sprawie uchwalenia budżetu Gminy Miasto Świnoujście na rok 202</w:t>
      </w:r>
      <w:r w:rsidR="00E37023">
        <w:rPr>
          <w:b/>
          <w:sz w:val="24"/>
        </w:rPr>
        <w:t>2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</w:t>
      </w:r>
      <w:r w:rsidR="007558EE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r. poz. </w:t>
      </w:r>
      <w:r w:rsidR="000B3EA5">
        <w:rPr>
          <w:b w:val="0"/>
          <w:bCs/>
          <w:i w:val="0"/>
          <w:iCs/>
          <w:color w:val="000000"/>
        </w:rPr>
        <w:t>305</w:t>
      </w:r>
      <w:r w:rsidR="00F07287">
        <w:rPr>
          <w:b w:val="0"/>
          <w:bCs/>
          <w:i w:val="0"/>
          <w:iCs/>
          <w:color w:val="000000"/>
        </w:rPr>
        <w:t xml:space="preserve"> z późn.zm.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LVI</w:t>
      </w:r>
      <w:r>
        <w:rPr>
          <w:b w:val="0"/>
          <w:bCs/>
          <w:i w:val="0"/>
          <w:iCs/>
          <w:color w:val="000000"/>
        </w:rPr>
        <w:t>/</w:t>
      </w:r>
      <w:r w:rsidR="00E37023">
        <w:rPr>
          <w:b w:val="0"/>
          <w:bCs/>
          <w:i w:val="0"/>
          <w:iCs/>
          <w:color w:val="000000"/>
        </w:rPr>
        <w:t>452</w:t>
      </w:r>
      <w:r>
        <w:rPr>
          <w:b w:val="0"/>
          <w:bCs/>
          <w:i w:val="0"/>
          <w:iCs/>
          <w:color w:val="000000"/>
        </w:rPr>
        <w:t>/202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E37023">
        <w:rPr>
          <w:b w:val="0"/>
          <w:bCs/>
          <w:i w:val="0"/>
          <w:iCs/>
          <w:color w:val="000000"/>
        </w:rPr>
        <w:t>6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E37023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DA1C52" w:rsidRDefault="00DA1C52" w:rsidP="00DA1C5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DA1C52" w:rsidRDefault="00DA1C52" w:rsidP="00DA1C5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DA1C52" w:rsidRDefault="00DA1C52" w:rsidP="00DA1C5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mgr inż. Janusz Żmurkiewicz</w:t>
      </w:r>
    </w:p>
    <w:p w:rsidR="00FF0FA4" w:rsidRDefault="00FF0FA4" w:rsidP="00ED1C32">
      <w:pPr>
        <w:pStyle w:val="Tekstpodstawowy"/>
        <w:ind w:right="22"/>
      </w:pPr>
    </w:p>
    <w:p w:rsidR="00FF0FA4" w:rsidRDefault="00FF0FA4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rPr>
          <w:rFonts w:cs="StarSymbol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lang w:eastAsia="ar-SA"/>
        </w:rPr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475DBB"/>
    <w:p w:rsidR="00DA1C52" w:rsidRDefault="00DA1C52" w:rsidP="00475DBB"/>
    <w:p w:rsidR="00ED1C32" w:rsidRDefault="00ED1C32" w:rsidP="00ED1C32">
      <w:pPr>
        <w:pStyle w:val="Nagwek3"/>
      </w:pPr>
      <w:r w:rsidRPr="00382A14">
        <w:lastRenderedPageBreak/>
        <w:t>Uzasadnienie</w:t>
      </w:r>
    </w:p>
    <w:p w:rsidR="00E81688" w:rsidRPr="00E81688" w:rsidRDefault="00E81688" w:rsidP="00E81688"/>
    <w:p w:rsidR="00E81688" w:rsidRPr="00382A14" w:rsidRDefault="00E81688" w:rsidP="00E81688">
      <w:pPr>
        <w:jc w:val="both"/>
        <w:rPr>
          <w:bCs/>
          <w:color w:val="000000"/>
          <w:sz w:val="24"/>
          <w:lang w:eastAsia="ar-SA"/>
        </w:rPr>
      </w:pPr>
      <w:r w:rsidRPr="00382A14">
        <w:rPr>
          <w:bCs/>
          <w:color w:val="000000"/>
          <w:sz w:val="24"/>
          <w:lang w:eastAsia="ar-SA"/>
        </w:rPr>
        <w:t>Zmiany w planie wydatków wynikają z konieczności dostosowania planu do rzeczywistych potrzeb jednostki samorządu terytorialnego oraz podległych jej jednostek.</w:t>
      </w:r>
    </w:p>
    <w:p w:rsidR="00E81688" w:rsidRDefault="00E81688" w:rsidP="00E81688">
      <w:pPr>
        <w:jc w:val="both"/>
        <w:rPr>
          <w:bCs/>
          <w:color w:val="000000"/>
          <w:sz w:val="24"/>
          <w:lang w:eastAsia="ar-SA"/>
        </w:rPr>
      </w:pPr>
      <w:r w:rsidRPr="00382A14">
        <w:rPr>
          <w:bCs/>
          <w:color w:val="000000"/>
          <w:sz w:val="24"/>
          <w:lang w:eastAsia="ar-SA"/>
        </w:rPr>
        <w:t>Przeniesienia pomiędzy paragrafami pozwolą zabezpieczyć środki na najpilniejsze wydatki, które pojawiły się w bieżącym miesiącu.</w:t>
      </w:r>
    </w:p>
    <w:p w:rsidR="00A87AB0" w:rsidRDefault="00A87AB0" w:rsidP="00E81688">
      <w:pPr>
        <w:jc w:val="both"/>
        <w:rPr>
          <w:bCs/>
          <w:color w:val="000000"/>
          <w:sz w:val="24"/>
          <w:lang w:eastAsia="ar-SA"/>
        </w:rPr>
      </w:pPr>
    </w:p>
    <w:p w:rsidR="00EF689B" w:rsidRDefault="00EF689B" w:rsidP="00EF689B">
      <w:pPr>
        <w:jc w:val="both"/>
        <w:rPr>
          <w:bCs/>
          <w:color w:val="000000"/>
          <w:sz w:val="24"/>
          <w:lang w:eastAsia="ar-SA"/>
        </w:rPr>
      </w:pPr>
      <w:r>
        <w:rPr>
          <w:bCs/>
          <w:color w:val="000000"/>
          <w:sz w:val="24"/>
          <w:lang w:eastAsia="ar-SA"/>
        </w:rPr>
        <w:t>Środki finansowe z rezerwy ogólnej zabezpiecza się w rozdziale:</w:t>
      </w:r>
    </w:p>
    <w:p w:rsidR="00EF689B" w:rsidRDefault="00EF689B" w:rsidP="00EF689B">
      <w:pPr>
        <w:jc w:val="both"/>
        <w:rPr>
          <w:bCs/>
          <w:color w:val="000000"/>
          <w:sz w:val="24"/>
          <w:lang w:eastAsia="ar-SA"/>
        </w:rPr>
      </w:pPr>
      <w:r>
        <w:rPr>
          <w:bCs/>
          <w:color w:val="000000"/>
          <w:sz w:val="24"/>
          <w:lang w:eastAsia="ar-SA"/>
        </w:rPr>
        <w:t>- 75411</w:t>
      </w:r>
      <w:r>
        <w:rPr>
          <w:bCs/>
          <w:color w:val="000000"/>
          <w:sz w:val="24"/>
          <w:lang w:eastAsia="ar-SA"/>
        </w:rPr>
        <w:t xml:space="preserve">, z przeznaczeniem na zakup </w:t>
      </w:r>
      <w:r>
        <w:rPr>
          <w:bCs/>
          <w:color w:val="000000"/>
          <w:sz w:val="24"/>
          <w:lang w:eastAsia="ar-SA"/>
        </w:rPr>
        <w:t>lekkiego samochodu rozpoznawczo – ratowniczego dla Komendy Miejskiej Państwowej Straży Pożarnej</w:t>
      </w:r>
      <w:r>
        <w:rPr>
          <w:sz w:val="24"/>
          <w:szCs w:val="24"/>
        </w:rPr>
        <w:t xml:space="preserve">, w kwocie </w:t>
      </w:r>
      <w:r>
        <w:rPr>
          <w:sz w:val="24"/>
          <w:szCs w:val="24"/>
        </w:rPr>
        <w:t>20</w:t>
      </w:r>
      <w:r>
        <w:rPr>
          <w:sz w:val="24"/>
          <w:szCs w:val="24"/>
        </w:rPr>
        <w:t>.000,00 zł</w:t>
      </w:r>
      <w:r>
        <w:rPr>
          <w:sz w:val="22"/>
          <w:szCs w:val="22"/>
        </w:rPr>
        <w:t xml:space="preserve"> </w:t>
      </w:r>
      <w:r>
        <w:rPr>
          <w:bCs/>
          <w:color w:val="000000"/>
          <w:sz w:val="24"/>
          <w:lang w:eastAsia="ar-SA"/>
        </w:rPr>
        <w:t>(Wydział Zarządzania Kryzysowego),</w:t>
      </w:r>
    </w:p>
    <w:p w:rsidR="00EF689B" w:rsidRPr="008F1855" w:rsidRDefault="00EF689B" w:rsidP="00EF689B">
      <w:pPr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lang w:eastAsia="ar-SA"/>
        </w:rPr>
        <w:t>-  85117</w:t>
      </w:r>
      <w:r>
        <w:rPr>
          <w:bCs/>
          <w:color w:val="000000"/>
          <w:sz w:val="24"/>
          <w:lang w:eastAsia="ar-SA"/>
        </w:rPr>
        <w:t xml:space="preserve">, z przeznaczeniem na </w:t>
      </w:r>
      <w:r>
        <w:rPr>
          <w:bCs/>
          <w:color w:val="000000"/>
          <w:sz w:val="24"/>
          <w:lang w:eastAsia="ar-SA"/>
        </w:rPr>
        <w:t>podwyższenie kapitału zakładowego ZOD FREGATA Sp. z o.o. i objęcie nowych udziałów</w:t>
      </w:r>
      <w:r>
        <w:rPr>
          <w:bCs/>
          <w:color w:val="000000"/>
          <w:sz w:val="24"/>
          <w:lang w:eastAsia="ar-SA"/>
        </w:rPr>
        <w:t xml:space="preserve">, w kwocie </w:t>
      </w:r>
      <w:r>
        <w:rPr>
          <w:bCs/>
          <w:color w:val="000000"/>
          <w:sz w:val="24"/>
          <w:lang w:eastAsia="ar-SA"/>
        </w:rPr>
        <w:t xml:space="preserve">492.000,00 zł </w:t>
      </w:r>
      <w:r w:rsidR="007D63EE">
        <w:rPr>
          <w:bCs/>
          <w:color w:val="000000"/>
          <w:sz w:val="24"/>
          <w:lang w:eastAsia="ar-SA"/>
        </w:rPr>
        <w:t>umożliwiajacych</w:t>
      </w:r>
      <w:r w:rsidR="00C5499F">
        <w:rPr>
          <w:bCs/>
          <w:color w:val="000000"/>
          <w:sz w:val="24"/>
          <w:lang w:eastAsia="ar-SA"/>
        </w:rPr>
        <w:t xml:space="preserve"> bieżące finansowanie działalności Spółki </w:t>
      </w:r>
      <w:r>
        <w:rPr>
          <w:bCs/>
          <w:color w:val="000000"/>
          <w:sz w:val="24"/>
          <w:lang w:eastAsia="ar-SA"/>
        </w:rPr>
        <w:t>(Wydział Zdrowia i Polityki Społecznej</w:t>
      </w:r>
      <w:r>
        <w:rPr>
          <w:bCs/>
          <w:color w:val="000000"/>
          <w:sz w:val="24"/>
          <w:lang w:eastAsia="ar-SA"/>
        </w:rPr>
        <w:t>).</w:t>
      </w:r>
    </w:p>
    <w:p w:rsidR="00EF689B" w:rsidRDefault="00EF689B" w:rsidP="00E81688">
      <w:pPr>
        <w:jc w:val="both"/>
        <w:rPr>
          <w:bCs/>
          <w:color w:val="000000"/>
          <w:sz w:val="24"/>
          <w:lang w:eastAsia="ar-SA"/>
        </w:rPr>
      </w:pPr>
    </w:p>
    <w:p w:rsidR="00980EC8" w:rsidRDefault="00980EC8" w:rsidP="00980EC8">
      <w:pPr>
        <w:jc w:val="both"/>
        <w:rPr>
          <w:bCs/>
          <w:color w:val="000000"/>
          <w:sz w:val="24"/>
          <w:lang w:eastAsia="ar-SA"/>
        </w:rPr>
      </w:pPr>
      <w:r>
        <w:rPr>
          <w:bCs/>
          <w:color w:val="000000"/>
          <w:sz w:val="24"/>
          <w:lang w:eastAsia="ar-SA"/>
        </w:rPr>
        <w:t xml:space="preserve">Ulegają zmniejszeniu wydatki </w:t>
      </w:r>
      <w:r>
        <w:rPr>
          <w:bCs/>
          <w:color w:val="000000"/>
          <w:sz w:val="24"/>
          <w:lang w:eastAsia="ar-SA"/>
        </w:rPr>
        <w:t>bieżące</w:t>
      </w:r>
      <w:r>
        <w:rPr>
          <w:bCs/>
          <w:color w:val="000000"/>
          <w:sz w:val="24"/>
          <w:lang w:eastAsia="ar-SA"/>
        </w:rPr>
        <w:t xml:space="preserve"> przeznaczone na </w:t>
      </w:r>
      <w:r>
        <w:rPr>
          <w:bCs/>
          <w:color w:val="000000"/>
          <w:sz w:val="24"/>
          <w:lang w:eastAsia="ar-SA"/>
        </w:rPr>
        <w:t>prace remontowe, z prze</w:t>
      </w:r>
      <w:r>
        <w:rPr>
          <w:bCs/>
          <w:color w:val="000000"/>
          <w:sz w:val="24"/>
          <w:lang w:eastAsia="ar-SA"/>
        </w:rPr>
        <w:t xml:space="preserve">znaczeniem na zwiększenie wydatków </w:t>
      </w:r>
      <w:r>
        <w:rPr>
          <w:bCs/>
          <w:color w:val="000000"/>
          <w:sz w:val="24"/>
          <w:lang w:eastAsia="ar-SA"/>
        </w:rPr>
        <w:t xml:space="preserve">majątkowych </w:t>
      </w:r>
      <w:r w:rsidR="005E4DF3">
        <w:rPr>
          <w:bCs/>
          <w:color w:val="000000"/>
          <w:sz w:val="24"/>
          <w:lang w:eastAsia="ar-SA"/>
        </w:rPr>
        <w:t xml:space="preserve">związanych z </w:t>
      </w:r>
      <w:r w:rsidR="005E4DF3" w:rsidRPr="005E4DF3">
        <w:rPr>
          <w:sz w:val="24"/>
          <w:szCs w:val="24"/>
        </w:rPr>
        <w:t>realizacją zadania inwestycyjnego „Instalacja platformy schodowej w budynku mieszkalnym przy ul. Hołdu Pruskiego 11/2 w Świnoujściu”</w:t>
      </w:r>
      <w:r w:rsidRPr="005E4DF3">
        <w:rPr>
          <w:bCs/>
          <w:color w:val="000000"/>
          <w:sz w:val="24"/>
          <w:szCs w:val="24"/>
          <w:lang w:eastAsia="ar-SA"/>
        </w:rPr>
        <w:t>,</w:t>
      </w:r>
      <w:r>
        <w:rPr>
          <w:bCs/>
          <w:color w:val="000000"/>
          <w:sz w:val="24"/>
          <w:lang w:eastAsia="ar-SA"/>
        </w:rPr>
        <w:t xml:space="preserve"> w kwocie </w:t>
      </w:r>
      <w:r w:rsidR="005E4DF3">
        <w:rPr>
          <w:bCs/>
          <w:color w:val="000000"/>
          <w:sz w:val="24"/>
          <w:lang w:eastAsia="ar-SA"/>
        </w:rPr>
        <w:t>3</w:t>
      </w:r>
      <w:r>
        <w:rPr>
          <w:bCs/>
          <w:color w:val="000000"/>
          <w:sz w:val="24"/>
          <w:lang w:eastAsia="ar-SA"/>
        </w:rPr>
        <w:t>.</w:t>
      </w:r>
      <w:r w:rsidR="005E4DF3">
        <w:rPr>
          <w:bCs/>
          <w:color w:val="000000"/>
          <w:sz w:val="24"/>
          <w:lang w:eastAsia="ar-SA"/>
        </w:rPr>
        <w:t>465</w:t>
      </w:r>
      <w:r>
        <w:rPr>
          <w:bCs/>
          <w:color w:val="000000"/>
          <w:sz w:val="24"/>
          <w:lang w:eastAsia="ar-SA"/>
        </w:rPr>
        <w:t>,00 zł (W</w:t>
      </w:r>
      <w:r w:rsidR="005E4DF3">
        <w:rPr>
          <w:bCs/>
          <w:color w:val="000000"/>
          <w:sz w:val="24"/>
          <w:lang w:eastAsia="ar-SA"/>
        </w:rPr>
        <w:t>IZ</w:t>
      </w:r>
      <w:r>
        <w:rPr>
          <w:bCs/>
          <w:color w:val="000000"/>
          <w:sz w:val="24"/>
          <w:lang w:eastAsia="ar-SA"/>
        </w:rPr>
        <w:t>).</w:t>
      </w:r>
    </w:p>
    <w:p w:rsidR="005E4DF3" w:rsidRDefault="005E4DF3" w:rsidP="00980EC8">
      <w:pPr>
        <w:jc w:val="both"/>
        <w:rPr>
          <w:bCs/>
          <w:color w:val="000000"/>
          <w:sz w:val="24"/>
          <w:lang w:eastAsia="ar-SA"/>
        </w:rPr>
      </w:pPr>
    </w:p>
    <w:p w:rsidR="005E4DF3" w:rsidRDefault="00DA4FB9" w:rsidP="00980EC8">
      <w:pPr>
        <w:jc w:val="both"/>
        <w:rPr>
          <w:sz w:val="24"/>
          <w:szCs w:val="24"/>
        </w:rPr>
      </w:pPr>
      <w:r w:rsidRPr="00DA4FB9">
        <w:rPr>
          <w:sz w:val="24"/>
          <w:szCs w:val="24"/>
        </w:rPr>
        <w:t>W związku z brakiem ofert w przeprowadzonym</w:t>
      </w:r>
      <w:r>
        <w:rPr>
          <w:sz w:val="24"/>
          <w:szCs w:val="24"/>
        </w:rPr>
        <w:t xml:space="preserve"> postępowaniu przetargowym oraz </w:t>
      </w:r>
      <w:r w:rsidRPr="00DA4FB9">
        <w:rPr>
          <w:sz w:val="24"/>
          <w:szCs w:val="24"/>
        </w:rPr>
        <w:t>koniecznością przeprowadzenia ponownego postępowania na wybór wykonawcy przeb</w:t>
      </w:r>
      <w:r>
        <w:rPr>
          <w:sz w:val="24"/>
          <w:szCs w:val="24"/>
        </w:rPr>
        <w:t xml:space="preserve">udowy ul. Wyspiańskiego </w:t>
      </w:r>
      <w:r w:rsidRPr="00DA4FB9">
        <w:rPr>
          <w:sz w:val="24"/>
          <w:szCs w:val="24"/>
        </w:rPr>
        <w:t xml:space="preserve">zostanie przesunięte w </w:t>
      </w:r>
      <w:r w:rsidRPr="00DA4FB9">
        <w:rPr>
          <w:i/>
          <w:sz w:val="24"/>
          <w:szCs w:val="24"/>
        </w:rPr>
        <w:t>czasie</w:t>
      </w:r>
      <w:r w:rsidRPr="00DA4FB9">
        <w:rPr>
          <w:sz w:val="24"/>
          <w:szCs w:val="24"/>
        </w:rPr>
        <w:t xml:space="preserve"> zadanie</w:t>
      </w:r>
      <w:r w:rsidRPr="00DA4FB9">
        <w:rPr>
          <w:i/>
        </w:rPr>
        <w:t xml:space="preserve"> </w:t>
      </w:r>
      <w:r w:rsidRPr="00DA4FB9">
        <w:rPr>
          <w:i/>
          <w:sz w:val="24"/>
          <w:szCs w:val="24"/>
        </w:rPr>
        <w:t>„</w:t>
      </w:r>
      <w:r w:rsidRPr="00DA4FB9">
        <w:rPr>
          <w:i/>
          <w:sz w:val="24"/>
          <w:szCs w:val="24"/>
        </w:rPr>
        <w:t>Przebudowa chodników i jezdni w drogach gminnych</w:t>
      </w:r>
      <w:r w:rsidRPr="00DA4FB9">
        <w:rPr>
          <w:i/>
          <w:sz w:val="24"/>
          <w:szCs w:val="24"/>
        </w:rPr>
        <w:t>”</w:t>
      </w:r>
      <w:r>
        <w:rPr>
          <w:i/>
        </w:rPr>
        <w:t xml:space="preserve"> (-3.120.000,00 zł). </w:t>
      </w:r>
      <w:r w:rsidRPr="00DA4FB9">
        <w:rPr>
          <w:sz w:val="24"/>
          <w:szCs w:val="24"/>
        </w:rPr>
        <w:t xml:space="preserve">Niewykorzystane środki przeznacza się na </w:t>
      </w:r>
      <w:r>
        <w:rPr>
          <w:sz w:val="24"/>
          <w:szCs w:val="24"/>
        </w:rPr>
        <w:t>:</w:t>
      </w:r>
    </w:p>
    <w:p w:rsidR="00DA4FB9" w:rsidRDefault="00DA4FB9" w:rsidP="00980EC8">
      <w:pPr>
        <w:jc w:val="both"/>
        <w:rPr>
          <w:i/>
          <w:sz w:val="24"/>
          <w:szCs w:val="24"/>
        </w:rPr>
      </w:pPr>
      <w:r>
        <w:rPr>
          <w:bCs/>
          <w:color w:val="000000"/>
          <w:sz w:val="24"/>
          <w:szCs w:val="24"/>
          <w:lang w:eastAsia="ar-SA"/>
        </w:rPr>
        <w:t xml:space="preserve">- </w:t>
      </w:r>
      <w:r w:rsidRPr="00DA4FB9">
        <w:rPr>
          <w:sz w:val="24"/>
          <w:szCs w:val="24"/>
        </w:rPr>
        <w:t>zabezpiecze</w:t>
      </w:r>
      <w:r>
        <w:rPr>
          <w:sz w:val="24"/>
          <w:szCs w:val="24"/>
        </w:rPr>
        <w:t>nie</w:t>
      </w:r>
      <w:r w:rsidRPr="00DA4FB9">
        <w:rPr>
          <w:sz w:val="24"/>
          <w:szCs w:val="24"/>
        </w:rPr>
        <w:t xml:space="preserve"> środków na prace zamienne i dodatkowe oraz wynikające z rozliczeń powykonawczych związanych z realizacją prac jak również na waloryzację umowy</w:t>
      </w:r>
      <w:r w:rsidR="00164D45">
        <w:rPr>
          <w:sz w:val="24"/>
          <w:szCs w:val="24"/>
        </w:rPr>
        <w:t>, dotyczących</w:t>
      </w:r>
      <w:r>
        <w:rPr>
          <w:sz w:val="24"/>
          <w:szCs w:val="24"/>
        </w:rPr>
        <w:t xml:space="preserve"> </w:t>
      </w:r>
      <w:r w:rsidRPr="00DA4FB9">
        <w:rPr>
          <w:i/>
          <w:sz w:val="24"/>
          <w:szCs w:val="24"/>
        </w:rPr>
        <w:t>„</w:t>
      </w:r>
      <w:r w:rsidR="00164D45">
        <w:rPr>
          <w:i/>
          <w:sz w:val="24"/>
          <w:szCs w:val="24"/>
        </w:rPr>
        <w:t>Przebudowy</w:t>
      </w:r>
      <w:r w:rsidRPr="00DA4FB9">
        <w:rPr>
          <w:i/>
          <w:sz w:val="24"/>
          <w:szCs w:val="24"/>
        </w:rPr>
        <w:t xml:space="preserve"> ulicy 1 Maja  wraz z budową ciągu pieszo – rowerowego</w:t>
      </w:r>
      <w:r w:rsidRPr="00DA4FB9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</w:t>
      </w:r>
      <w:r w:rsidRPr="00AE2EFF">
        <w:rPr>
          <w:i/>
        </w:rPr>
        <w:t>(+3.000.000,00 zł)</w:t>
      </w:r>
      <w:r w:rsidR="00164D45">
        <w:rPr>
          <w:i/>
        </w:rPr>
        <w:t>,</w:t>
      </w:r>
    </w:p>
    <w:p w:rsidR="00DA4FB9" w:rsidRPr="00DA4FB9" w:rsidRDefault="00DA4FB9" w:rsidP="00980EC8">
      <w:pPr>
        <w:jc w:val="both"/>
        <w:rPr>
          <w:bCs/>
          <w:i/>
          <w:color w:val="000000"/>
          <w:sz w:val="24"/>
          <w:szCs w:val="24"/>
          <w:lang w:eastAsia="ar-SA"/>
        </w:rPr>
      </w:pPr>
      <w:r w:rsidRPr="00DA4FB9">
        <w:rPr>
          <w:i/>
          <w:sz w:val="24"/>
          <w:szCs w:val="24"/>
        </w:rPr>
        <w:t xml:space="preserve">- </w:t>
      </w:r>
      <w:r w:rsidRPr="00DA4FB9">
        <w:rPr>
          <w:sz w:val="24"/>
          <w:szCs w:val="24"/>
        </w:rPr>
        <w:t>k</w:t>
      </w:r>
      <w:r w:rsidRPr="00DA4FB9">
        <w:rPr>
          <w:sz w:val="24"/>
          <w:szCs w:val="24"/>
        </w:rPr>
        <w:t>oszty postępowań sądowych i prokuratorskich</w:t>
      </w:r>
      <w:r>
        <w:rPr>
          <w:sz w:val="24"/>
          <w:szCs w:val="24"/>
        </w:rPr>
        <w:t xml:space="preserve"> </w:t>
      </w:r>
      <w:r w:rsidRPr="00AE2EFF">
        <w:t>(+120.000,00 zł).</w:t>
      </w:r>
      <w:r w:rsidR="00025070">
        <w:t>(WIM).</w:t>
      </w:r>
      <w:bookmarkStart w:id="0" w:name="_GoBack"/>
      <w:bookmarkEnd w:id="0"/>
    </w:p>
    <w:p w:rsidR="00980EC8" w:rsidRPr="00DA4FB9" w:rsidRDefault="00980EC8" w:rsidP="00E81688">
      <w:pPr>
        <w:jc w:val="both"/>
        <w:rPr>
          <w:bCs/>
          <w:i/>
          <w:color w:val="000000"/>
          <w:sz w:val="24"/>
          <w:szCs w:val="24"/>
          <w:lang w:eastAsia="ar-SA"/>
        </w:rPr>
      </w:pPr>
    </w:p>
    <w:sectPr w:rsidR="00980EC8" w:rsidRPr="00DA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0B8D"/>
    <w:multiLevelType w:val="hybridMultilevel"/>
    <w:tmpl w:val="D7D4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21"/>
  </w:num>
  <w:num w:numId="5">
    <w:abstractNumId w:val="2"/>
  </w:num>
  <w:num w:numId="6">
    <w:abstractNumId w:val="17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0"/>
  </w:num>
  <w:num w:numId="11">
    <w:abstractNumId w:val="11"/>
  </w:num>
  <w:num w:numId="12">
    <w:abstractNumId w:val="8"/>
  </w:num>
  <w:num w:numId="13">
    <w:abstractNumId w:val="10"/>
  </w:num>
  <w:num w:numId="14">
    <w:abstractNumId w:val="23"/>
  </w:num>
  <w:num w:numId="15">
    <w:abstractNumId w:val="5"/>
  </w:num>
  <w:num w:numId="16">
    <w:abstractNumId w:val="27"/>
  </w:num>
  <w:num w:numId="17">
    <w:abstractNumId w:val="24"/>
  </w:num>
  <w:num w:numId="18">
    <w:abstractNumId w:val="26"/>
  </w:num>
  <w:num w:numId="19">
    <w:abstractNumId w:val="19"/>
  </w:num>
  <w:num w:numId="20">
    <w:abstractNumId w:val="22"/>
  </w:num>
  <w:num w:numId="21">
    <w:abstractNumId w:val="9"/>
  </w:num>
  <w:num w:numId="22">
    <w:abstractNumId w:val="25"/>
  </w:num>
  <w:num w:numId="23">
    <w:abstractNumId w:val="16"/>
  </w:num>
  <w:num w:numId="24">
    <w:abstractNumId w:val="3"/>
  </w:num>
  <w:num w:numId="25">
    <w:abstractNumId w:val="6"/>
  </w:num>
  <w:num w:numId="26">
    <w:abstractNumId w:val="1"/>
  </w:num>
  <w:num w:numId="27">
    <w:abstractNumId w:val="18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07FAD"/>
    <w:rsid w:val="00025070"/>
    <w:rsid w:val="00070CD7"/>
    <w:rsid w:val="00090F13"/>
    <w:rsid w:val="00092A0B"/>
    <w:rsid w:val="000B03FB"/>
    <w:rsid w:val="000B3EA5"/>
    <w:rsid w:val="000C3C5A"/>
    <w:rsid w:val="000D413B"/>
    <w:rsid w:val="000E45AB"/>
    <w:rsid w:val="000F0CA9"/>
    <w:rsid w:val="000F343A"/>
    <w:rsid w:val="001020F5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64D45"/>
    <w:rsid w:val="00177022"/>
    <w:rsid w:val="00192257"/>
    <w:rsid w:val="00192678"/>
    <w:rsid w:val="00194F81"/>
    <w:rsid w:val="001D4054"/>
    <w:rsid w:val="001E1D12"/>
    <w:rsid w:val="001E7C67"/>
    <w:rsid w:val="001F2F53"/>
    <w:rsid w:val="001F3A2E"/>
    <w:rsid w:val="00203DAE"/>
    <w:rsid w:val="002065CB"/>
    <w:rsid w:val="00213653"/>
    <w:rsid w:val="002145C7"/>
    <w:rsid w:val="00225B59"/>
    <w:rsid w:val="00232EF6"/>
    <w:rsid w:val="00242CBA"/>
    <w:rsid w:val="0025036F"/>
    <w:rsid w:val="00264B70"/>
    <w:rsid w:val="00267176"/>
    <w:rsid w:val="00267C97"/>
    <w:rsid w:val="00293AD7"/>
    <w:rsid w:val="002945E4"/>
    <w:rsid w:val="002A2EB0"/>
    <w:rsid w:val="002A47AD"/>
    <w:rsid w:val="002B0449"/>
    <w:rsid w:val="002B670B"/>
    <w:rsid w:val="002B7376"/>
    <w:rsid w:val="002E0831"/>
    <w:rsid w:val="002E3D50"/>
    <w:rsid w:val="003102F0"/>
    <w:rsid w:val="0032180B"/>
    <w:rsid w:val="0032228A"/>
    <w:rsid w:val="0035757A"/>
    <w:rsid w:val="00382A14"/>
    <w:rsid w:val="00384622"/>
    <w:rsid w:val="003A3621"/>
    <w:rsid w:val="003E1C5B"/>
    <w:rsid w:val="003E7A91"/>
    <w:rsid w:val="003F6578"/>
    <w:rsid w:val="004226C9"/>
    <w:rsid w:val="004316D7"/>
    <w:rsid w:val="0043751C"/>
    <w:rsid w:val="00441120"/>
    <w:rsid w:val="0044577C"/>
    <w:rsid w:val="004503F1"/>
    <w:rsid w:val="00451D9E"/>
    <w:rsid w:val="00451DBC"/>
    <w:rsid w:val="00463EA9"/>
    <w:rsid w:val="00464FD6"/>
    <w:rsid w:val="004670F3"/>
    <w:rsid w:val="004672FE"/>
    <w:rsid w:val="00475DBB"/>
    <w:rsid w:val="00477127"/>
    <w:rsid w:val="00495157"/>
    <w:rsid w:val="004A1335"/>
    <w:rsid w:val="004A2DA4"/>
    <w:rsid w:val="004A3167"/>
    <w:rsid w:val="004E3DBD"/>
    <w:rsid w:val="005021C8"/>
    <w:rsid w:val="0050245A"/>
    <w:rsid w:val="00502A61"/>
    <w:rsid w:val="00523368"/>
    <w:rsid w:val="00525635"/>
    <w:rsid w:val="00527737"/>
    <w:rsid w:val="005359D5"/>
    <w:rsid w:val="00542C2B"/>
    <w:rsid w:val="005460B8"/>
    <w:rsid w:val="005526A5"/>
    <w:rsid w:val="00560070"/>
    <w:rsid w:val="005701B6"/>
    <w:rsid w:val="00574926"/>
    <w:rsid w:val="00575A1E"/>
    <w:rsid w:val="005A38F1"/>
    <w:rsid w:val="005B5E17"/>
    <w:rsid w:val="005C275F"/>
    <w:rsid w:val="005D10EB"/>
    <w:rsid w:val="005E4DF3"/>
    <w:rsid w:val="005F41AE"/>
    <w:rsid w:val="00603C03"/>
    <w:rsid w:val="0060533B"/>
    <w:rsid w:val="00623F2B"/>
    <w:rsid w:val="006307A9"/>
    <w:rsid w:val="0064767F"/>
    <w:rsid w:val="0065080E"/>
    <w:rsid w:val="0065279E"/>
    <w:rsid w:val="00653289"/>
    <w:rsid w:val="00677ACB"/>
    <w:rsid w:val="00681808"/>
    <w:rsid w:val="00686C4C"/>
    <w:rsid w:val="0069260F"/>
    <w:rsid w:val="00694CE1"/>
    <w:rsid w:val="00695CAC"/>
    <w:rsid w:val="006A6AA6"/>
    <w:rsid w:val="006B7110"/>
    <w:rsid w:val="006C3CF6"/>
    <w:rsid w:val="006C5FBA"/>
    <w:rsid w:val="006D22F4"/>
    <w:rsid w:val="006D230E"/>
    <w:rsid w:val="006D2CA6"/>
    <w:rsid w:val="00707A7E"/>
    <w:rsid w:val="007472BB"/>
    <w:rsid w:val="007533D5"/>
    <w:rsid w:val="007558EE"/>
    <w:rsid w:val="00765B00"/>
    <w:rsid w:val="007710D0"/>
    <w:rsid w:val="0077284C"/>
    <w:rsid w:val="007825E7"/>
    <w:rsid w:val="007957D2"/>
    <w:rsid w:val="007B0A99"/>
    <w:rsid w:val="007D1310"/>
    <w:rsid w:val="007D63EE"/>
    <w:rsid w:val="007F1007"/>
    <w:rsid w:val="007F381D"/>
    <w:rsid w:val="00800213"/>
    <w:rsid w:val="00801B98"/>
    <w:rsid w:val="0080790B"/>
    <w:rsid w:val="00814347"/>
    <w:rsid w:val="008311C9"/>
    <w:rsid w:val="00837D36"/>
    <w:rsid w:val="008536DB"/>
    <w:rsid w:val="00856635"/>
    <w:rsid w:val="00864A24"/>
    <w:rsid w:val="0087523A"/>
    <w:rsid w:val="0088753E"/>
    <w:rsid w:val="008A2E1C"/>
    <w:rsid w:val="008A5FE9"/>
    <w:rsid w:val="008A786B"/>
    <w:rsid w:val="008B721F"/>
    <w:rsid w:val="008C73C4"/>
    <w:rsid w:val="008D2890"/>
    <w:rsid w:val="008D4B2C"/>
    <w:rsid w:val="008E6718"/>
    <w:rsid w:val="008F1855"/>
    <w:rsid w:val="008F4581"/>
    <w:rsid w:val="00903755"/>
    <w:rsid w:val="00922EE8"/>
    <w:rsid w:val="00924961"/>
    <w:rsid w:val="00950CDA"/>
    <w:rsid w:val="00962ABF"/>
    <w:rsid w:val="009729A7"/>
    <w:rsid w:val="009743C3"/>
    <w:rsid w:val="00976825"/>
    <w:rsid w:val="00980EC8"/>
    <w:rsid w:val="00981028"/>
    <w:rsid w:val="00985DB5"/>
    <w:rsid w:val="00A238C9"/>
    <w:rsid w:val="00A31963"/>
    <w:rsid w:val="00A31CD3"/>
    <w:rsid w:val="00A34FB9"/>
    <w:rsid w:val="00A46AF6"/>
    <w:rsid w:val="00A47A7C"/>
    <w:rsid w:val="00A54852"/>
    <w:rsid w:val="00A66E58"/>
    <w:rsid w:val="00A70C4F"/>
    <w:rsid w:val="00A84DC0"/>
    <w:rsid w:val="00A867C2"/>
    <w:rsid w:val="00A87AB0"/>
    <w:rsid w:val="00A90263"/>
    <w:rsid w:val="00A943F9"/>
    <w:rsid w:val="00AB4246"/>
    <w:rsid w:val="00AC1A2B"/>
    <w:rsid w:val="00AD41C7"/>
    <w:rsid w:val="00AD4738"/>
    <w:rsid w:val="00AE2EFF"/>
    <w:rsid w:val="00AF0640"/>
    <w:rsid w:val="00B012C6"/>
    <w:rsid w:val="00B07A61"/>
    <w:rsid w:val="00B12D64"/>
    <w:rsid w:val="00B13394"/>
    <w:rsid w:val="00B22087"/>
    <w:rsid w:val="00B32104"/>
    <w:rsid w:val="00B51360"/>
    <w:rsid w:val="00B516AF"/>
    <w:rsid w:val="00B56954"/>
    <w:rsid w:val="00B75FF5"/>
    <w:rsid w:val="00BA33EB"/>
    <w:rsid w:val="00BA7F99"/>
    <w:rsid w:val="00BB2D91"/>
    <w:rsid w:val="00BD5AAF"/>
    <w:rsid w:val="00BE1E72"/>
    <w:rsid w:val="00BE556C"/>
    <w:rsid w:val="00BF306E"/>
    <w:rsid w:val="00BF6C55"/>
    <w:rsid w:val="00C040CE"/>
    <w:rsid w:val="00C101A0"/>
    <w:rsid w:val="00C2568D"/>
    <w:rsid w:val="00C31C4D"/>
    <w:rsid w:val="00C34845"/>
    <w:rsid w:val="00C5499F"/>
    <w:rsid w:val="00C63ED1"/>
    <w:rsid w:val="00C679E2"/>
    <w:rsid w:val="00C750EB"/>
    <w:rsid w:val="00C8361E"/>
    <w:rsid w:val="00C846E2"/>
    <w:rsid w:val="00CB4082"/>
    <w:rsid w:val="00CB78B8"/>
    <w:rsid w:val="00CC2B27"/>
    <w:rsid w:val="00CC77CF"/>
    <w:rsid w:val="00CD6856"/>
    <w:rsid w:val="00CD7375"/>
    <w:rsid w:val="00CF098E"/>
    <w:rsid w:val="00CF3AAC"/>
    <w:rsid w:val="00D011FA"/>
    <w:rsid w:val="00D2785A"/>
    <w:rsid w:val="00D44C30"/>
    <w:rsid w:val="00D47249"/>
    <w:rsid w:val="00D52B01"/>
    <w:rsid w:val="00D56C51"/>
    <w:rsid w:val="00D665C6"/>
    <w:rsid w:val="00D73DFF"/>
    <w:rsid w:val="00D95AE6"/>
    <w:rsid w:val="00DA1C52"/>
    <w:rsid w:val="00DA45B1"/>
    <w:rsid w:val="00DA4FB9"/>
    <w:rsid w:val="00DB1972"/>
    <w:rsid w:val="00DB3126"/>
    <w:rsid w:val="00DD004F"/>
    <w:rsid w:val="00DD4F64"/>
    <w:rsid w:val="00DE10D3"/>
    <w:rsid w:val="00DE1CC5"/>
    <w:rsid w:val="00DE2512"/>
    <w:rsid w:val="00DE4379"/>
    <w:rsid w:val="00DE6BCE"/>
    <w:rsid w:val="00DF5E9A"/>
    <w:rsid w:val="00E07ACB"/>
    <w:rsid w:val="00E24A3F"/>
    <w:rsid w:val="00E25E5D"/>
    <w:rsid w:val="00E36696"/>
    <w:rsid w:val="00E37023"/>
    <w:rsid w:val="00E37311"/>
    <w:rsid w:val="00E40317"/>
    <w:rsid w:val="00E41D94"/>
    <w:rsid w:val="00E42F62"/>
    <w:rsid w:val="00E4502C"/>
    <w:rsid w:val="00E4750F"/>
    <w:rsid w:val="00E53224"/>
    <w:rsid w:val="00E56ADF"/>
    <w:rsid w:val="00E71F00"/>
    <w:rsid w:val="00E81297"/>
    <w:rsid w:val="00E81528"/>
    <w:rsid w:val="00E81688"/>
    <w:rsid w:val="00E856A3"/>
    <w:rsid w:val="00E92EB4"/>
    <w:rsid w:val="00E97EFD"/>
    <w:rsid w:val="00EA23D1"/>
    <w:rsid w:val="00EA567A"/>
    <w:rsid w:val="00ED1C32"/>
    <w:rsid w:val="00ED4813"/>
    <w:rsid w:val="00EF289B"/>
    <w:rsid w:val="00EF6325"/>
    <w:rsid w:val="00EF689B"/>
    <w:rsid w:val="00F0466A"/>
    <w:rsid w:val="00F07287"/>
    <w:rsid w:val="00F161F6"/>
    <w:rsid w:val="00F33306"/>
    <w:rsid w:val="00F40A8E"/>
    <w:rsid w:val="00F41003"/>
    <w:rsid w:val="00F47D89"/>
    <w:rsid w:val="00F61887"/>
    <w:rsid w:val="00F665F9"/>
    <w:rsid w:val="00F84FD1"/>
    <w:rsid w:val="00F90376"/>
    <w:rsid w:val="00FA17FB"/>
    <w:rsid w:val="00FA2C32"/>
    <w:rsid w:val="00FA674C"/>
    <w:rsid w:val="00FA6A80"/>
    <w:rsid w:val="00FB052A"/>
    <w:rsid w:val="00FB59FF"/>
    <w:rsid w:val="00FC4B9E"/>
    <w:rsid w:val="00FC5416"/>
    <w:rsid w:val="00FE4BEC"/>
    <w:rsid w:val="00FE7113"/>
    <w:rsid w:val="00FF0FA4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CA44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138</cp:revision>
  <cp:lastPrinted>2022-08-31T12:07:00Z</cp:lastPrinted>
  <dcterms:created xsi:type="dcterms:W3CDTF">2021-03-04T08:49:00Z</dcterms:created>
  <dcterms:modified xsi:type="dcterms:W3CDTF">2022-08-31T12:23:00Z</dcterms:modified>
</cp:coreProperties>
</file>