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16A6B">
        <w:rPr>
          <w:rFonts w:ascii="Times New Roman" w:hAnsi="Times New Roman" w:cs="Times New Roman"/>
          <w:b/>
          <w:sz w:val="24"/>
        </w:rPr>
        <w:t>349</w:t>
      </w:r>
      <w:r>
        <w:rPr>
          <w:rFonts w:ascii="Times New Roman" w:hAnsi="Times New Roman" w:cs="Times New Roman"/>
          <w:b/>
          <w:sz w:val="24"/>
        </w:rPr>
        <w:t>/202</w:t>
      </w:r>
      <w:r w:rsidR="00B4162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02242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41623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B4162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54521D">
        <w:rPr>
          <w:rFonts w:ascii="Times New Roman" w:hAnsi="Times New Roman" w:cs="Times New Roman"/>
          <w:b/>
          <w:sz w:val="24"/>
        </w:rPr>
        <w:t>nie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303B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B4162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F858D3">
        <w:rPr>
          <w:rFonts w:ascii="Times New Roman" w:hAnsi="Times New Roman" w:cs="Times New Roman"/>
          <w:sz w:val="24"/>
        </w:rPr>
        <w:t>1</w:t>
      </w:r>
      <w:r w:rsidR="00B41623">
        <w:rPr>
          <w:rFonts w:ascii="Times New Roman" w:hAnsi="Times New Roman" w:cs="Times New Roman"/>
          <w:sz w:val="24"/>
        </w:rPr>
        <w:t xml:space="preserve">899, z </w:t>
      </w:r>
      <w:proofErr w:type="spellStart"/>
      <w:r w:rsidR="00B41623">
        <w:rPr>
          <w:rFonts w:ascii="Times New Roman" w:hAnsi="Times New Roman" w:cs="Times New Roman"/>
          <w:sz w:val="24"/>
        </w:rPr>
        <w:t>późn</w:t>
      </w:r>
      <w:proofErr w:type="spellEnd"/>
      <w:r w:rsidR="00B416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30303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lokalu niemieszkalnego</w:t>
      </w:r>
      <w:r w:rsidR="0030303B">
        <w:rPr>
          <w:rFonts w:ascii="Times New Roman" w:hAnsi="Times New Roman" w:cs="Times New Roman"/>
          <w:sz w:val="24"/>
        </w:rPr>
        <w:t xml:space="preserve"> oznaczonego</w:t>
      </w:r>
      <w:r w:rsidR="0054521D">
        <w:rPr>
          <w:rFonts w:ascii="Times New Roman" w:hAnsi="Times New Roman" w:cs="Times New Roman"/>
          <w:sz w:val="24"/>
        </w:rPr>
        <w:t xml:space="preserve"> numer</w:t>
      </w:r>
      <w:r w:rsidR="0030303B">
        <w:rPr>
          <w:rFonts w:ascii="Times New Roman" w:hAnsi="Times New Roman" w:cs="Times New Roman"/>
          <w:sz w:val="24"/>
        </w:rPr>
        <w:t>em</w:t>
      </w:r>
      <w:r w:rsidR="0054521D">
        <w:rPr>
          <w:rFonts w:ascii="Times New Roman" w:hAnsi="Times New Roman" w:cs="Times New Roman"/>
          <w:sz w:val="24"/>
        </w:rPr>
        <w:t xml:space="preserve"> U</w:t>
      </w:r>
      <w:r w:rsidR="0030303B">
        <w:rPr>
          <w:rFonts w:ascii="Times New Roman" w:hAnsi="Times New Roman" w:cs="Times New Roman"/>
          <w:sz w:val="24"/>
        </w:rPr>
        <w:t>/1-2</w:t>
      </w:r>
      <w:r w:rsidR="0054521D">
        <w:rPr>
          <w:rFonts w:ascii="Times New Roman" w:hAnsi="Times New Roman" w:cs="Times New Roman"/>
          <w:sz w:val="24"/>
        </w:rPr>
        <w:t xml:space="preserve"> o powierzchni użytkowej </w:t>
      </w:r>
      <w:r w:rsidR="0030303B">
        <w:rPr>
          <w:rFonts w:ascii="Times New Roman" w:hAnsi="Times New Roman" w:cs="Times New Roman"/>
          <w:sz w:val="24"/>
        </w:rPr>
        <w:br/>
        <w:t>383,81</w:t>
      </w:r>
      <w:r w:rsidR="0054521D">
        <w:rPr>
          <w:rFonts w:ascii="Times New Roman" w:hAnsi="Times New Roman" w:cs="Times New Roman"/>
          <w:sz w:val="24"/>
        </w:rPr>
        <w:t xml:space="preserve"> m²,</w:t>
      </w:r>
      <w:r w:rsidR="00A44C70">
        <w:rPr>
          <w:rFonts w:ascii="Times New Roman" w:hAnsi="Times New Roman" w:cs="Times New Roman"/>
          <w:sz w:val="24"/>
        </w:rPr>
        <w:t xml:space="preserve"> </w:t>
      </w:r>
      <w:r w:rsidR="0054521D">
        <w:rPr>
          <w:rFonts w:ascii="Times New Roman" w:hAnsi="Times New Roman" w:cs="Times New Roman"/>
          <w:sz w:val="24"/>
        </w:rPr>
        <w:t>położon</w:t>
      </w:r>
      <w:r w:rsidR="0030303B">
        <w:rPr>
          <w:rFonts w:ascii="Times New Roman" w:hAnsi="Times New Roman" w:cs="Times New Roman"/>
          <w:sz w:val="24"/>
        </w:rPr>
        <w:t>ego</w:t>
      </w:r>
      <w:r w:rsidR="0054521D">
        <w:rPr>
          <w:rFonts w:ascii="Times New Roman" w:hAnsi="Times New Roman" w:cs="Times New Roman"/>
          <w:sz w:val="24"/>
        </w:rPr>
        <w:t xml:space="preserve"> </w:t>
      </w:r>
      <w:r w:rsidR="00A44C70">
        <w:rPr>
          <w:rFonts w:ascii="Times New Roman" w:hAnsi="Times New Roman" w:cs="Times New Roman"/>
          <w:sz w:val="24"/>
        </w:rPr>
        <w:t>Świnoujściu przy</w:t>
      </w:r>
      <w:r w:rsidR="0054521D">
        <w:rPr>
          <w:rFonts w:ascii="Times New Roman" w:hAnsi="Times New Roman" w:cs="Times New Roman"/>
          <w:sz w:val="24"/>
        </w:rPr>
        <w:t xml:space="preserve"> </w:t>
      </w:r>
      <w:r w:rsidR="00A44C70">
        <w:rPr>
          <w:rFonts w:ascii="Times New Roman" w:hAnsi="Times New Roman" w:cs="Times New Roman"/>
          <w:sz w:val="24"/>
        </w:rPr>
        <w:t xml:space="preserve">ul. Grunwaldzkiej </w:t>
      </w:r>
      <w:r w:rsidR="0030303B">
        <w:rPr>
          <w:rFonts w:ascii="Times New Roman" w:hAnsi="Times New Roman" w:cs="Times New Roman"/>
          <w:sz w:val="24"/>
        </w:rPr>
        <w:t>48</w:t>
      </w:r>
      <w:r w:rsidR="0054521D">
        <w:rPr>
          <w:rFonts w:ascii="Times New Roman" w:hAnsi="Times New Roman" w:cs="Times New Roman"/>
          <w:sz w:val="24"/>
        </w:rPr>
        <w:t xml:space="preserve"> </w:t>
      </w:r>
      <w:r w:rsidR="0093585A">
        <w:rPr>
          <w:rFonts w:ascii="Times New Roman" w:hAnsi="Times New Roman" w:cs="Times New Roman"/>
          <w:sz w:val="24"/>
        </w:rPr>
        <w:t xml:space="preserve">wraz z udziałem </w:t>
      </w:r>
      <w:r w:rsidR="003030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</w:t>
      </w:r>
      <w:r w:rsidR="0030303B">
        <w:rPr>
          <w:rFonts w:ascii="Times New Roman" w:hAnsi="Times New Roman" w:cs="Times New Roman"/>
          <w:sz w:val="24"/>
        </w:rPr>
        <w:t>częściach wspólnych budynku oraz we własności działki gruntu nr 150,</w:t>
      </w:r>
      <w:r>
        <w:rPr>
          <w:rFonts w:ascii="Times New Roman" w:hAnsi="Times New Roman" w:cs="Times New Roman"/>
          <w:sz w:val="24"/>
        </w:rPr>
        <w:t xml:space="preserve"> zbyte</w:t>
      </w:r>
      <w:r w:rsidR="00315CAD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Aktem Notarialnym Repertorium A</w:t>
      </w:r>
      <w:r w:rsidR="00A30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30303B">
        <w:rPr>
          <w:rFonts w:ascii="Times New Roman" w:hAnsi="Times New Roman" w:cs="Times New Roman"/>
          <w:sz w:val="24"/>
        </w:rPr>
        <w:t>2385</w:t>
      </w:r>
      <w:r>
        <w:rPr>
          <w:rFonts w:ascii="Times New Roman" w:hAnsi="Times New Roman" w:cs="Times New Roman"/>
          <w:sz w:val="24"/>
        </w:rPr>
        <w:t>/202</w:t>
      </w:r>
      <w:r w:rsidR="0030303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30303B">
        <w:rPr>
          <w:rFonts w:ascii="Times New Roman" w:hAnsi="Times New Roman" w:cs="Times New Roman"/>
          <w:sz w:val="24"/>
        </w:rPr>
        <w:t>20 czerwca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30303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54521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81F13" w:rsidRDefault="00281F13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E480D"/>
    <w:rsid w:val="0011696F"/>
    <w:rsid w:val="0012525B"/>
    <w:rsid w:val="00216945"/>
    <w:rsid w:val="00281F13"/>
    <w:rsid w:val="002E76BF"/>
    <w:rsid w:val="0030303B"/>
    <w:rsid w:val="00315CAD"/>
    <w:rsid w:val="00394848"/>
    <w:rsid w:val="003A2642"/>
    <w:rsid w:val="00496BD7"/>
    <w:rsid w:val="00502242"/>
    <w:rsid w:val="0054521D"/>
    <w:rsid w:val="0066599B"/>
    <w:rsid w:val="0067443F"/>
    <w:rsid w:val="006840C7"/>
    <w:rsid w:val="006E5424"/>
    <w:rsid w:val="00854ECD"/>
    <w:rsid w:val="008A3338"/>
    <w:rsid w:val="0093585A"/>
    <w:rsid w:val="00A30D62"/>
    <w:rsid w:val="00A44C70"/>
    <w:rsid w:val="00A956C3"/>
    <w:rsid w:val="00AA7769"/>
    <w:rsid w:val="00AE7BCE"/>
    <w:rsid w:val="00B41623"/>
    <w:rsid w:val="00BD024D"/>
    <w:rsid w:val="00BE58FB"/>
    <w:rsid w:val="00CA40CF"/>
    <w:rsid w:val="00D06D25"/>
    <w:rsid w:val="00D40B4B"/>
    <w:rsid w:val="00D639A1"/>
    <w:rsid w:val="00D75CD8"/>
    <w:rsid w:val="00DE146D"/>
    <w:rsid w:val="00DF1007"/>
    <w:rsid w:val="00F16A6B"/>
    <w:rsid w:val="00F36422"/>
    <w:rsid w:val="00F70FD8"/>
    <w:rsid w:val="00F858D3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2020-11-19T11:36:00Z</cp:lastPrinted>
  <dcterms:created xsi:type="dcterms:W3CDTF">2022-06-24T09:41:00Z</dcterms:created>
  <dcterms:modified xsi:type="dcterms:W3CDTF">2022-06-29T09:02:00Z</dcterms:modified>
</cp:coreProperties>
</file>