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968E7">
        <w:rPr>
          <w:rFonts w:ascii="Times New Roman" w:hAnsi="Times New Roman" w:cs="Times New Roman"/>
          <w:b/>
          <w:sz w:val="24"/>
        </w:rPr>
        <w:t>254</w:t>
      </w:r>
      <w:r>
        <w:rPr>
          <w:rFonts w:ascii="Times New Roman" w:hAnsi="Times New Roman" w:cs="Times New Roman"/>
          <w:b/>
          <w:sz w:val="24"/>
        </w:rPr>
        <w:t>/202</w:t>
      </w:r>
      <w:r w:rsidR="00A71C69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F37A4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EE757D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A71C6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9029FC">
        <w:rPr>
          <w:rFonts w:ascii="Times New Roman" w:hAnsi="Times New Roman" w:cs="Times New Roman"/>
          <w:b/>
          <w:sz w:val="24"/>
        </w:rPr>
        <w:t xml:space="preserve">udziałów w </w:t>
      </w:r>
      <w:r w:rsidR="00E45E71">
        <w:rPr>
          <w:rFonts w:ascii="Times New Roman" w:hAnsi="Times New Roman" w:cs="Times New Roman"/>
          <w:b/>
          <w:sz w:val="24"/>
        </w:rPr>
        <w:t>niezabudowan</w:t>
      </w:r>
      <w:r w:rsidR="009029FC">
        <w:rPr>
          <w:rFonts w:ascii="Times New Roman" w:hAnsi="Times New Roman" w:cs="Times New Roman"/>
          <w:b/>
          <w:sz w:val="24"/>
        </w:rPr>
        <w:t>ych</w:t>
      </w:r>
      <w:r w:rsidR="00E45E71"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 w:rsidR="009029FC">
        <w:rPr>
          <w:rFonts w:ascii="Times New Roman" w:hAnsi="Times New Roman" w:cs="Times New Roman"/>
          <w:b/>
          <w:sz w:val="24"/>
        </w:rPr>
        <w:t>ach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9029FC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</w:t>
      </w:r>
      <w:r w:rsidR="00920A9B">
        <w:rPr>
          <w:rFonts w:ascii="Times New Roman" w:hAnsi="Times New Roman" w:cs="Times New Roman"/>
          <w:sz w:val="24"/>
        </w:rPr>
        <w:t xml:space="preserve">pkt </w:t>
      </w:r>
      <w:r w:rsidR="00E45E71">
        <w:rPr>
          <w:rFonts w:ascii="Times New Roman" w:hAnsi="Times New Roman" w:cs="Times New Roman"/>
          <w:sz w:val="24"/>
        </w:rPr>
        <w:t>2</w:t>
      </w:r>
      <w:r w:rsidR="00920A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AB4D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3409A0">
        <w:rPr>
          <w:rFonts w:ascii="Times New Roman" w:hAnsi="Times New Roman" w:cs="Times New Roman"/>
          <w:sz w:val="24"/>
        </w:rPr>
        <w:t>1</w:t>
      </w:r>
      <w:r w:rsidR="00AB4DA1">
        <w:rPr>
          <w:rFonts w:ascii="Times New Roman" w:hAnsi="Times New Roman" w:cs="Times New Roman"/>
          <w:sz w:val="24"/>
        </w:rPr>
        <w:t>899</w:t>
      </w:r>
      <w:r w:rsidR="0075690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75690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56903">
        <w:rPr>
          <w:rFonts w:ascii="Times New Roman" w:hAnsi="Times New Roman" w:cs="Times New Roman"/>
          <w:sz w:val="24"/>
        </w:rPr>
        <w:t>póź</w:t>
      </w:r>
      <w:proofErr w:type="spellEnd"/>
      <w:r w:rsidR="007569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45E7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9029FC">
        <w:rPr>
          <w:rFonts w:ascii="Times New Roman" w:hAnsi="Times New Roman" w:cs="Times New Roman"/>
          <w:sz w:val="24"/>
        </w:rPr>
        <w:t xml:space="preserve">niezabudowanych </w:t>
      </w:r>
      <w:r w:rsidR="00DF35B0">
        <w:rPr>
          <w:rFonts w:ascii="Times New Roman" w:hAnsi="Times New Roman" w:cs="Times New Roman"/>
          <w:sz w:val="24"/>
        </w:rPr>
        <w:t>nieruchomości stanowiąc</w:t>
      </w:r>
      <w:r w:rsidR="009029FC">
        <w:rPr>
          <w:rFonts w:ascii="Times New Roman" w:hAnsi="Times New Roman" w:cs="Times New Roman"/>
          <w:sz w:val="24"/>
        </w:rPr>
        <w:t>ych</w:t>
      </w:r>
      <w:r w:rsidR="00DF35B0">
        <w:rPr>
          <w:rFonts w:ascii="Times New Roman" w:hAnsi="Times New Roman" w:cs="Times New Roman"/>
          <w:sz w:val="24"/>
        </w:rPr>
        <w:t xml:space="preserve"> </w:t>
      </w:r>
      <w:r w:rsidR="00C35C2B">
        <w:rPr>
          <w:rFonts w:ascii="Times New Roman" w:hAnsi="Times New Roman" w:cs="Times New Roman"/>
          <w:sz w:val="24"/>
        </w:rPr>
        <w:t>prawo użytkowania wieczystego</w:t>
      </w:r>
      <w:r w:rsidR="0090149A">
        <w:rPr>
          <w:rFonts w:ascii="Times New Roman" w:hAnsi="Times New Roman" w:cs="Times New Roman"/>
          <w:sz w:val="24"/>
        </w:rPr>
        <w:t>:</w:t>
      </w:r>
      <w:r w:rsidR="00E45E71">
        <w:rPr>
          <w:rFonts w:ascii="Times New Roman" w:hAnsi="Times New Roman" w:cs="Times New Roman"/>
          <w:sz w:val="24"/>
        </w:rPr>
        <w:t>dział</w:t>
      </w:r>
      <w:r w:rsidR="009029FC">
        <w:rPr>
          <w:rFonts w:ascii="Times New Roman" w:hAnsi="Times New Roman" w:cs="Times New Roman"/>
          <w:sz w:val="24"/>
        </w:rPr>
        <w:t>ki</w:t>
      </w:r>
      <w:r w:rsidR="00E45E71">
        <w:rPr>
          <w:rFonts w:ascii="Times New Roman" w:hAnsi="Times New Roman" w:cs="Times New Roman"/>
          <w:sz w:val="24"/>
        </w:rPr>
        <w:t xml:space="preserve"> </w:t>
      </w:r>
      <w:r w:rsidR="00C35C2B">
        <w:rPr>
          <w:rFonts w:ascii="Times New Roman" w:hAnsi="Times New Roman" w:cs="Times New Roman"/>
          <w:sz w:val="24"/>
        </w:rPr>
        <w:t xml:space="preserve">numer </w:t>
      </w:r>
      <w:r w:rsidR="009029FC">
        <w:rPr>
          <w:rFonts w:ascii="Times New Roman" w:hAnsi="Times New Roman" w:cs="Times New Roman"/>
          <w:sz w:val="24"/>
        </w:rPr>
        <w:t>421/4 o powier</w:t>
      </w:r>
      <w:r w:rsidR="00C35C2B">
        <w:rPr>
          <w:rFonts w:ascii="Times New Roman" w:hAnsi="Times New Roman" w:cs="Times New Roman"/>
          <w:sz w:val="24"/>
        </w:rPr>
        <w:t xml:space="preserve">zchni </w:t>
      </w:r>
      <w:r w:rsidR="00AB4DA1">
        <w:rPr>
          <w:rFonts w:ascii="Times New Roman" w:hAnsi="Times New Roman" w:cs="Times New Roman"/>
          <w:sz w:val="24"/>
        </w:rPr>
        <w:t>0,</w:t>
      </w:r>
      <w:r w:rsidR="009029FC">
        <w:rPr>
          <w:rFonts w:ascii="Times New Roman" w:hAnsi="Times New Roman" w:cs="Times New Roman"/>
          <w:sz w:val="24"/>
        </w:rPr>
        <w:t>0564</w:t>
      </w:r>
      <w:r w:rsidR="00AB4DA1">
        <w:rPr>
          <w:rFonts w:ascii="Times New Roman" w:hAnsi="Times New Roman" w:cs="Times New Roman"/>
          <w:sz w:val="24"/>
        </w:rPr>
        <w:t xml:space="preserve"> ha</w:t>
      </w:r>
      <w:r w:rsidR="009029FC">
        <w:rPr>
          <w:rFonts w:ascii="Times New Roman" w:hAnsi="Times New Roman" w:cs="Times New Roman"/>
          <w:sz w:val="24"/>
        </w:rPr>
        <w:t xml:space="preserve"> </w:t>
      </w:r>
      <w:r w:rsidR="000B1620">
        <w:rPr>
          <w:rFonts w:ascii="Times New Roman" w:hAnsi="Times New Roman" w:cs="Times New Roman"/>
          <w:sz w:val="24"/>
        </w:rPr>
        <w:t xml:space="preserve">- </w:t>
      </w:r>
      <w:r w:rsidR="009029FC">
        <w:rPr>
          <w:rFonts w:ascii="Times New Roman" w:hAnsi="Times New Roman" w:cs="Times New Roman"/>
          <w:sz w:val="24"/>
        </w:rPr>
        <w:t>w udziale do 1/3 części oraz działki numer 419/5</w:t>
      </w:r>
      <w:r w:rsidR="000B1620">
        <w:rPr>
          <w:rFonts w:ascii="Times New Roman" w:hAnsi="Times New Roman" w:cs="Times New Roman"/>
          <w:sz w:val="24"/>
        </w:rPr>
        <w:t xml:space="preserve"> </w:t>
      </w:r>
      <w:r w:rsidR="009029FC">
        <w:rPr>
          <w:rFonts w:ascii="Times New Roman" w:hAnsi="Times New Roman" w:cs="Times New Roman"/>
          <w:sz w:val="24"/>
        </w:rPr>
        <w:t xml:space="preserve">o powierzchni 0,1698 ha </w:t>
      </w:r>
      <w:r w:rsidR="000B1620">
        <w:rPr>
          <w:rFonts w:ascii="Times New Roman" w:hAnsi="Times New Roman" w:cs="Times New Roman"/>
          <w:sz w:val="24"/>
        </w:rPr>
        <w:t xml:space="preserve">- </w:t>
      </w:r>
      <w:r w:rsidR="009029FC">
        <w:rPr>
          <w:rFonts w:ascii="Times New Roman" w:hAnsi="Times New Roman" w:cs="Times New Roman"/>
          <w:sz w:val="24"/>
        </w:rPr>
        <w:t xml:space="preserve">w udziale do 7/70 </w:t>
      </w:r>
      <w:proofErr w:type="gramStart"/>
      <w:r w:rsidR="009029FC">
        <w:rPr>
          <w:rFonts w:ascii="Times New Roman" w:hAnsi="Times New Roman" w:cs="Times New Roman"/>
          <w:sz w:val="24"/>
        </w:rPr>
        <w:t xml:space="preserve">części, </w:t>
      </w:r>
      <w:r w:rsidR="00DF35B0">
        <w:rPr>
          <w:rFonts w:ascii="Times New Roman" w:hAnsi="Times New Roman" w:cs="Times New Roman"/>
          <w:sz w:val="24"/>
        </w:rPr>
        <w:t xml:space="preserve"> położon</w:t>
      </w:r>
      <w:r w:rsidR="009029FC">
        <w:rPr>
          <w:rFonts w:ascii="Times New Roman" w:hAnsi="Times New Roman" w:cs="Times New Roman"/>
          <w:sz w:val="24"/>
        </w:rPr>
        <w:t>ych</w:t>
      </w:r>
      <w:proofErr w:type="gramEnd"/>
      <w:r w:rsidR="00C35C2B">
        <w:rPr>
          <w:rFonts w:ascii="Times New Roman" w:hAnsi="Times New Roman" w:cs="Times New Roman"/>
          <w:sz w:val="24"/>
        </w:rPr>
        <w:t xml:space="preserve"> w</w:t>
      </w:r>
      <w:r w:rsidR="00D268F4">
        <w:rPr>
          <w:rFonts w:ascii="Times New Roman" w:hAnsi="Times New Roman" w:cs="Times New Roman"/>
          <w:sz w:val="24"/>
        </w:rPr>
        <w:t xml:space="preserve"> Świnoujściu, </w:t>
      </w:r>
      <w:r w:rsidR="00C35C2B">
        <w:rPr>
          <w:rFonts w:ascii="Times New Roman" w:hAnsi="Times New Roman" w:cs="Times New Roman"/>
          <w:sz w:val="24"/>
        </w:rPr>
        <w:t xml:space="preserve">obręb ewidencyjny </w:t>
      </w:r>
      <w:r w:rsidR="00D268F4">
        <w:rPr>
          <w:rFonts w:ascii="Times New Roman" w:hAnsi="Times New Roman" w:cs="Times New Roman"/>
          <w:sz w:val="24"/>
        </w:rPr>
        <w:t>Przytór 17,</w:t>
      </w:r>
      <w:r w:rsidR="00C35C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9029FC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</w:t>
      </w:r>
      <w:r w:rsidR="00FF6298">
        <w:rPr>
          <w:rFonts w:ascii="Times New Roman" w:hAnsi="Times New Roman" w:cs="Times New Roman"/>
          <w:sz w:val="24"/>
        </w:rPr>
        <w:t>ertorium</w:t>
      </w:r>
      <w:r w:rsidR="00E45E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D268F4">
        <w:rPr>
          <w:rFonts w:ascii="Times New Roman" w:hAnsi="Times New Roman" w:cs="Times New Roman"/>
          <w:sz w:val="24"/>
        </w:rPr>
        <w:t>8</w:t>
      </w:r>
      <w:r w:rsidR="009029FC">
        <w:rPr>
          <w:rFonts w:ascii="Times New Roman" w:hAnsi="Times New Roman" w:cs="Times New Roman"/>
          <w:sz w:val="24"/>
        </w:rPr>
        <w:t>13</w:t>
      </w:r>
      <w:r w:rsidR="00D268F4">
        <w:rPr>
          <w:rFonts w:ascii="Times New Roman" w:hAnsi="Times New Roman" w:cs="Times New Roman"/>
          <w:sz w:val="24"/>
        </w:rPr>
        <w:t>/2022</w:t>
      </w:r>
      <w:r w:rsidR="00C35C2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z dnia </w:t>
      </w:r>
      <w:r w:rsidR="00D268F4">
        <w:rPr>
          <w:rFonts w:ascii="Times New Roman" w:hAnsi="Times New Roman" w:cs="Times New Roman"/>
          <w:sz w:val="24"/>
        </w:rPr>
        <w:t>27 kwietnia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D26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AB4DA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210C" w:rsidRDefault="00BC210C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30773" w:rsidRDefault="00130773" w:rsidP="0013077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30773" w:rsidRDefault="00130773" w:rsidP="0013077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30773" w:rsidRDefault="00130773" w:rsidP="0013077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227059" w:rsidRDefault="00227059" w:rsidP="0013077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22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04E2"/>
    <w:rsid w:val="000968E7"/>
    <w:rsid w:val="000B1620"/>
    <w:rsid w:val="000B3BB2"/>
    <w:rsid w:val="00130773"/>
    <w:rsid w:val="00220E85"/>
    <w:rsid w:val="00227059"/>
    <w:rsid w:val="002653B6"/>
    <w:rsid w:val="003409A0"/>
    <w:rsid w:val="00376A06"/>
    <w:rsid w:val="003E6734"/>
    <w:rsid w:val="00496BD7"/>
    <w:rsid w:val="00514031"/>
    <w:rsid w:val="00527157"/>
    <w:rsid w:val="00584874"/>
    <w:rsid w:val="005F37A4"/>
    <w:rsid w:val="00634D60"/>
    <w:rsid w:val="00672876"/>
    <w:rsid w:val="00756903"/>
    <w:rsid w:val="007D6C1E"/>
    <w:rsid w:val="007F1523"/>
    <w:rsid w:val="00854ECD"/>
    <w:rsid w:val="00856A05"/>
    <w:rsid w:val="008A04A9"/>
    <w:rsid w:val="008D1EDD"/>
    <w:rsid w:val="0090149A"/>
    <w:rsid w:val="009029FC"/>
    <w:rsid w:val="00911D27"/>
    <w:rsid w:val="00920A9B"/>
    <w:rsid w:val="00950D21"/>
    <w:rsid w:val="009839AB"/>
    <w:rsid w:val="009958E1"/>
    <w:rsid w:val="00A5081F"/>
    <w:rsid w:val="00A626A4"/>
    <w:rsid w:val="00A71C69"/>
    <w:rsid w:val="00AB4DA1"/>
    <w:rsid w:val="00B3768C"/>
    <w:rsid w:val="00BC076C"/>
    <w:rsid w:val="00BC210C"/>
    <w:rsid w:val="00C35845"/>
    <w:rsid w:val="00C35C2B"/>
    <w:rsid w:val="00CE4631"/>
    <w:rsid w:val="00D268F4"/>
    <w:rsid w:val="00D75CD8"/>
    <w:rsid w:val="00DF35B0"/>
    <w:rsid w:val="00E13A13"/>
    <w:rsid w:val="00E45E71"/>
    <w:rsid w:val="00E57EF3"/>
    <w:rsid w:val="00EC0CE8"/>
    <w:rsid w:val="00EE451E"/>
    <w:rsid w:val="00EE757D"/>
    <w:rsid w:val="00F76950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3421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4</cp:revision>
  <cp:lastPrinted>2021-01-12T07:55:00Z</cp:lastPrinted>
  <dcterms:created xsi:type="dcterms:W3CDTF">2022-05-09T09:31:00Z</dcterms:created>
  <dcterms:modified xsi:type="dcterms:W3CDTF">2022-05-16T11:50:00Z</dcterms:modified>
</cp:coreProperties>
</file>