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13C85">
        <w:rPr>
          <w:rFonts w:ascii="Times New Roman" w:hAnsi="Times New Roman" w:cs="Times New Roman"/>
          <w:b/>
          <w:sz w:val="24"/>
        </w:rPr>
        <w:t>253</w:t>
      </w:r>
      <w:r>
        <w:rPr>
          <w:rFonts w:ascii="Times New Roman" w:hAnsi="Times New Roman" w:cs="Times New Roman"/>
          <w:b/>
          <w:sz w:val="24"/>
        </w:rPr>
        <w:t>/202</w:t>
      </w:r>
      <w:r w:rsidR="00AD7F32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1097B">
        <w:rPr>
          <w:rFonts w:ascii="Times New Roman" w:hAnsi="Times New Roman" w:cs="Times New Roman"/>
          <w:sz w:val="24"/>
        </w:rPr>
        <w:t xml:space="preserve">9 </w:t>
      </w:r>
      <w:bookmarkStart w:id="0" w:name="_GoBack"/>
      <w:bookmarkEnd w:id="0"/>
      <w:r w:rsidR="00D05A3F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 xml:space="preserve">go </w:t>
      </w:r>
      <w:r w:rsidR="00513C85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2000B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2000B9">
        <w:rPr>
          <w:rFonts w:ascii="Times New Roman" w:hAnsi="Times New Roman" w:cs="Times New Roman"/>
          <w:sz w:val="24"/>
        </w:rPr>
        <w:t>899</w:t>
      </w:r>
      <w:r w:rsidR="002B2E25">
        <w:rPr>
          <w:rFonts w:ascii="Times New Roman" w:hAnsi="Times New Roman" w:cs="Times New Roman"/>
          <w:sz w:val="24"/>
        </w:rPr>
        <w:t>,</w:t>
      </w:r>
      <w:r w:rsidR="002000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2B2E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2E25">
        <w:rPr>
          <w:rFonts w:ascii="Times New Roman" w:hAnsi="Times New Roman" w:cs="Times New Roman"/>
          <w:sz w:val="24"/>
        </w:rPr>
        <w:t>póź</w:t>
      </w:r>
      <w:proofErr w:type="spellEnd"/>
      <w:r w:rsidR="002B2E2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9173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D05A3F">
        <w:rPr>
          <w:rFonts w:ascii="Times New Roman" w:hAnsi="Times New Roman" w:cs="Times New Roman"/>
          <w:sz w:val="24"/>
        </w:rPr>
        <w:t>39A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D05A3F">
        <w:rPr>
          <w:rFonts w:ascii="Times New Roman" w:hAnsi="Times New Roman" w:cs="Times New Roman"/>
          <w:sz w:val="24"/>
        </w:rPr>
        <w:t>49,75</w:t>
      </w:r>
      <w:r w:rsidR="009F26D8">
        <w:rPr>
          <w:rFonts w:ascii="Times New Roman" w:hAnsi="Times New Roman" w:cs="Times New Roman"/>
          <w:sz w:val="24"/>
        </w:rPr>
        <w:t>m²</w:t>
      </w:r>
      <w:r w:rsidR="00D05A3F">
        <w:rPr>
          <w:rFonts w:ascii="Times New Roman" w:hAnsi="Times New Roman" w:cs="Times New Roman"/>
          <w:sz w:val="24"/>
        </w:rPr>
        <w:t xml:space="preserve"> z pomieszczeniem przynależnym – piwnicą nr P8 o powierzchni 3,90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</w:t>
      </w:r>
      <w:proofErr w:type="gramStart"/>
      <w:r w:rsidR="00D05A3F">
        <w:rPr>
          <w:rFonts w:ascii="Times New Roman" w:hAnsi="Times New Roman" w:cs="Times New Roman"/>
          <w:sz w:val="24"/>
        </w:rPr>
        <w:t xml:space="preserve">budynku </w:t>
      </w:r>
      <w:r w:rsidR="00D40B4B">
        <w:rPr>
          <w:rFonts w:ascii="Times New Roman" w:hAnsi="Times New Roman" w:cs="Times New Roman"/>
          <w:sz w:val="24"/>
        </w:rPr>
        <w:t xml:space="preserve"> przy</w:t>
      </w:r>
      <w:proofErr w:type="gramEnd"/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</w:t>
      </w:r>
      <w:r w:rsidR="00D05A3F">
        <w:rPr>
          <w:rFonts w:ascii="Times New Roman" w:hAnsi="Times New Roman" w:cs="Times New Roman"/>
          <w:sz w:val="24"/>
        </w:rPr>
        <w:t>I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D05A3F">
        <w:rPr>
          <w:rFonts w:ascii="Times New Roman" w:hAnsi="Times New Roman" w:cs="Times New Roman"/>
          <w:sz w:val="24"/>
        </w:rPr>
        <w:t xml:space="preserve">w Świnoujściu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 w</w:t>
      </w:r>
      <w:r w:rsidR="00D05A3F">
        <w:rPr>
          <w:rFonts w:ascii="Times New Roman" w:hAnsi="Times New Roman" w:cs="Times New Roman"/>
          <w:sz w:val="24"/>
        </w:rPr>
        <w:t xml:space="preserve"> </w:t>
      </w:r>
      <w:r w:rsidR="002000B9">
        <w:rPr>
          <w:rFonts w:ascii="Times New Roman" w:hAnsi="Times New Roman" w:cs="Times New Roman"/>
          <w:sz w:val="24"/>
        </w:rPr>
        <w:t xml:space="preserve">częściach wspólnych budynku </w:t>
      </w:r>
      <w:r w:rsidR="00AD7F32">
        <w:rPr>
          <w:rFonts w:ascii="Times New Roman" w:hAnsi="Times New Roman" w:cs="Times New Roman"/>
          <w:sz w:val="24"/>
        </w:rPr>
        <w:t xml:space="preserve">i w prawie własności </w:t>
      </w:r>
      <w:r w:rsidR="005F3213">
        <w:rPr>
          <w:rFonts w:ascii="Times New Roman" w:hAnsi="Times New Roman" w:cs="Times New Roman"/>
          <w:sz w:val="24"/>
        </w:rPr>
        <w:t xml:space="preserve">działki </w:t>
      </w:r>
      <w:r w:rsidR="002000B9">
        <w:rPr>
          <w:rFonts w:ascii="Times New Roman" w:hAnsi="Times New Roman" w:cs="Times New Roman"/>
          <w:sz w:val="24"/>
        </w:rPr>
        <w:t>gruntu</w:t>
      </w:r>
      <w:r w:rsidR="005C7728">
        <w:rPr>
          <w:rFonts w:ascii="Times New Roman" w:hAnsi="Times New Roman" w:cs="Times New Roman"/>
          <w:sz w:val="24"/>
        </w:rPr>
        <w:t xml:space="preserve"> nr 170/1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5F3213">
        <w:rPr>
          <w:rFonts w:ascii="Times New Roman" w:hAnsi="Times New Roman" w:cs="Times New Roman"/>
          <w:sz w:val="24"/>
        </w:rPr>
        <w:t>758</w:t>
      </w:r>
      <w:r>
        <w:rPr>
          <w:rFonts w:ascii="Times New Roman" w:hAnsi="Times New Roman" w:cs="Times New Roman"/>
          <w:sz w:val="24"/>
        </w:rPr>
        <w:t>/202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5F3213">
        <w:rPr>
          <w:rFonts w:ascii="Times New Roman" w:hAnsi="Times New Roman" w:cs="Times New Roman"/>
          <w:sz w:val="24"/>
        </w:rPr>
        <w:t>14</w:t>
      </w:r>
      <w:r w:rsidR="002B2E25">
        <w:rPr>
          <w:rFonts w:ascii="Times New Roman" w:hAnsi="Times New Roman" w:cs="Times New Roman"/>
          <w:sz w:val="24"/>
        </w:rPr>
        <w:t xml:space="preserve"> kwietnia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6290" w:rsidRDefault="00EB6290" w:rsidP="00EB62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6290" w:rsidRDefault="00EB6290" w:rsidP="00EB62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6290" w:rsidRDefault="00EB6290" w:rsidP="00EB62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000B9"/>
    <w:rsid w:val="002B2E25"/>
    <w:rsid w:val="002E76BF"/>
    <w:rsid w:val="00394848"/>
    <w:rsid w:val="003A0E81"/>
    <w:rsid w:val="003A2642"/>
    <w:rsid w:val="0042213D"/>
    <w:rsid w:val="00496BD7"/>
    <w:rsid w:val="004B6D2B"/>
    <w:rsid w:val="004E586E"/>
    <w:rsid w:val="00513C85"/>
    <w:rsid w:val="005756ED"/>
    <w:rsid w:val="005A04DD"/>
    <w:rsid w:val="005C7728"/>
    <w:rsid w:val="005F3213"/>
    <w:rsid w:val="0066599B"/>
    <w:rsid w:val="0067443F"/>
    <w:rsid w:val="006B098F"/>
    <w:rsid w:val="006D4DF9"/>
    <w:rsid w:val="006E5424"/>
    <w:rsid w:val="006F2436"/>
    <w:rsid w:val="00793B5A"/>
    <w:rsid w:val="007E4146"/>
    <w:rsid w:val="00835596"/>
    <w:rsid w:val="00854ECD"/>
    <w:rsid w:val="008A3338"/>
    <w:rsid w:val="00901BD2"/>
    <w:rsid w:val="009146B3"/>
    <w:rsid w:val="00931487"/>
    <w:rsid w:val="009508DB"/>
    <w:rsid w:val="009F26D8"/>
    <w:rsid w:val="00A84959"/>
    <w:rsid w:val="00A956C3"/>
    <w:rsid w:val="00AA7769"/>
    <w:rsid w:val="00AD7F32"/>
    <w:rsid w:val="00AE7BCE"/>
    <w:rsid w:val="00BA10DC"/>
    <w:rsid w:val="00BE58FB"/>
    <w:rsid w:val="00D05A3F"/>
    <w:rsid w:val="00D06D25"/>
    <w:rsid w:val="00D40B4B"/>
    <w:rsid w:val="00D75CD8"/>
    <w:rsid w:val="00DB423A"/>
    <w:rsid w:val="00DF6506"/>
    <w:rsid w:val="00E1097B"/>
    <w:rsid w:val="00E91736"/>
    <w:rsid w:val="00EB629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FEB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cp:lastPrinted>2020-11-03T11:30:00Z</cp:lastPrinted>
  <dcterms:created xsi:type="dcterms:W3CDTF">2022-05-09T09:34:00Z</dcterms:created>
  <dcterms:modified xsi:type="dcterms:W3CDTF">2022-05-16T11:50:00Z</dcterms:modified>
</cp:coreProperties>
</file>