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B" w:rsidRDefault="00951008" w:rsidP="00FB573C">
      <w:pPr>
        <w:spacing w:line="276" w:lineRule="auto"/>
        <w:jc w:val="center"/>
        <w:rPr>
          <w:b/>
        </w:rPr>
      </w:pPr>
      <w:r>
        <w:rPr>
          <w:b/>
        </w:rPr>
        <w:t>ZARZĄDZENIE NR 244</w:t>
      </w:r>
      <w:r w:rsidR="007C1A2C">
        <w:rPr>
          <w:b/>
        </w:rPr>
        <w:t>/2022</w:t>
      </w:r>
    </w:p>
    <w:p w:rsidR="00B417DB" w:rsidRDefault="00B417DB" w:rsidP="00FB573C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FB573C">
      <w:pPr>
        <w:spacing w:line="276" w:lineRule="auto"/>
      </w:pPr>
    </w:p>
    <w:p w:rsidR="00B417DB" w:rsidRPr="00167CDB" w:rsidRDefault="00B417DB" w:rsidP="00FB573C">
      <w:pPr>
        <w:spacing w:line="276" w:lineRule="auto"/>
        <w:jc w:val="center"/>
      </w:pPr>
      <w:r w:rsidRPr="00167CDB">
        <w:t xml:space="preserve">z dnia </w:t>
      </w:r>
      <w:r w:rsidR="00951008">
        <w:t>4 maja</w:t>
      </w:r>
      <w:r>
        <w:t xml:space="preserve"> </w:t>
      </w:r>
      <w:r w:rsidRPr="00167CDB">
        <w:t>20</w:t>
      </w:r>
      <w:r>
        <w:t>2</w:t>
      </w:r>
      <w:r w:rsidR="007C1A2C">
        <w:t>2</w:t>
      </w:r>
      <w:r w:rsidRPr="00167CDB">
        <w:t xml:space="preserve"> r</w:t>
      </w:r>
      <w:r>
        <w:t>.</w:t>
      </w:r>
    </w:p>
    <w:p w:rsidR="00B417DB" w:rsidRDefault="00B417DB" w:rsidP="00FB573C">
      <w:pPr>
        <w:spacing w:line="276" w:lineRule="auto"/>
        <w:jc w:val="both"/>
        <w:rPr>
          <w:b/>
        </w:rPr>
      </w:pPr>
    </w:p>
    <w:p w:rsidR="00B417DB" w:rsidRPr="00990FDE" w:rsidRDefault="00B417DB" w:rsidP="00FB573C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="007C1A2C">
        <w:rPr>
          <w:b/>
          <w:spacing w:val="-4"/>
          <w:sz w:val="24"/>
        </w:rPr>
        <w:t>odbiorowej w celu odbioru końcowego robót w ramach części 1 zadania pn.</w:t>
      </w:r>
      <w:r>
        <w:rPr>
          <w:b/>
          <w:spacing w:val="-4"/>
          <w:sz w:val="24"/>
        </w:rPr>
        <w:t xml:space="preserve">: </w:t>
      </w:r>
      <w:r w:rsidR="007C1A2C" w:rsidRPr="007C1A2C">
        <w:rPr>
          <w:b/>
          <w:spacing w:val="-4"/>
          <w:sz w:val="24"/>
        </w:rPr>
        <w:t xml:space="preserve">Przebudowa (przesunięcie) przejścia dla </w:t>
      </w:r>
      <w:r w:rsidR="004D0A1F">
        <w:rPr>
          <w:b/>
          <w:spacing w:val="-4"/>
          <w:sz w:val="24"/>
        </w:rPr>
        <w:t>pieszych przy ul. 11 </w:t>
      </w:r>
      <w:r w:rsidR="007C1A2C" w:rsidRPr="007C1A2C">
        <w:rPr>
          <w:b/>
          <w:spacing w:val="-4"/>
          <w:sz w:val="24"/>
        </w:rPr>
        <w:t>Listopada (5727Z) na odcinku między skrzyżowaniem z</w:t>
      </w:r>
      <w:r w:rsidR="004D0A1F">
        <w:rPr>
          <w:b/>
          <w:spacing w:val="-4"/>
          <w:sz w:val="24"/>
        </w:rPr>
        <w:t xml:space="preserve"> ul. Matejki a </w:t>
      </w:r>
      <w:r w:rsidR="007C1A2C">
        <w:rPr>
          <w:b/>
          <w:spacing w:val="-4"/>
          <w:sz w:val="24"/>
        </w:rPr>
        <w:t>skrzyżowaniem z </w:t>
      </w:r>
      <w:r w:rsidR="007C1A2C" w:rsidRPr="007C1A2C">
        <w:rPr>
          <w:b/>
          <w:spacing w:val="-4"/>
          <w:sz w:val="24"/>
        </w:rPr>
        <w:t>ul.</w:t>
      </w:r>
      <w:r w:rsidR="007C1A2C">
        <w:rPr>
          <w:b/>
          <w:spacing w:val="-4"/>
          <w:sz w:val="24"/>
        </w:rPr>
        <w:t> </w:t>
      </w:r>
      <w:r w:rsidR="007C1A2C" w:rsidRPr="007C1A2C">
        <w:rPr>
          <w:b/>
          <w:spacing w:val="-4"/>
          <w:sz w:val="24"/>
        </w:rPr>
        <w:t>Hetmańską (poza skrzyżowaniem) w Świnoujściu</w:t>
      </w:r>
    </w:p>
    <w:p w:rsidR="00B417DB" w:rsidRPr="000830A4" w:rsidRDefault="00B417DB" w:rsidP="00FB573C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B417DB" w:rsidRDefault="00B417DB" w:rsidP="00FB573C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 pkt 3 i 4</w:t>
      </w:r>
      <w:r w:rsidR="007C1A2C">
        <w:rPr>
          <w:sz w:val="24"/>
        </w:rPr>
        <w:t xml:space="preserve"> oraz art. 33 ust. 3</w:t>
      </w:r>
      <w:r w:rsidRPr="00E30D74">
        <w:rPr>
          <w:sz w:val="24"/>
        </w:rPr>
        <w:t xml:space="preserve"> ustawy z dnia 8 marca 1990 r. o</w:t>
      </w:r>
      <w:r w:rsidR="007C1A2C">
        <w:rPr>
          <w:sz w:val="24"/>
        </w:rPr>
        <w:t> </w:t>
      </w:r>
      <w:r w:rsidRPr="00E30D74">
        <w:rPr>
          <w:sz w:val="24"/>
        </w:rPr>
        <w:t>samorządzie gminnym (Dz. U. z 20</w:t>
      </w:r>
      <w:r w:rsidR="007C1A2C">
        <w:rPr>
          <w:sz w:val="24"/>
        </w:rPr>
        <w:t>22</w:t>
      </w:r>
      <w:r w:rsidRPr="00E30D74">
        <w:rPr>
          <w:sz w:val="24"/>
        </w:rPr>
        <w:t xml:space="preserve"> r. poz. </w:t>
      </w:r>
      <w:r w:rsidR="007C1A2C">
        <w:rPr>
          <w:sz w:val="24"/>
        </w:rPr>
        <w:t>559</w:t>
      </w:r>
      <w:r w:rsidR="008C156E">
        <w:rPr>
          <w:sz w:val="24"/>
        </w:rPr>
        <w:t>, z późn. zm.</w:t>
      </w:r>
      <w:r w:rsidR="00330C15">
        <w:rPr>
          <w:sz w:val="24"/>
        </w:rPr>
        <w:t>)</w:t>
      </w:r>
      <w:r w:rsidR="007C1A2C">
        <w:rPr>
          <w:sz w:val="24"/>
        </w:rPr>
        <w:t>, w związku z §</w:t>
      </w:r>
      <w:r w:rsidR="00BD2EB6">
        <w:rPr>
          <w:sz w:val="24"/>
        </w:rPr>
        <w:t> 37</w:t>
      </w:r>
      <w:r w:rsidR="007C1A2C">
        <w:rPr>
          <w:sz w:val="24"/>
        </w:rPr>
        <w:t xml:space="preserve"> pkt </w:t>
      </w:r>
      <w:r w:rsidR="00BD2EB6">
        <w:rPr>
          <w:sz w:val="24"/>
        </w:rPr>
        <w:t>1 i 7</w:t>
      </w:r>
      <w:r w:rsidR="007C1A2C">
        <w:rPr>
          <w:sz w:val="24"/>
        </w:rPr>
        <w:t xml:space="preserve"> </w:t>
      </w:r>
      <w:r w:rsidR="00BD2EB6">
        <w:rPr>
          <w:sz w:val="24"/>
        </w:rPr>
        <w:t>oraz</w:t>
      </w:r>
      <w:r w:rsidR="007C1A2C">
        <w:rPr>
          <w:sz w:val="24"/>
        </w:rPr>
        <w:t> § 6</w:t>
      </w:r>
      <w:r w:rsidR="00BD2EB6">
        <w:rPr>
          <w:sz w:val="24"/>
        </w:rPr>
        <w:t>0</w:t>
      </w:r>
      <w:r w:rsidR="007C1A2C">
        <w:rPr>
          <w:sz w:val="24"/>
        </w:rPr>
        <w:t xml:space="preserve"> ust. 1 Regulaminu Organizacy</w:t>
      </w:r>
      <w:r w:rsidR="00783199">
        <w:rPr>
          <w:sz w:val="24"/>
        </w:rPr>
        <w:t>jnego Urzędu Miasta Świnoujście</w:t>
      </w:r>
      <w:r w:rsidR="00EF4570">
        <w:rPr>
          <w:sz w:val="24"/>
        </w:rPr>
        <w:t>, stanowiącego załącznik Nr 1 do</w:t>
      </w:r>
      <w:r w:rsidR="007C1A2C">
        <w:rPr>
          <w:sz w:val="24"/>
        </w:rPr>
        <w:t xml:space="preserve"> </w:t>
      </w:r>
      <w:r w:rsidR="00783199">
        <w:rPr>
          <w:sz w:val="24"/>
        </w:rPr>
        <w:t>z</w:t>
      </w:r>
      <w:r w:rsidR="00EF4570">
        <w:rPr>
          <w:sz w:val="24"/>
        </w:rPr>
        <w:t>arządzenia</w:t>
      </w:r>
      <w:r w:rsidR="007C1A2C">
        <w:rPr>
          <w:sz w:val="24"/>
        </w:rPr>
        <w:t xml:space="preserve"> </w:t>
      </w:r>
      <w:r w:rsidR="008C156E">
        <w:rPr>
          <w:sz w:val="24"/>
        </w:rPr>
        <w:t xml:space="preserve">Nr 492/2013 </w:t>
      </w:r>
      <w:r w:rsidR="007C1A2C">
        <w:rPr>
          <w:sz w:val="24"/>
        </w:rPr>
        <w:t xml:space="preserve">Prezydenta Miasta Świnoujście z dnia 1 sierpnia 2013 r. </w:t>
      </w:r>
      <w:r w:rsidR="00100A08">
        <w:rPr>
          <w:sz w:val="24"/>
        </w:rPr>
        <w:t xml:space="preserve">w sprawie nadania regulaminu organizacyjnego Urzędowi Miasta Świnoujście </w:t>
      </w:r>
      <w:r w:rsidR="00EF4570">
        <w:rPr>
          <w:sz w:val="24"/>
        </w:rPr>
        <w:t>(z późn. </w:t>
      </w:r>
      <w:r w:rsidR="00783199">
        <w:rPr>
          <w:sz w:val="24"/>
        </w:rPr>
        <w:t>zm.)</w:t>
      </w:r>
      <w:r w:rsidR="007C1A2C">
        <w:rPr>
          <w:sz w:val="24"/>
        </w:rPr>
        <w:t xml:space="preserve"> oraz uwzględniając zgłoszenie z dnia 28 </w:t>
      </w:r>
      <w:r w:rsidR="00187634">
        <w:rPr>
          <w:sz w:val="24"/>
        </w:rPr>
        <w:t>kwietnia 2022 r. Wykonawcy robót postanawiam</w:t>
      </w:r>
      <w:r w:rsidR="0092585F">
        <w:rPr>
          <w:sz w:val="24"/>
        </w:rPr>
        <w:t>,</w:t>
      </w:r>
      <w:r w:rsidR="00187634">
        <w:rPr>
          <w:sz w:val="24"/>
        </w:rPr>
        <w:t xml:space="preserve"> co następuje</w:t>
      </w:r>
      <w:r w:rsidRPr="00E30D74">
        <w:rPr>
          <w:sz w:val="24"/>
        </w:rPr>
        <w:t>:</w:t>
      </w:r>
    </w:p>
    <w:p w:rsidR="00B417DB" w:rsidRDefault="00B417DB" w:rsidP="00FB573C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FB573C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 </w:t>
      </w:r>
      <w:r w:rsidRPr="002C0453">
        <w:rPr>
          <w:sz w:val="24"/>
        </w:rPr>
        <w:t>Powołuję komisję</w:t>
      </w:r>
      <w:r w:rsidR="00187634">
        <w:rPr>
          <w:sz w:val="24"/>
        </w:rPr>
        <w:t xml:space="preserve">, która </w:t>
      </w:r>
      <w:r w:rsidR="00187634" w:rsidRPr="00E85453">
        <w:rPr>
          <w:spacing w:val="-4"/>
          <w:sz w:val="24"/>
          <w:szCs w:val="24"/>
        </w:rPr>
        <w:t>w następującym składzie</w:t>
      </w:r>
      <w:r w:rsidR="00187634">
        <w:rPr>
          <w:sz w:val="24"/>
        </w:rPr>
        <w:t xml:space="preserve"> dokona odbioru końcowego robó</w:t>
      </w:r>
      <w:r w:rsidR="0092585F">
        <w:rPr>
          <w:sz w:val="24"/>
        </w:rPr>
        <w:t>t stanowiących przedmiot umowy N</w:t>
      </w:r>
      <w:r w:rsidR="00187634">
        <w:rPr>
          <w:sz w:val="24"/>
        </w:rPr>
        <w:t xml:space="preserve">r WIZ/65/2021 z dnia 14 grudnia 2021 r. na wykonanie części </w:t>
      </w:r>
      <w:r w:rsidR="0092585F">
        <w:rPr>
          <w:sz w:val="24"/>
        </w:rPr>
        <w:t>I</w:t>
      </w:r>
      <w:r w:rsidR="00187634">
        <w:rPr>
          <w:sz w:val="24"/>
        </w:rPr>
        <w:t xml:space="preserve"> zadania pn. </w:t>
      </w:r>
      <w:r w:rsidR="0092585F">
        <w:rPr>
          <w:sz w:val="24"/>
        </w:rPr>
        <w:t>„</w:t>
      </w:r>
      <w:r w:rsidR="00187634" w:rsidRPr="00187634">
        <w:rPr>
          <w:sz w:val="24"/>
        </w:rPr>
        <w:t xml:space="preserve">Przebudowa (przesunięcie) przejścia dla pieszych przy ul. 11 Listopada (5727Z) na odcinku między skrzyżowaniem z ul. </w:t>
      </w:r>
      <w:r w:rsidR="006C3BBE">
        <w:rPr>
          <w:sz w:val="24"/>
        </w:rPr>
        <w:t>Matejki</w:t>
      </w:r>
      <w:r w:rsidR="00187634" w:rsidRPr="00187634">
        <w:rPr>
          <w:sz w:val="24"/>
        </w:rPr>
        <w:t xml:space="preserve"> a skrzyżowaniem z ul. Hetmańską (poza skrzyżowaniem) w Świnoujściu</w:t>
      </w:r>
      <w:r w:rsidR="006C3BBE">
        <w:rPr>
          <w:sz w:val="24"/>
        </w:rPr>
        <w:t>”</w:t>
      </w:r>
      <w:r w:rsidRPr="00E85453">
        <w:rPr>
          <w:spacing w:val="-4"/>
          <w:sz w:val="24"/>
          <w:szCs w:val="24"/>
        </w:rPr>
        <w:t>:</w:t>
      </w:r>
    </w:p>
    <w:p w:rsidR="00B417DB" w:rsidRPr="00215742" w:rsidRDefault="008472A2" w:rsidP="00FB573C">
      <w:pPr>
        <w:pStyle w:val="Tekstpodstawowy"/>
        <w:numPr>
          <w:ilvl w:val="0"/>
          <w:numId w:val="3"/>
        </w:numPr>
        <w:tabs>
          <w:tab w:val="left" w:pos="284"/>
          <w:tab w:val="left" w:pos="241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Jacek Antczak</w:t>
      </w:r>
      <w:r w:rsidR="006C3BBE">
        <w:rPr>
          <w:sz w:val="24"/>
          <w:szCs w:val="24"/>
        </w:rPr>
        <w:t xml:space="preserve"> </w:t>
      </w:r>
      <w:r w:rsidR="00B417DB" w:rsidRPr="00215742">
        <w:rPr>
          <w:sz w:val="24"/>
          <w:szCs w:val="24"/>
        </w:rPr>
        <w:t>– przewodnicząc</w:t>
      </w:r>
      <w:r w:rsidR="00187634">
        <w:rPr>
          <w:sz w:val="24"/>
          <w:szCs w:val="24"/>
        </w:rPr>
        <w:t>y</w:t>
      </w:r>
      <w:r w:rsidR="00B417DB" w:rsidRPr="00215742">
        <w:rPr>
          <w:sz w:val="24"/>
          <w:szCs w:val="24"/>
        </w:rPr>
        <w:t xml:space="preserve">, </w:t>
      </w:r>
      <w:r>
        <w:rPr>
          <w:sz w:val="24"/>
          <w:szCs w:val="24"/>
        </w:rPr>
        <w:t>p.o. Naczelnika</w:t>
      </w:r>
      <w:r w:rsidR="00215742">
        <w:rPr>
          <w:sz w:val="24"/>
          <w:szCs w:val="24"/>
        </w:rPr>
        <w:t xml:space="preserve"> Wydziału Infrastruktury i</w:t>
      </w:r>
      <w:r>
        <w:rPr>
          <w:sz w:val="24"/>
          <w:szCs w:val="24"/>
        </w:rPr>
        <w:t> </w:t>
      </w:r>
      <w:r w:rsidR="00215742">
        <w:rPr>
          <w:sz w:val="24"/>
          <w:szCs w:val="24"/>
        </w:rPr>
        <w:t>Zieleni Miejskiej</w:t>
      </w:r>
      <w:r w:rsidR="00B417DB" w:rsidRPr="00215742">
        <w:rPr>
          <w:sz w:val="24"/>
          <w:szCs w:val="24"/>
        </w:rPr>
        <w:t>,</w:t>
      </w:r>
    </w:p>
    <w:p w:rsidR="00B417DB" w:rsidRPr="00215742" w:rsidRDefault="008472A2" w:rsidP="00FB573C">
      <w:pPr>
        <w:pStyle w:val="Tekstpodstawowy"/>
        <w:numPr>
          <w:ilvl w:val="0"/>
          <w:numId w:val="3"/>
        </w:numPr>
        <w:tabs>
          <w:tab w:val="left" w:pos="284"/>
          <w:tab w:val="left" w:pos="241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Agnieszka Sitko</w:t>
      </w:r>
      <w:r w:rsidR="006C3BBE">
        <w:rPr>
          <w:sz w:val="24"/>
          <w:szCs w:val="24"/>
        </w:rPr>
        <w:t xml:space="preserve"> </w:t>
      </w:r>
      <w:r w:rsidR="00B417DB" w:rsidRPr="00215742">
        <w:rPr>
          <w:sz w:val="24"/>
          <w:szCs w:val="24"/>
        </w:rPr>
        <w:t xml:space="preserve">– </w:t>
      </w:r>
      <w:r>
        <w:rPr>
          <w:sz w:val="24"/>
          <w:szCs w:val="24"/>
        </w:rPr>
        <w:t>Główny Specjalista Wydziału Infrastruktury i Zieleni Miejskiej</w:t>
      </w:r>
      <w:r w:rsidR="00B417DB" w:rsidRPr="00215742">
        <w:rPr>
          <w:sz w:val="24"/>
          <w:szCs w:val="24"/>
        </w:rPr>
        <w:t>,</w:t>
      </w:r>
    </w:p>
    <w:p w:rsidR="00B417DB" w:rsidRDefault="008472A2" w:rsidP="00FB573C">
      <w:pPr>
        <w:pStyle w:val="Tekstpodstawowy"/>
        <w:numPr>
          <w:ilvl w:val="0"/>
          <w:numId w:val="3"/>
        </w:numPr>
        <w:tabs>
          <w:tab w:val="left" w:pos="284"/>
          <w:tab w:val="left" w:pos="2410"/>
        </w:tabs>
        <w:spacing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Aleksandra Kała</w:t>
      </w:r>
      <w:r w:rsidR="006C3BBE">
        <w:rPr>
          <w:sz w:val="24"/>
          <w:szCs w:val="24"/>
        </w:rPr>
        <w:t xml:space="preserve"> </w:t>
      </w:r>
      <w:r w:rsidR="00B71C0F" w:rsidRPr="00215742">
        <w:rPr>
          <w:sz w:val="24"/>
          <w:szCs w:val="24"/>
        </w:rPr>
        <w:t xml:space="preserve">– </w:t>
      </w:r>
      <w:r>
        <w:rPr>
          <w:sz w:val="24"/>
          <w:szCs w:val="24"/>
        </w:rPr>
        <w:t>Podinspektor Wydziału Infrastruktury i Zieleni Miejskiej</w:t>
      </w:r>
      <w:r w:rsidR="006C3BBE">
        <w:rPr>
          <w:sz w:val="24"/>
          <w:szCs w:val="24"/>
        </w:rPr>
        <w:t>,</w:t>
      </w:r>
    </w:p>
    <w:p w:rsidR="00B71C0F" w:rsidRDefault="00B71C0F" w:rsidP="00A72C92">
      <w:pPr>
        <w:pStyle w:val="Tekstpodstawowy"/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udziale Wykonawcy robót – Przedsiębiorstw</w:t>
      </w:r>
      <w:r w:rsidR="005A320F">
        <w:rPr>
          <w:sz w:val="24"/>
          <w:szCs w:val="24"/>
        </w:rPr>
        <w:t>a</w:t>
      </w:r>
      <w:r>
        <w:rPr>
          <w:sz w:val="24"/>
          <w:szCs w:val="24"/>
        </w:rPr>
        <w:t xml:space="preserve"> Robót Drogowych Spółk</w:t>
      </w:r>
      <w:r w:rsidR="005A320F">
        <w:rPr>
          <w:sz w:val="24"/>
          <w:szCs w:val="24"/>
        </w:rPr>
        <w:t>i</w:t>
      </w:r>
      <w:r>
        <w:rPr>
          <w:sz w:val="24"/>
          <w:szCs w:val="24"/>
        </w:rPr>
        <w:t xml:space="preserve"> Cywiln</w:t>
      </w:r>
      <w:r w:rsidR="005A320F">
        <w:rPr>
          <w:sz w:val="24"/>
          <w:szCs w:val="24"/>
        </w:rPr>
        <w:t>ej</w:t>
      </w:r>
      <w:r>
        <w:rPr>
          <w:sz w:val="24"/>
          <w:szCs w:val="24"/>
        </w:rPr>
        <w:t>, 72</w:t>
      </w:r>
      <w:r w:rsidR="005A320F">
        <w:rPr>
          <w:sz w:val="24"/>
          <w:szCs w:val="24"/>
        </w:rPr>
        <w:noBreakHyphen/>
      </w:r>
      <w:r>
        <w:rPr>
          <w:sz w:val="24"/>
          <w:szCs w:val="24"/>
        </w:rPr>
        <w:t>600</w:t>
      </w:r>
      <w:r w:rsidR="005A320F">
        <w:rPr>
          <w:sz w:val="24"/>
          <w:szCs w:val="24"/>
        </w:rPr>
        <w:t> </w:t>
      </w:r>
      <w:r>
        <w:rPr>
          <w:sz w:val="24"/>
          <w:szCs w:val="24"/>
        </w:rPr>
        <w:t>Świnoujście, ul. Karsiborska 37A:</w:t>
      </w:r>
    </w:p>
    <w:p w:rsidR="00A72C92" w:rsidRDefault="00FB573C" w:rsidP="00A72C92">
      <w:pPr>
        <w:pStyle w:val="Tekstpodstawowy"/>
        <w:numPr>
          <w:ilvl w:val="0"/>
          <w:numId w:val="7"/>
        </w:numPr>
        <w:tabs>
          <w:tab w:val="left" w:pos="284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Bednarska </w:t>
      </w:r>
      <w:r w:rsidR="00B71C0F" w:rsidRPr="00215742">
        <w:rPr>
          <w:sz w:val="24"/>
          <w:szCs w:val="24"/>
        </w:rPr>
        <w:t xml:space="preserve">– </w:t>
      </w:r>
      <w:r>
        <w:rPr>
          <w:sz w:val="24"/>
          <w:szCs w:val="24"/>
        </w:rPr>
        <w:t>Przedstawiciel Wykonawcy,</w:t>
      </w:r>
      <w:r w:rsidR="00B71C0F">
        <w:rPr>
          <w:sz w:val="24"/>
          <w:szCs w:val="24"/>
        </w:rPr>
        <w:t xml:space="preserve"> Wspó</w:t>
      </w:r>
      <w:r w:rsidR="005A320F">
        <w:rPr>
          <w:sz w:val="24"/>
          <w:szCs w:val="24"/>
        </w:rPr>
        <w:t>lnik</w:t>
      </w:r>
      <w:r w:rsidR="00B71C0F">
        <w:rPr>
          <w:sz w:val="24"/>
          <w:szCs w:val="24"/>
        </w:rPr>
        <w:t>, Pełnomocnik</w:t>
      </w:r>
      <w:r w:rsidR="00B71C0F" w:rsidRPr="00215742">
        <w:rPr>
          <w:sz w:val="24"/>
          <w:szCs w:val="24"/>
        </w:rPr>
        <w:t>,</w:t>
      </w:r>
    </w:p>
    <w:p w:rsidR="00B71C0F" w:rsidRPr="00A72C92" w:rsidRDefault="00FB573C" w:rsidP="00A72C92">
      <w:pPr>
        <w:pStyle w:val="Tekstpodstawowy"/>
        <w:numPr>
          <w:ilvl w:val="0"/>
          <w:numId w:val="7"/>
        </w:numPr>
        <w:tabs>
          <w:tab w:val="left" w:pos="284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A72C92">
        <w:rPr>
          <w:sz w:val="24"/>
          <w:szCs w:val="24"/>
        </w:rPr>
        <w:t xml:space="preserve">Grzegorz Śmigielski </w:t>
      </w:r>
      <w:r w:rsidR="00B71C0F" w:rsidRPr="00A72C92">
        <w:rPr>
          <w:sz w:val="24"/>
          <w:szCs w:val="24"/>
        </w:rPr>
        <w:t xml:space="preserve">– </w:t>
      </w:r>
      <w:r w:rsidRPr="00A72C92">
        <w:rPr>
          <w:sz w:val="24"/>
          <w:szCs w:val="24"/>
        </w:rPr>
        <w:t>Przedstawiciel Wykonawcy,</w:t>
      </w:r>
      <w:r w:rsidR="00B71C0F" w:rsidRPr="00A72C92">
        <w:rPr>
          <w:sz w:val="24"/>
          <w:szCs w:val="24"/>
        </w:rPr>
        <w:t xml:space="preserve"> Kierownik Budowy.</w:t>
      </w:r>
    </w:p>
    <w:p w:rsidR="00B417DB" w:rsidRDefault="00B417DB" w:rsidP="00FB573C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1B7C85" w:rsidRDefault="00B417DB" w:rsidP="00FB573C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1B7C85">
        <w:rPr>
          <w:sz w:val="24"/>
        </w:rPr>
        <w:t>Ustalam strony odbioru oraz czas i miejsce rozpoczęcia prac komisji:</w:t>
      </w:r>
    </w:p>
    <w:p w:rsidR="00A72C92" w:rsidRDefault="001B7C85" w:rsidP="00A72C92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Strony odbioru:</w:t>
      </w:r>
    </w:p>
    <w:p w:rsidR="00A72C92" w:rsidRDefault="009F00B4" w:rsidP="002A5AC0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A72C92">
        <w:rPr>
          <w:sz w:val="24"/>
        </w:rPr>
        <w:t>Zamawiający: Gmina Miasto Świnoujście, ul. Wojska Polskiego 1/5, 72-600 Świnoujście;</w:t>
      </w:r>
    </w:p>
    <w:p w:rsidR="00A72C92" w:rsidRDefault="00A72C92" w:rsidP="002A5AC0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Użytkownik: </w:t>
      </w:r>
      <w:r w:rsidR="009F00B4">
        <w:rPr>
          <w:sz w:val="24"/>
        </w:rPr>
        <w:t>Wydział Infrastruktury i Zieleni Miejskiej Urzędu Miasta Świnoujście;</w:t>
      </w:r>
    </w:p>
    <w:p w:rsidR="009F00B4" w:rsidRDefault="00A72C92" w:rsidP="002A5AC0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Wykonawca: </w:t>
      </w:r>
      <w:r w:rsidR="009F00B4" w:rsidRPr="009F00B4">
        <w:rPr>
          <w:sz w:val="24"/>
        </w:rPr>
        <w:t>Przedsiębiorstwo Robót Drogowych Spółka C</w:t>
      </w:r>
      <w:r w:rsidR="009F00B4">
        <w:rPr>
          <w:sz w:val="24"/>
        </w:rPr>
        <w:t>ywilna, 72-600 Świnoujście, ul. </w:t>
      </w:r>
      <w:r w:rsidR="009F00B4" w:rsidRPr="009F00B4">
        <w:rPr>
          <w:sz w:val="24"/>
        </w:rPr>
        <w:t>Karsiborska 37A</w:t>
      </w:r>
      <w:r w:rsidR="002A5AC0">
        <w:rPr>
          <w:sz w:val="24"/>
        </w:rPr>
        <w:t>.</w:t>
      </w:r>
    </w:p>
    <w:p w:rsidR="00B417DB" w:rsidRDefault="001B7C85" w:rsidP="00A72C92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Komisja rozpocznie pracę w dniu 5 maja 2022 r</w:t>
      </w:r>
      <w:r w:rsidR="00B417DB">
        <w:rPr>
          <w:sz w:val="24"/>
        </w:rPr>
        <w:t>.</w:t>
      </w:r>
      <w:r>
        <w:rPr>
          <w:sz w:val="24"/>
        </w:rPr>
        <w:t xml:space="preserve"> w miejscu realizacji zadania i zakończy </w:t>
      </w:r>
      <w:r w:rsidR="009F00B4">
        <w:rPr>
          <w:sz w:val="24"/>
        </w:rPr>
        <w:t>przekazaniem Przedmiotu Umowy Zamawiającemu.</w:t>
      </w:r>
    </w:p>
    <w:p w:rsidR="00B417DB" w:rsidRDefault="00B417DB" w:rsidP="00FB573C">
      <w:pPr>
        <w:pStyle w:val="Tekstpodstawowy"/>
        <w:spacing w:line="276" w:lineRule="auto"/>
        <w:jc w:val="both"/>
        <w:rPr>
          <w:sz w:val="24"/>
        </w:rPr>
      </w:pPr>
    </w:p>
    <w:p w:rsidR="002A5AC0" w:rsidRDefault="002A5AC0" w:rsidP="00FB573C">
      <w:pPr>
        <w:pStyle w:val="Tekstpodstawowy"/>
        <w:spacing w:line="276" w:lineRule="auto"/>
        <w:jc w:val="both"/>
        <w:rPr>
          <w:sz w:val="24"/>
        </w:rPr>
      </w:pPr>
    </w:p>
    <w:p w:rsidR="009F00B4" w:rsidRDefault="00B417DB" w:rsidP="00FB573C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lastRenderedPageBreak/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9F00B4" w:rsidRPr="002A5AC0">
        <w:rPr>
          <w:sz w:val="24"/>
        </w:rPr>
        <w:t>Zakres prac</w:t>
      </w:r>
      <w:r>
        <w:rPr>
          <w:sz w:val="24"/>
        </w:rPr>
        <w:t xml:space="preserve"> komisji </w:t>
      </w:r>
      <w:r w:rsidR="009F00B4">
        <w:rPr>
          <w:sz w:val="24"/>
        </w:rPr>
        <w:t>odbio</w:t>
      </w:r>
      <w:r>
        <w:rPr>
          <w:sz w:val="24"/>
        </w:rPr>
        <w:t xml:space="preserve">rowej </w:t>
      </w:r>
      <w:r w:rsidR="009F00B4">
        <w:rPr>
          <w:sz w:val="24"/>
        </w:rPr>
        <w:t>obejmuje:</w:t>
      </w:r>
    </w:p>
    <w:p w:rsidR="009F00B4" w:rsidRDefault="009F00B4" w:rsidP="00FB573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odbiór końcowy przedmiotu umowy,</w:t>
      </w:r>
    </w:p>
    <w:p w:rsidR="009F00B4" w:rsidRDefault="009F00B4" w:rsidP="00FB573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odbiór usunięcia usterek stwierdzonych na odbiorze końcowym i przekazanie przedmiotu umowy Zamawiającemu,</w:t>
      </w:r>
    </w:p>
    <w:p w:rsidR="00B417DB" w:rsidRDefault="009F00B4" w:rsidP="00FB573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przygotowanie danych do sporządzenia dowodu księgowego OT (przyjęcia środka trwałego)</w:t>
      </w:r>
      <w:r w:rsidR="00B417DB">
        <w:rPr>
          <w:sz w:val="24"/>
        </w:rPr>
        <w:t>.</w:t>
      </w:r>
    </w:p>
    <w:p w:rsidR="00B417DB" w:rsidRDefault="00B417DB" w:rsidP="00FB573C">
      <w:pPr>
        <w:pStyle w:val="Tekstpodstawowy"/>
        <w:spacing w:line="276" w:lineRule="auto"/>
        <w:jc w:val="both"/>
        <w:rPr>
          <w:sz w:val="24"/>
        </w:rPr>
      </w:pPr>
    </w:p>
    <w:p w:rsidR="0095002A" w:rsidRDefault="00B417DB" w:rsidP="0026570D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C0546B" w:rsidRDefault="00C0546B" w:rsidP="0026570D">
      <w:pPr>
        <w:pStyle w:val="Tekstpodstawowy"/>
        <w:spacing w:line="276" w:lineRule="auto"/>
        <w:ind w:firstLine="567"/>
        <w:jc w:val="both"/>
        <w:rPr>
          <w:sz w:val="24"/>
        </w:rPr>
      </w:pPr>
    </w:p>
    <w:p w:rsidR="00C0546B" w:rsidRPr="00177CC8" w:rsidRDefault="00C0546B" w:rsidP="00C0546B">
      <w:pPr>
        <w:pStyle w:val="Tekstpodstawowywcity"/>
        <w:ind w:left="5103"/>
        <w:jc w:val="center"/>
        <w:rPr>
          <w:sz w:val="22"/>
          <w:szCs w:val="22"/>
        </w:rPr>
      </w:pPr>
      <w:r w:rsidRPr="00177CC8">
        <w:rPr>
          <w:sz w:val="22"/>
          <w:szCs w:val="22"/>
        </w:rPr>
        <w:t>z up. PREZYDENTA MIASTA</w:t>
      </w:r>
    </w:p>
    <w:p w:rsidR="00C0546B" w:rsidRPr="00177CC8" w:rsidRDefault="00C0546B" w:rsidP="00C0546B">
      <w:pPr>
        <w:pStyle w:val="Tekstpodstawowywcity"/>
        <w:ind w:left="5103"/>
        <w:jc w:val="center"/>
        <w:rPr>
          <w:sz w:val="22"/>
          <w:szCs w:val="22"/>
        </w:rPr>
      </w:pPr>
      <w:r w:rsidRPr="00177CC8">
        <w:rPr>
          <w:sz w:val="22"/>
          <w:szCs w:val="22"/>
        </w:rPr>
        <w:t>mgr inż. Barbara Michalska</w:t>
      </w:r>
    </w:p>
    <w:p w:rsidR="00C0546B" w:rsidRPr="00177CC8" w:rsidRDefault="00C0546B" w:rsidP="00C0546B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</w:t>
      </w:r>
      <w:r w:rsidRPr="00177CC8">
        <w:rPr>
          <w:sz w:val="22"/>
          <w:szCs w:val="22"/>
        </w:rPr>
        <w:t xml:space="preserve"> Zastępca Prezydenta</w:t>
      </w:r>
    </w:p>
    <w:p w:rsidR="00C0546B" w:rsidRPr="0026570D" w:rsidRDefault="00C0546B" w:rsidP="0026570D">
      <w:pPr>
        <w:pStyle w:val="Tekstpodstawowy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sectPr w:rsidR="00C0546B" w:rsidRPr="0026570D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48351D"/>
    <w:multiLevelType w:val="hybridMultilevel"/>
    <w:tmpl w:val="BCF6D954"/>
    <w:lvl w:ilvl="0" w:tplc="9306D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9547A"/>
    <w:multiLevelType w:val="hybridMultilevel"/>
    <w:tmpl w:val="B8E0FF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3EEF"/>
    <w:multiLevelType w:val="hybridMultilevel"/>
    <w:tmpl w:val="4DB6A3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E37FD9"/>
    <w:multiLevelType w:val="hybridMultilevel"/>
    <w:tmpl w:val="B8E0F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C7BB9"/>
    <w:multiLevelType w:val="hybridMultilevel"/>
    <w:tmpl w:val="5BB0EF2C"/>
    <w:lvl w:ilvl="0" w:tplc="04150011">
      <w:start w:val="1"/>
      <w:numFmt w:val="decimal"/>
      <w:lvlText w:val="%1)"/>
      <w:lvlJc w:val="left"/>
      <w:pPr>
        <w:ind w:left="-417" w:hanging="360"/>
      </w:pPr>
    </w:lvl>
    <w:lvl w:ilvl="1" w:tplc="04150019" w:tentative="1">
      <w:start w:val="1"/>
      <w:numFmt w:val="lowerLetter"/>
      <w:lvlText w:val="%2."/>
      <w:lvlJc w:val="left"/>
      <w:pPr>
        <w:ind w:left="303" w:hanging="360"/>
      </w:pPr>
    </w:lvl>
    <w:lvl w:ilvl="2" w:tplc="0415001B" w:tentative="1">
      <w:start w:val="1"/>
      <w:numFmt w:val="lowerRoman"/>
      <w:lvlText w:val="%3."/>
      <w:lvlJc w:val="right"/>
      <w:pPr>
        <w:ind w:left="1023" w:hanging="180"/>
      </w:pPr>
    </w:lvl>
    <w:lvl w:ilvl="3" w:tplc="0415000F" w:tentative="1">
      <w:start w:val="1"/>
      <w:numFmt w:val="decimal"/>
      <w:lvlText w:val="%4."/>
      <w:lvlJc w:val="left"/>
      <w:pPr>
        <w:ind w:left="1743" w:hanging="360"/>
      </w:pPr>
    </w:lvl>
    <w:lvl w:ilvl="4" w:tplc="04150019" w:tentative="1">
      <w:start w:val="1"/>
      <w:numFmt w:val="lowerLetter"/>
      <w:lvlText w:val="%5."/>
      <w:lvlJc w:val="left"/>
      <w:pPr>
        <w:ind w:left="2463" w:hanging="360"/>
      </w:pPr>
    </w:lvl>
    <w:lvl w:ilvl="5" w:tplc="0415001B" w:tentative="1">
      <w:start w:val="1"/>
      <w:numFmt w:val="lowerRoman"/>
      <w:lvlText w:val="%6."/>
      <w:lvlJc w:val="right"/>
      <w:pPr>
        <w:ind w:left="3183" w:hanging="180"/>
      </w:pPr>
    </w:lvl>
    <w:lvl w:ilvl="6" w:tplc="0415000F" w:tentative="1">
      <w:start w:val="1"/>
      <w:numFmt w:val="decimal"/>
      <w:lvlText w:val="%7."/>
      <w:lvlJc w:val="left"/>
      <w:pPr>
        <w:ind w:left="3903" w:hanging="360"/>
      </w:pPr>
    </w:lvl>
    <w:lvl w:ilvl="7" w:tplc="04150019" w:tentative="1">
      <w:start w:val="1"/>
      <w:numFmt w:val="lowerLetter"/>
      <w:lvlText w:val="%8."/>
      <w:lvlJc w:val="left"/>
      <w:pPr>
        <w:ind w:left="4623" w:hanging="360"/>
      </w:pPr>
    </w:lvl>
    <w:lvl w:ilvl="8" w:tplc="0415001B" w:tentative="1">
      <w:start w:val="1"/>
      <w:numFmt w:val="lowerRoman"/>
      <w:lvlText w:val="%9."/>
      <w:lvlJc w:val="right"/>
      <w:pPr>
        <w:ind w:left="5343" w:hanging="180"/>
      </w:pPr>
    </w:lvl>
  </w:abstractNum>
  <w:abstractNum w:abstractNumId="7">
    <w:nsid w:val="6EB02EC8"/>
    <w:multiLevelType w:val="hybridMultilevel"/>
    <w:tmpl w:val="D15085E4"/>
    <w:lvl w:ilvl="0" w:tplc="9306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01498"/>
    <w:multiLevelType w:val="hybridMultilevel"/>
    <w:tmpl w:val="A5903816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00A08"/>
    <w:rsid w:val="0011017D"/>
    <w:rsid w:val="001260AD"/>
    <w:rsid w:val="00137DCE"/>
    <w:rsid w:val="00167CDB"/>
    <w:rsid w:val="00182934"/>
    <w:rsid w:val="00187634"/>
    <w:rsid w:val="001A28E0"/>
    <w:rsid w:val="001B7C85"/>
    <w:rsid w:val="001C2E45"/>
    <w:rsid w:val="001D41C8"/>
    <w:rsid w:val="001F3407"/>
    <w:rsid w:val="00215742"/>
    <w:rsid w:val="00225899"/>
    <w:rsid w:val="00227DD3"/>
    <w:rsid w:val="002304E0"/>
    <w:rsid w:val="00230CC2"/>
    <w:rsid w:val="0026570D"/>
    <w:rsid w:val="0027224D"/>
    <w:rsid w:val="00273E9F"/>
    <w:rsid w:val="00287F65"/>
    <w:rsid w:val="002A5AC0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75F4"/>
    <w:rsid w:val="003A5F0B"/>
    <w:rsid w:val="003C268B"/>
    <w:rsid w:val="003C3771"/>
    <w:rsid w:val="003E25B8"/>
    <w:rsid w:val="003E5114"/>
    <w:rsid w:val="00432739"/>
    <w:rsid w:val="0045002E"/>
    <w:rsid w:val="00453CD3"/>
    <w:rsid w:val="00475BA8"/>
    <w:rsid w:val="00477ABB"/>
    <w:rsid w:val="0048696F"/>
    <w:rsid w:val="004B4D8C"/>
    <w:rsid w:val="004D0A1F"/>
    <w:rsid w:val="004F0879"/>
    <w:rsid w:val="004F47CB"/>
    <w:rsid w:val="00501A0C"/>
    <w:rsid w:val="0052091B"/>
    <w:rsid w:val="00530C89"/>
    <w:rsid w:val="005361E0"/>
    <w:rsid w:val="00557ACA"/>
    <w:rsid w:val="005A320F"/>
    <w:rsid w:val="005A6DE6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73998"/>
    <w:rsid w:val="00692D13"/>
    <w:rsid w:val="006C0DAD"/>
    <w:rsid w:val="006C3BBE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3199"/>
    <w:rsid w:val="00784744"/>
    <w:rsid w:val="007A5068"/>
    <w:rsid w:val="007C0BCA"/>
    <w:rsid w:val="007C1A2C"/>
    <w:rsid w:val="007C5439"/>
    <w:rsid w:val="007E6678"/>
    <w:rsid w:val="007E7A3B"/>
    <w:rsid w:val="00816DFA"/>
    <w:rsid w:val="00817012"/>
    <w:rsid w:val="00821C85"/>
    <w:rsid w:val="00831E17"/>
    <w:rsid w:val="008472A2"/>
    <w:rsid w:val="00861447"/>
    <w:rsid w:val="00874AC1"/>
    <w:rsid w:val="008800DC"/>
    <w:rsid w:val="00881755"/>
    <w:rsid w:val="0088203C"/>
    <w:rsid w:val="008978AC"/>
    <w:rsid w:val="008C156E"/>
    <w:rsid w:val="008C5B03"/>
    <w:rsid w:val="008D3F8F"/>
    <w:rsid w:val="008D4011"/>
    <w:rsid w:val="00902738"/>
    <w:rsid w:val="00917938"/>
    <w:rsid w:val="009203EE"/>
    <w:rsid w:val="0092585F"/>
    <w:rsid w:val="009420CA"/>
    <w:rsid w:val="0095002A"/>
    <w:rsid w:val="00951008"/>
    <w:rsid w:val="00966EE5"/>
    <w:rsid w:val="009726C8"/>
    <w:rsid w:val="00977BCB"/>
    <w:rsid w:val="00977C59"/>
    <w:rsid w:val="009D1E29"/>
    <w:rsid w:val="009D4156"/>
    <w:rsid w:val="009D7324"/>
    <w:rsid w:val="009F00B4"/>
    <w:rsid w:val="009F6966"/>
    <w:rsid w:val="00A1397E"/>
    <w:rsid w:val="00A15182"/>
    <w:rsid w:val="00A34768"/>
    <w:rsid w:val="00A6566F"/>
    <w:rsid w:val="00A721D1"/>
    <w:rsid w:val="00A72C92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71C0F"/>
    <w:rsid w:val="00B85064"/>
    <w:rsid w:val="00BB3DA6"/>
    <w:rsid w:val="00BB7C94"/>
    <w:rsid w:val="00BD2EB6"/>
    <w:rsid w:val="00BD49AA"/>
    <w:rsid w:val="00BE76B1"/>
    <w:rsid w:val="00BF3B03"/>
    <w:rsid w:val="00C0546B"/>
    <w:rsid w:val="00C13C2A"/>
    <w:rsid w:val="00C1703B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EF4570"/>
    <w:rsid w:val="00F3700A"/>
    <w:rsid w:val="00F6334C"/>
    <w:rsid w:val="00F76FB5"/>
    <w:rsid w:val="00F8691B"/>
    <w:rsid w:val="00FB573C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/2021</vt:lpstr>
    </vt:vector>
  </TitlesOfParts>
  <Company>Urząd Miasta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/2021</dc:title>
  <dc:creator>K.Karlik</dc:creator>
  <cp:lastModifiedBy>alesiewicz</cp:lastModifiedBy>
  <cp:revision>3</cp:revision>
  <cp:lastPrinted>2022-04-29T07:15:00Z</cp:lastPrinted>
  <dcterms:created xsi:type="dcterms:W3CDTF">2022-05-09T10:25:00Z</dcterms:created>
  <dcterms:modified xsi:type="dcterms:W3CDTF">2022-05-09T12:16:00Z</dcterms:modified>
</cp:coreProperties>
</file>