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74" w:rsidRPr="00351874" w:rsidRDefault="00351874" w:rsidP="00351874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2"/>
          <w:sz w:val="32"/>
          <w:lang w:eastAsia="ar-SA"/>
        </w:rPr>
      </w:pPr>
      <w:r w:rsidRPr="00351874">
        <w:rPr>
          <w:rFonts w:ascii="Times New Roman" w:eastAsia="Times New Roman" w:hAnsi="Times New Roman" w:cs="Times New Roman"/>
          <w:b/>
          <w:color w:val="FF0000"/>
          <w:spacing w:val="22"/>
          <w:sz w:val="32"/>
          <w:lang w:eastAsia="ar-SA"/>
        </w:rPr>
        <w:t>URZĄD MIASTA ŚWINOUJŚCIE</w:t>
      </w:r>
    </w:p>
    <w:p w:rsidR="00351874" w:rsidRPr="00351874" w:rsidRDefault="00351874" w:rsidP="00351874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2"/>
          <w:sz w:val="24"/>
          <w:lang w:eastAsia="ar-SA"/>
        </w:rPr>
      </w:pPr>
      <w:r w:rsidRPr="00351874">
        <w:rPr>
          <w:rFonts w:ascii="Times New Roman" w:eastAsia="Times New Roman" w:hAnsi="Times New Roman" w:cs="Times New Roman"/>
          <w:b/>
          <w:color w:val="FF0000"/>
          <w:spacing w:val="22"/>
          <w:sz w:val="24"/>
          <w:lang w:eastAsia="ar-SA"/>
        </w:rPr>
        <w:t>Wydział Infrastruktury i Zieleni Miejskiej</w:t>
      </w:r>
    </w:p>
    <w:p w:rsidR="00351874" w:rsidRPr="00351874" w:rsidRDefault="00351874" w:rsidP="00351874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2"/>
          <w:sz w:val="25"/>
          <w:szCs w:val="25"/>
          <w:lang w:eastAsia="ar-SA"/>
        </w:rPr>
      </w:pPr>
      <w:r w:rsidRPr="00351874">
        <w:rPr>
          <w:rFonts w:ascii="Times New Roman" w:eastAsia="Times New Roman" w:hAnsi="Times New Roman" w:cs="Times New Roman"/>
          <w:b/>
          <w:color w:val="FF0000"/>
          <w:spacing w:val="22"/>
          <w:sz w:val="25"/>
          <w:szCs w:val="25"/>
          <w:lang w:eastAsia="ar-SA"/>
        </w:rPr>
        <w:t xml:space="preserve">Ul. Karsiborska 4 d, 72-600 </w:t>
      </w:r>
      <w:r w:rsidRPr="00351874"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ar-SA"/>
        </w:rPr>
        <w:t>Świnoujście</w:t>
      </w:r>
    </w:p>
    <w:p w:rsidR="00351874" w:rsidRPr="00351874" w:rsidRDefault="00351874" w:rsidP="00351874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lang w:eastAsia="ar-SA"/>
        </w:rPr>
      </w:pPr>
      <w:r w:rsidRPr="00351874">
        <w:rPr>
          <w:rFonts w:ascii="Times New Roman" w:eastAsia="Times New Roman" w:hAnsi="Times New Roman" w:cs="Times New Roman"/>
          <w:b/>
          <w:color w:val="FF0000"/>
          <w:sz w:val="24"/>
          <w:lang w:eastAsia="ar-SA"/>
        </w:rPr>
        <w:t xml:space="preserve">                            tel. 91 327 86 75</w:t>
      </w:r>
    </w:p>
    <w:p w:rsidR="00351874" w:rsidRPr="00351874" w:rsidRDefault="00351874" w:rsidP="00351874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lang w:eastAsia="ar-SA"/>
        </w:rPr>
      </w:pPr>
      <w:r w:rsidRPr="00351874">
        <w:rPr>
          <w:rFonts w:ascii="Times New Roman" w:eastAsia="Times New Roman" w:hAnsi="Times New Roman" w:cs="Times New Roman"/>
          <w:b/>
          <w:color w:val="FF0000"/>
          <w:sz w:val="24"/>
          <w:lang w:eastAsia="ar-SA"/>
        </w:rPr>
        <w:t xml:space="preserve">           e-mail: wiz@um.swinoujscie.pl</w:t>
      </w:r>
    </w:p>
    <w:p w:rsidR="00351874" w:rsidRPr="00351874" w:rsidRDefault="00351874" w:rsidP="00351874">
      <w:pPr>
        <w:widowControl w:val="0"/>
        <w:tabs>
          <w:tab w:val="right" w:pos="9070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874">
        <w:rPr>
          <w:rFonts w:ascii="Times New Roman" w:eastAsia="Times New Roman" w:hAnsi="Times New Roman" w:cs="Times New Roman"/>
          <w:sz w:val="24"/>
          <w:szCs w:val="24"/>
          <w:lang w:eastAsia="ar-SA"/>
        </w:rPr>
        <w:t>znak sprawy: WIZ.271.2.20.2022.KJ</w:t>
      </w:r>
      <w:r w:rsidRPr="0035187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Świnoujście, dnia 04.04.2022 r.</w:t>
      </w:r>
    </w:p>
    <w:p w:rsidR="00351874" w:rsidRPr="00351874" w:rsidRDefault="00351874" w:rsidP="00351874">
      <w:pPr>
        <w:widowControl w:val="0"/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1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PROTOKÓŁ POSTĘPOWANIA</w:t>
      </w:r>
    </w:p>
    <w:p w:rsidR="00351874" w:rsidRPr="00351874" w:rsidRDefault="00351874" w:rsidP="00351874">
      <w:pPr>
        <w:widowControl w:val="0"/>
        <w:suppressAutoHyphens/>
        <w:autoSpaceDE w:val="0"/>
        <w:spacing w:before="36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18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Nazwa postępowania:</w:t>
      </w:r>
    </w:p>
    <w:p w:rsidR="00351874" w:rsidRPr="00351874" w:rsidRDefault="00351874" w:rsidP="00351874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874">
        <w:rPr>
          <w:rFonts w:ascii="Times New Roman" w:eastAsia="Times New Roman" w:hAnsi="Times New Roman" w:cs="Times New Roman"/>
          <w:sz w:val="28"/>
          <w:szCs w:val="24"/>
          <w:lang w:eastAsia="ar-SA"/>
        </w:rPr>
        <w:t>,,Wykonanie ozdób świątecznych na terenie Gminy Miasto Świnoujście”</w:t>
      </w:r>
    </w:p>
    <w:p w:rsidR="00351874" w:rsidRPr="00351874" w:rsidRDefault="00351874" w:rsidP="00351874">
      <w:pPr>
        <w:widowControl w:val="0"/>
        <w:suppressAutoHyphens/>
        <w:autoSpaceDE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18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   Procedura udzielenia zamówienia:</w:t>
      </w:r>
    </w:p>
    <w:p w:rsidR="00351874" w:rsidRPr="00351874" w:rsidRDefault="00351874" w:rsidP="00351874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3518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(zgodnie z Regulaminem </w:t>
      </w:r>
      <w:r w:rsidRPr="00351874">
        <w:rPr>
          <w:rFonts w:ascii="Times New Roman" w:eastAsia="Times New Roman" w:hAnsi="Times New Roman" w:cs="Times New Roman"/>
          <w:spacing w:val="-3"/>
          <w:sz w:val="18"/>
          <w:szCs w:val="20"/>
          <w:lang w:eastAsia="ar-SA"/>
        </w:rPr>
        <w:t>udzielania zamówień,</w:t>
      </w:r>
      <w:r w:rsidRPr="0035187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1874">
        <w:rPr>
          <w:rFonts w:ascii="Times New Roman" w:eastAsia="Times New Roman" w:hAnsi="Times New Roman" w:cs="Times New Roman"/>
          <w:spacing w:val="-3"/>
          <w:sz w:val="18"/>
          <w:szCs w:val="20"/>
          <w:lang w:eastAsia="ar-SA"/>
        </w:rPr>
        <w:t xml:space="preserve">których wartość jest mniejsza niż 130 000 złotych): </w:t>
      </w:r>
    </w:p>
    <w:p w:rsidR="00351874" w:rsidRPr="00351874" w:rsidRDefault="00351874" w:rsidP="00351874">
      <w:pPr>
        <w:widowControl w:val="0"/>
        <w:suppressAutoHyphens/>
        <w:autoSpaceDE w:val="0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8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Zapytanie ofertowe</w:t>
      </w:r>
    </w:p>
    <w:p w:rsidR="00351874" w:rsidRPr="00351874" w:rsidRDefault="00351874" w:rsidP="00351874">
      <w:pPr>
        <w:widowControl w:val="0"/>
        <w:suppressAutoHyphens/>
        <w:autoSpaceDE w:val="0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18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Wartość szacunkowa zamówienia netto:</w:t>
      </w:r>
    </w:p>
    <w:p w:rsidR="00351874" w:rsidRPr="00351874" w:rsidRDefault="00351874" w:rsidP="00351874">
      <w:pPr>
        <w:widowControl w:val="0"/>
        <w:suppressAutoHyphens/>
        <w:autoSpaceDE w:val="0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26 410,00 zł; data ustalenia szacunkowej wartości zamówienia netto: </w:t>
      </w:r>
      <w:r w:rsidRPr="00351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15.03.2022 r.</w:t>
      </w:r>
    </w:p>
    <w:p w:rsidR="00351874" w:rsidRPr="00351874" w:rsidRDefault="00351874" w:rsidP="00351874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ar-SA"/>
        </w:rPr>
      </w:pPr>
    </w:p>
    <w:p w:rsidR="00351874" w:rsidRPr="00351874" w:rsidRDefault="00351874" w:rsidP="00351874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ar-SA"/>
        </w:rPr>
      </w:pPr>
    </w:p>
    <w:p w:rsidR="00351874" w:rsidRPr="00351874" w:rsidRDefault="00351874" w:rsidP="00351874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8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składania ofert:</w:t>
      </w:r>
    </w:p>
    <w:p w:rsidR="00351874" w:rsidRPr="00351874" w:rsidRDefault="00351874" w:rsidP="00351874">
      <w:pPr>
        <w:widowControl w:val="0"/>
        <w:suppressAutoHyphens/>
        <w:autoSpaceDE w:val="0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8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25.03.2022 r.</w:t>
      </w:r>
    </w:p>
    <w:p w:rsidR="00351874" w:rsidRPr="00351874" w:rsidRDefault="00351874" w:rsidP="00351874">
      <w:pPr>
        <w:widowControl w:val="0"/>
        <w:suppressAutoHyphens/>
        <w:autoSpaceDE w:val="0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18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przeprowadzenia negocjacji:</w:t>
      </w:r>
    </w:p>
    <w:p w:rsidR="00351874" w:rsidRPr="00351874" w:rsidRDefault="00351874" w:rsidP="00351874">
      <w:pPr>
        <w:widowControl w:val="0"/>
        <w:suppressAutoHyphens/>
        <w:autoSpaceDE w:val="0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8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04.04.2022 r.</w:t>
      </w:r>
    </w:p>
    <w:p w:rsidR="00351874" w:rsidRPr="00351874" w:rsidRDefault="00351874" w:rsidP="00351874">
      <w:pPr>
        <w:widowControl w:val="0"/>
        <w:numPr>
          <w:ilvl w:val="0"/>
          <w:numId w:val="1"/>
        </w:numPr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8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Oferty:</w:t>
      </w:r>
    </w:p>
    <w:tbl>
      <w:tblPr>
        <w:tblW w:w="91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959"/>
        <w:gridCol w:w="2268"/>
        <w:gridCol w:w="1559"/>
        <w:gridCol w:w="1776"/>
      </w:tblGrid>
      <w:tr w:rsidR="00351874" w:rsidRPr="00351874" w:rsidTr="006A167C">
        <w:trPr>
          <w:trHeight w:hRule="exact" w:val="9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1874" w:rsidRPr="00351874" w:rsidRDefault="00351874" w:rsidP="003518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351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1874" w:rsidRPr="00351874" w:rsidRDefault="00351874" w:rsidP="003518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8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1874" w:rsidRPr="00351874" w:rsidRDefault="00351874" w:rsidP="003518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netto/brutto</w:t>
            </w:r>
          </w:p>
          <w:p w:rsidR="00351874" w:rsidRPr="00351874" w:rsidRDefault="00351874" w:rsidP="003518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1874" w:rsidRPr="00351874" w:rsidRDefault="00351874" w:rsidP="003518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1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Cena netto/brutto </w:t>
            </w:r>
          </w:p>
          <w:p w:rsidR="00351874" w:rsidRPr="00351874" w:rsidRDefault="00351874" w:rsidP="003518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1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 negocjacji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874" w:rsidRPr="00351874" w:rsidRDefault="00351874" w:rsidP="003518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Inne kryteria, uwagi</w:t>
            </w:r>
          </w:p>
        </w:tc>
      </w:tr>
      <w:tr w:rsidR="00351874" w:rsidRPr="00351874" w:rsidTr="006A167C">
        <w:trPr>
          <w:trHeight w:hRule="exact" w:val="148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1874" w:rsidRPr="00351874" w:rsidRDefault="00351874" w:rsidP="003518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1874" w:rsidRPr="00351874" w:rsidRDefault="00351874" w:rsidP="003518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PATGARDENS</w:t>
            </w:r>
          </w:p>
          <w:p w:rsidR="00351874" w:rsidRPr="00351874" w:rsidRDefault="00351874" w:rsidP="003518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Patrycja Ewa </w:t>
            </w:r>
            <w:proofErr w:type="spellStart"/>
            <w:r w:rsidRPr="00351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Micał</w:t>
            </w:r>
            <w:proofErr w:type="spellEnd"/>
            <w:r w:rsidRPr="00351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51874" w:rsidRPr="00351874" w:rsidRDefault="00351874" w:rsidP="003518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ul. Markiewicza 1 A</w:t>
            </w:r>
          </w:p>
          <w:p w:rsidR="00351874" w:rsidRPr="00351874" w:rsidRDefault="00351874" w:rsidP="003518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72-600 Świnoujście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1874" w:rsidRPr="00351874" w:rsidRDefault="00351874" w:rsidP="003518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21 365,00zł/</w:t>
            </w:r>
          </w:p>
          <w:p w:rsidR="00351874" w:rsidRPr="00351874" w:rsidRDefault="00351874" w:rsidP="0035187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       26 278,95 zł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1874" w:rsidRPr="00351874" w:rsidRDefault="00351874" w:rsidP="003518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3518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16 865,00 zł</w:t>
            </w:r>
          </w:p>
          <w:p w:rsidR="00351874" w:rsidRPr="00351874" w:rsidRDefault="00351874" w:rsidP="003518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18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20 743,50 zł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874" w:rsidRPr="00351874" w:rsidRDefault="00351874" w:rsidP="003518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</w:p>
        </w:tc>
      </w:tr>
    </w:tbl>
    <w:p w:rsidR="00351874" w:rsidRPr="00351874" w:rsidRDefault="00351874" w:rsidP="003518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51874" w:rsidRPr="00351874" w:rsidRDefault="00351874" w:rsidP="0035187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18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Wybór najkorzystniejszej oferty: </w:t>
      </w:r>
    </w:p>
    <w:p w:rsidR="00351874" w:rsidRPr="00351874" w:rsidRDefault="00351874" w:rsidP="00351874">
      <w:pPr>
        <w:widowControl w:val="0"/>
        <w:suppressAutoHyphens/>
        <w:autoSpaceDE w:val="0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874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 jako najkorzystniejsza została uznana oferta wykonawcy</w:t>
      </w:r>
      <w:r w:rsidRPr="003518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51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PATGARDENS Patrycja Ewa </w:t>
      </w:r>
      <w:proofErr w:type="spellStart"/>
      <w:r w:rsidRPr="00351874">
        <w:rPr>
          <w:rFonts w:ascii="Times New Roman" w:eastAsia="Times New Roman" w:hAnsi="Times New Roman" w:cs="Times New Roman"/>
          <w:sz w:val="24"/>
          <w:szCs w:val="24"/>
          <w:lang w:eastAsia="ar-SA"/>
        </w:rPr>
        <w:t>Micał</w:t>
      </w:r>
      <w:proofErr w:type="spellEnd"/>
      <w:r w:rsidRPr="00351874">
        <w:rPr>
          <w:rFonts w:ascii="Times New Roman" w:eastAsia="Times New Roman" w:hAnsi="Times New Roman" w:cs="Times New Roman"/>
          <w:sz w:val="24"/>
          <w:szCs w:val="24"/>
          <w:lang w:eastAsia="ar-SA"/>
        </w:rPr>
        <w:t>, ul. Markiewicza 1 A, 72-600 Świnoujście.</w:t>
      </w:r>
    </w:p>
    <w:p w:rsidR="00351874" w:rsidRPr="00351874" w:rsidRDefault="00351874" w:rsidP="00351874">
      <w:pPr>
        <w:widowControl w:val="0"/>
        <w:suppressAutoHyphens/>
        <w:autoSpaceDE w:val="0"/>
        <w:spacing w:before="120"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874">
        <w:rPr>
          <w:rFonts w:ascii="Times New Roman" w:eastAsia="Times New Roman" w:hAnsi="Times New Roman" w:cs="Times New Roman"/>
          <w:sz w:val="24"/>
          <w:szCs w:val="24"/>
          <w:lang w:eastAsia="ar-SA"/>
        </w:rPr>
        <w:t>Podczas negocjacji zrezygnowano z wykonania kilku elementów dekoracji świątecznych: girland na latarnie, ,,pola marchewkowego”, króliczych uszu, koszy wiklinowych obsadzonych żywymi roślinami wiosennymi.</w:t>
      </w:r>
    </w:p>
    <w:p w:rsidR="00351874" w:rsidRPr="00351874" w:rsidRDefault="00351874" w:rsidP="00351874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874">
        <w:rPr>
          <w:rFonts w:ascii="Times New Roman" w:eastAsia="Times New Roman" w:hAnsi="Times New Roman" w:cs="Times New Roman"/>
          <w:sz w:val="24"/>
          <w:szCs w:val="24"/>
          <w:lang w:eastAsia="ar-SA"/>
        </w:rPr>
        <w:t>Cena proponowana w ofercie: 21 365,00 zł netto</w:t>
      </w:r>
    </w:p>
    <w:p w:rsidR="00351874" w:rsidRPr="00351874" w:rsidRDefault="00351874" w:rsidP="00351874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Słownie złotych: dwadzieścia jeden tysięcy trzysta sześćdziesiąt pięć 00/100 </w:t>
      </w:r>
    </w:p>
    <w:p w:rsidR="00351874" w:rsidRPr="00351874" w:rsidRDefault="00351874" w:rsidP="00351874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518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Cena po negocjacjach: 16 865,00 zł</w:t>
      </w:r>
    </w:p>
    <w:p w:rsidR="002B6664" w:rsidRPr="00351874" w:rsidRDefault="00351874" w:rsidP="00351874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518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Słownie złotych: szesnaście tysięcy osiemset sześćdziesiąt pięć 00/100</w:t>
      </w:r>
      <w:bookmarkStart w:id="0" w:name="_GoBack"/>
      <w:bookmarkEnd w:id="0"/>
    </w:p>
    <w:sectPr w:rsidR="002B6664" w:rsidRPr="00351874" w:rsidSect="0035187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1856"/>
    <w:multiLevelType w:val="hybridMultilevel"/>
    <w:tmpl w:val="A7840138"/>
    <w:lvl w:ilvl="0" w:tplc="14AC81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74"/>
    <w:rsid w:val="000F5131"/>
    <w:rsid w:val="00351874"/>
    <w:rsid w:val="00B9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CD60"/>
  <w15:chartTrackingRefBased/>
  <w15:docId w15:val="{49A4C567-50D8-432F-88E9-2ACA6737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Kieruzel Jagoda</dc:creator>
  <cp:keywords/>
  <dc:description/>
  <cp:lastModifiedBy>Kieruzel Jagoda</cp:lastModifiedBy>
  <cp:revision>1</cp:revision>
  <dcterms:created xsi:type="dcterms:W3CDTF">2022-04-29T09:00:00Z</dcterms:created>
  <dcterms:modified xsi:type="dcterms:W3CDTF">2022-04-29T09:01:00Z</dcterms:modified>
</cp:coreProperties>
</file>