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bookmarkStart w:id="0" w:name="_GoBack"/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F672B2">
        <w:rPr>
          <w:b/>
          <w:color w:val="000000" w:themeColor="text1"/>
        </w:rPr>
        <w:t>I</w:t>
      </w:r>
      <w:r w:rsidR="001D3AFA">
        <w:rPr>
          <w:b/>
          <w:color w:val="000000" w:themeColor="text1"/>
        </w:rPr>
        <w:t xml:space="preserve"> KWARTAŁ 202</w:t>
      </w:r>
      <w:r w:rsidR="00E1596F">
        <w:rPr>
          <w:b/>
          <w:color w:val="000000" w:themeColor="text1"/>
        </w:rPr>
        <w:t>2</w:t>
      </w:r>
      <w:r w:rsidR="00603D60" w:rsidRPr="00474340">
        <w:rPr>
          <w:b/>
          <w:color w:val="000000" w:themeColor="text1"/>
        </w:rPr>
        <w:t xml:space="preserve"> ROKU</w:t>
      </w:r>
    </w:p>
    <w:bookmarkEnd w:id="0"/>
    <w:p w:rsidR="00E64EC4" w:rsidRPr="00474340" w:rsidRDefault="00E64EC4" w:rsidP="00603D60">
      <w:pPr>
        <w:jc w:val="center"/>
        <w:rPr>
          <w:i/>
          <w:color w:val="000000" w:themeColor="text1"/>
          <w:sz w:val="16"/>
          <w:szCs w:val="16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FC3EBA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FC3EBA">
        <w:rPr>
          <w:sz w:val="28"/>
          <w:szCs w:val="28"/>
        </w:rPr>
        <w:t>Dochody</w:t>
      </w:r>
      <w:r w:rsidRPr="00FC3EBA">
        <w:rPr>
          <w:sz w:val="28"/>
          <w:szCs w:val="28"/>
        </w:rPr>
        <w:tab/>
        <w:t>+</w:t>
      </w:r>
      <w:r w:rsidR="00FC3EBA" w:rsidRPr="00FC3EBA">
        <w:rPr>
          <w:sz w:val="28"/>
          <w:szCs w:val="28"/>
        </w:rPr>
        <w:t>107.593.766,08</w:t>
      </w:r>
      <w:r w:rsidRPr="00FC3EBA">
        <w:rPr>
          <w:sz w:val="28"/>
          <w:szCs w:val="28"/>
        </w:rPr>
        <w:t> zł</w:t>
      </w:r>
    </w:p>
    <w:p w:rsidR="00603D60" w:rsidRPr="00FC3EBA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FC3EBA">
        <w:rPr>
          <w:sz w:val="28"/>
          <w:szCs w:val="28"/>
          <w:u w:val="single"/>
        </w:rPr>
        <w:t>Wydatki</w:t>
      </w:r>
      <w:r w:rsidRPr="00FC3EBA">
        <w:rPr>
          <w:sz w:val="28"/>
          <w:szCs w:val="28"/>
          <w:u w:val="single"/>
        </w:rPr>
        <w:tab/>
        <w:t>-</w:t>
      </w:r>
      <w:r w:rsidR="00FC3EBA" w:rsidRPr="00FC3EBA">
        <w:rPr>
          <w:sz w:val="28"/>
          <w:szCs w:val="28"/>
          <w:u w:val="single"/>
        </w:rPr>
        <w:t>111.703.561,72</w:t>
      </w:r>
      <w:r w:rsidRPr="00FC3EBA">
        <w:rPr>
          <w:sz w:val="28"/>
          <w:szCs w:val="28"/>
          <w:u w:val="single"/>
        </w:rPr>
        <w:t>zł</w:t>
      </w:r>
    </w:p>
    <w:p w:rsidR="00603D60" w:rsidRPr="00FC3EBA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FC3EBA">
        <w:rPr>
          <w:sz w:val="28"/>
          <w:szCs w:val="28"/>
          <w:u w:val="double"/>
        </w:rPr>
        <w:t>Nadwyżka/</w:t>
      </w:r>
      <w:r w:rsidR="00AE5B62" w:rsidRPr="00FC3EBA">
        <w:rPr>
          <w:strike/>
          <w:sz w:val="28"/>
          <w:szCs w:val="28"/>
          <w:u w:val="double"/>
        </w:rPr>
        <w:t>Deficyt</w:t>
      </w:r>
      <w:r w:rsidR="00D1485C" w:rsidRPr="00FC3EBA">
        <w:rPr>
          <w:sz w:val="28"/>
          <w:szCs w:val="28"/>
          <w:u w:val="double"/>
        </w:rPr>
        <w:tab/>
      </w:r>
      <w:r w:rsidR="0065245F" w:rsidRPr="00FC3EBA">
        <w:rPr>
          <w:sz w:val="28"/>
          <w:szCs w:val="28"/>
          <w:u w:val="double"/>
        </w:rPr>
        <w:t>__</w:t>
      </w:r>
      <w:r w:rsidR="00FC3EBA" w:rsidRPr="00FC3EBA">
        <w:rPr>
          <w:sz w:val="28"/>
          <w:szCs w:val="28"/>
          <w:u w:val="double"/>
        </w:rPr>
        <w:t>-4.109.795,64</w:t>
      </w:r>
      <w:r w:rsidR="00CA5FBD" w:rsidRPr="00FC3EBA">
        <w:rPr>
          <w:sz w:val="28"/>
          <w:szCs w:val="28"/>
          <w:u w:val="double"/>
        </w:rPr>
        <w:t>z</w:t>
      </w:r>
      <w:r w:rsidR="00F0000B" w:rsidRPr="00FC3EBA">
        <w:rPr>
          <w:sz w:val="28"/>
          <w:szCs w:val="28"/>
          <w:u w:val="double"/>
        </w:rPr>
        <w:t>ł</w:t>
      </w:r>
    </w:p>
    <w:p w:rsidR="00603D60" w:rsidRPr="00E1596F" w:rsidRDefault="00603D60" w:rsidP="00603D60">
      <w:pPr>
        <w:tabs>
          <w:tab w:val="right" w:pos="5700"/>
        </w:tabs>
        <w:ind w:firstLine="684"/>
        <w:jc w:val="both"/>
        <w:rPr>
          <w:color w:val="FF0000"/>
          <w:sz w:val="28"/>
          <w:szCs w:val="28"/>
        </w:rPr>
      </w:pPr>
    </w:p>
    <w:p w:rsidR="00603D60" w:rsidRPr="00FC3EBA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FC3EBA">
        <w:rPr>
          <w:sz w:val="28"/>
          <w:szCs w:val="28"/>
        </w:rPr>
        <w:t>Przychody</w:t>
      </w:r>
      <w:r w:rsidRPr="00FC3EBA">
        <w:rPr>
          <w:sz w:val="28"/>
          <w:szCs w:val="28"/>
        </w:rPr>
        <w:tab/>
        <w:t>+</w:t>
      </w:r>
      <w:r w:rsidR="00FC3EBA" w:rsidRPr="00FC3EBA">
        <w:rPr>
          <w:sz w:val="28"/>
          <w:szCs w:val="28"/>
        </w:rPr>
        <w:t>102.458.450,95</w:t>
      </w:r>
      <w:r w:rsidRPr="00FC3EBA">
        <w:rPr>
          <w:sz w:val="28"/>
          <w:szCs w:val="28"/>
        </w:rPr>
        <w:t> zł</w:t>
      </w:r>
    </w:p>
    <w:p w:rsidR="00603D60" w:rsidRPr="00FC3EBA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FC3EBA">
        <w:rPr>
          <w:sz w:val="28"/>
          <w:szCs w:val="28"/>
          <w:u w:val="single"/>
        </w:rPr>
        <w:t>Rozchody</w:t>
      </w:r>
      <w:r w:rsidRPr="00FC3EBA">
        <w:rPr>
          <w:sz w:val="28"/>
          <w:szCs w:val="28"/>
          <w:u w:val="single"/>
        </w:rPr>
        <w:tab/>
      </w:r>
      <w:r w:rsidR="00AE5B62" w:rsidRPr="00FC3EBA">
        <w:rPr>
          <w:sz w:val="28"/>
          <w:szCs w:val="28"/>
          <w:u w:val="single"/>
        </w:rPr>
        <w:t>-</w:t>
      </w:r>
      <w:r w:rsidR="00C8684C" w:rsidRPr="00FC3EBA">
        <w:rPr>
          <w:sz w:val="28"/>
          <w:szCs w:val="28"/>
          <w:u w:val="single"/>
        </w:rPr>
        <w:t>0,00</w:t>
      </w:r>
      <w:r w:rsidR="00603D60" w:rsidRPr="00FC3EBA">
        <w:rPr>
          <w:sz w:val="28"/>
          <w:szCs w:val="28"/>
          <w:u w:val="single"/>
        </w:rPr>
        <w:t> zł</w:t>
      </w:r>
    </w:p>
    <w:p w:rsidR="00603D60" w:rsidRPr="00FC3EBA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FC3EBA">
        <w:rPr>
          <w:sz w:val="28"/>
          <w:szCs w:val="28"/>
          <w:u w:val="double"/>
        </w:rPr>
        <w:t>Finansowanie</w:t>
      </w:r>
      <w:r w:rsidRPr="00FC3EBA">
        <w:rPr>
          <w:sz w:val="28"/>
          <w:szCs w:val="28"/>
          <w:u w:val="double"/>
        </w:rPr>
        <w:tab/>
        <w:t>+</w:t>
      </w:r>
      <w:r w:rsidR="00FC3EBA" w:rsidRPr="00FC3EBA">
        <w:rPr>
          <w:sz w:val="28"/>
          <w:szCs w:val="28"/>
          <w:u w:val="double"/>
        </w:rPr>
        <w:t>102.458.450,95</w:t>
      </w:r>
      <w:r w:rsidR="00603D60" w:rsidRPr="00FC3EBA">
        <w:rPr>
          <w:sz w:val="28"/>
          <w:szCs w:val="28"/>
          <w:u w:val="double"/>
        </w:rPr>
        <w:t> zł</w:t>
      </w:r>
    </w:p>
    <w:p w:rsidR="00603D60" w:rsidRPr="00E1596F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E1596F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5B5E72" w:rsidRPr="004E1D58" w:rsidRDefault="001D3AFA" w:rsidP="005B5E72">
      <w:pPr>
        <w:tabs>
          <w:tab w:val="right" w:pos="4389"/>
        </w:tabs>
        <w:jc w:val="both"/>
      </w:pPr>
      <w:r w:rsidRPr="004E1D58">
        <w:t>W I</w:t>
      </w:r>
      <w:r w:rsidR="00605DF7" w:rsidRPr="004E1D58">
        <w:tab/>
      </w:r>
      <w:r w:rsidR="00FB1739" w:rsidRPr="004E1D58">
        <w:t xml:space="preserve"> kwartale 202</w:t>
      </w:r>
      <w:r w:rsidR="00FC3EBA" w:rsidRPr="004E1D58">
        <w:t>2</w:t>
      </w:r>
      <w:r w:rsidR="005B5E72" w:rsidRPr="004E1D58">
        <w:t xml:space="preserve"> r. nie wydano decyzji umorzeniowych</w:t>
      </w:r>
      <w:r w:rsidR="004E1D58" w:rsidRPr="004E1D58">
        <w:t>.</w:t>
      </w:r>
    </w:p>
    <w:p w:rsidR="00603D60" w:rsidRPr="00FC3EBA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CF2211" w:rsidP="00603D60">
      <w:pPr>
        <w:tabs>
          <w:tab w:val="right" w:pos="4389"/>
        </w:tabs>
        <w:jc w:val="both"/>
        <w:rPr>
          <w:color w:val="000000" w:themeColor="text1"/>
        </w:rPr>
      </w:pPr>
      <w:r w:rsidRPr="00474340">
        <w:rPr>
          <w:color w:val="000000" w:themeColor="text1"/>
        </w:rPr>
        <w:t>Sporządzono dnia</w:t>
      </w:r>
      <w:r w:rsidR="00EA0F16" w:rsidRPr="00474340">
        <w:rPr>
          <w:color w:val="000000" w:themeColor="text1"/>
        </w:rPr>
        <w:t>:</w:t>
      </w:r>
      <w:r w:rsidRPr="00474340">
        <w:rPr>
          <w:color w:val="000000" w:themeColor="text1"/>
        </w:rPr>
        <w:t xml:space="preserve"> </w:t>
      </w:r>
      <w:r w:rsidR="006105FF">
        <w:rPr>
          <w:color w:val="000000" w:themeColor="text1"/>
        </w:rPr>
        <w:t>2</w:t>
      </w:r>
      <w:r w:rsidR="0065245F">
        <w:rPr>
          <w:color w:val="000000" w:themeColor="text1"/>
        </w:rPr>
        <w:t>2</w:t>
      </w:r>
      <w:r w:rsidR="00E955A2">
        <w:rPr>
          <w:color w:val="000000" w:themeColor="text1"/>
        </w:rPr>
        <w:t xml:space="preserve"> </w:t>
      </w:r>
      <w:r w:rsidR="0065245F">
        <w:rPr>
          <w:color w:val="000000" w:themeColor="text1"/>
        </w:rPr>
        <w:t>kwietnia</w:t>
      </w:r>
      <w:r w:rsidR="00C417D8" w:rsidRPr="00474340">
        <w:rPr>
          <w:color w:val="000000" w:themeColor="text1"/>
        </w:rPr>
        <w:t xml:space="preserve"> </w:t>
      </w:r>
      <w:r w:rsidR="00FB1739" w:rsidRPr="00474340">
        <w:rPr>
          <w:color w:val="000000" w:themeColor="text1"/>
        </w:rPr>
        <w:t>202</w:t>
      </w:r>
      <w:r w:rsidR="00FC3EBA">
        <w:rPr>
          <w:color w:val="000000" w:themeColor="text1"/>
        </w:rPr>
        <w:t>2</w:t>
      </w:r>
      <w:r w:rsidR="00603D60" w:rsidRPr="00474340">
        <w:rPr>
          <w:color w:val="000000" w:themeColor="text1"/>
        </w:rPr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1D3AFA"/>
    <w:rsid w:val="002111EA"/>
    <w:rsid w:val="00240226"/>
    <w:rsid w:val="00247217"/>
    <w:rsid w:val="00261B84"/>
    <w:rsid w:val="00312BCA"/>
    <w:rsid w:val="0033560A"/>
    <w:rsid w:val="00354C01"/>
    <w:rsid w:val="00366535"/>
    <w:rsid w:val="00386E05"/>
    <w:rsid w:val="003E188A"/>
    <w:rsid w:val="00404B7B"/>
    <w:rsid w:val="00443644"/>
    <w:rsid w:val="00446A5B"/>
    <w:rsid w:val="00474340"/>
    <w:rsid w:val="00485F41"/>
    <w:rsid w:val="004B04E9"/>
    <w:rsid w:val="004D04AE"/>
    <w:rsid w:val="004E1D58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05FF"/>
    <w:rsid w:val="006127F8"/>
    <w:rsid w:val="00631962"/>
    <w:rsid w:val="0065245F"/>
    <w:rsid w:val="00673B98"/>
    <w:rsid w:val="00685D66"/>
    <w:rsid w:val="0069436A"/>
    <w:rsid w:val="006B2597"/>
    <w:rsid w:val="006B3E8D"/>
    <w:rsid w:val="006B68C9"/>
    <w:rsid w:val="0072124E"/>
    <w:rsid w:val="007275E1"/>
    <w:rsid w:val="007376B7"/>
    <w:rsid w:val="00740392"/>
    <w:rsid w:val="0074709A"/>
    <w:rsid w:val="00777120"/>
    <w:rsid w:val="007B0890"/>
    <w:rsid w:val="007D2987"/>
    <w:rsid w:val="00834079"/>
    <w:rsid w:val="00876693"/>
    <w:rsid w:val="0088606D"/>
    <w:rsid w:val="008A3BF6"/>
    <w:rsid w:val="008B29DB"/>
    <w:rsid w:val="008F6DA6"/>
    <w:rsid w:val="00926335"/>
    <w:rsid w:val="0096437F"/>
    <w:rsid w:val="009E56EC"/>
    <w:rsid w:val="00A26C67"/>
    <w:rsid w:val="00AA0D23"/>
    <w:rsid w:val="00AE40D1"/>
    <w:rsid w:val="00AE5B62"/>
    <w:rsid w:val="00B35F1B"/>
    <w:rsid w:val="00B97DFF"/>
    <w:rsid w:val="00C417D8"/>
    <w:rsid w:val="00C44A8C"/>
    <w:rsid w:val="00C67D95"/>
    <w:rsid w:val="00C8684C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E1596F"/>
    <w:rsid w:val="00E34D6B"/>
    <w:rsid w:val="00E43159"/>
    <w:rsid w:val="00E64EC4"/>
    <w:rsid w:val="00E85646"/>
    <w:rsid w:val="00E955A2"/>
    <w:rsid w:val="00EA0F16"/>
    <w:rsid w:val="00ED1600"/>
    <w:rsid w:val="00F0000B"/>
    <w:rsid w:val="00F05D32"/>
    <w:rsid w:val="00F27A31"/>
    <w:rsid w:val="00F31D67"/>
    <w:rsid w:val="00F369B1"/>
    <w:rsid w:val="00F5219F"/>
    <w:rsid w:val="00F672B2"/>
    <w:rsid w:val="00F87373"/>
    <w:rsid w:val="00F9670A"/>
    <w:rsid w:val="00FA19DD"/>
    <w:rsid w:val="00FA5972"/>
    <w:rsid w:val="00FB1739"/>
    <w:rsid w:val="00FC3EBA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2</cp:revision>
  <cp:lastPrinted>2021-03-12T10:47:00Z</cp:lastPrinted>
  <dcterms:created xsi:type="dcterms:W3CDTF">2022-04-27T10:37:00Z</dcterms:created>
  <dcterms:modified xsi:type="dcterms:W3CDTF">2022-04-27T10:37:00Z</dcterms:modified>
</cp:coreProperties>
</file>