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55" w:rsidRPr="00503173" w:rsidRDefault="00503173" w:rsidP="00503173">
      <w:pPr>
        <w:jc w:val="center"/>
        <w:rPr>
          <w:rFonts w:ascii="Times New Roman" w:hAnsi="Times New Roman" w:cs="Times New Roman"/>
          <w:b/>
          <w:sz w:val="24"/>
        </w:rPr>
      </w:pPr>
      <w:r w:rsidRPr="00503173">
        <w:rPr>
          <w:rFonts w:ascii="Times New Roman" w:hAnsi="Times New Roman" w:cs="Times New Roman"/>
          <w:b/>
          <w:sz w:val="24"/>
        </w:rPr>
        <w:t>REGULAMIN</w:t>
      </w:r>
    </w:p>
    <w:p w:rsidR="001F66B2" w:rsidRDefault="00503173" w:rsidP="008B2650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03173">
        <w:rPr>
          <w:rFonts w:ascii="Times New Roman" w:hAnsi="Times New Roman" w:cs="Times New Roman"/>
          <w:b/>
          <w:sz w:val="24"/>
        </w:rPr>
        <w:t>użytkowania</w:t>
      </w:r>
      <w:proofErr w:type="gramEnd"/>
      <w:r w:rsidRPr="00503173">
        <w:rPr>
          <w:rFonts w:ascii="Times New Roman" w:hAnsi="Times New Roman" w:cs="Times New Roman"/>
          <w:b/>
          <w:sz w:val="24"/>
        </w:rPr>
        <w:t xml:space="preserve"> podestów </w:t>
      </w:r>
      <w:r w:rsidR="008B2650">
        <w:rPr>
          <w:rFonts w:ascii="Times New Roman" w:hAnsi="Times New Roman" w:cs="Times New Roman"/>
          <w:b/>
          <w:sz w:val="24"/>
        </w:rPr>
        <w:t xml:space="preserve">muzycznych </w:t>
      </w:r>
      <w:r w:rsidRPr="00503173">
        <w:rPr>
          <w:rFonts w:ascii="Times New Roman" w:hAnsi="Times New Roman" w:cs="Times New Roman"/>
          <w:b/>
          <w:sz w:val="24"/>
        </w:rPr>
        <w:t>na Promenadzie Historycznej</w:t>
      </w:r>
      <w:r w:rsidR="008B2650">
        <w:rPr>
          <w:rFonts w:ascii="Times New Roman" w:hAnsi="Times New Roman" w:cs="Times New Roman"/>
          <w:b/>
          <w:sz w:val="24"/>
        </w:rPr>
        <w:t xml:space="preserve"> w Świnoujściu</w:t>
      </w:r>
    </w:p>
    <w:p w:rsidR="008B2650" w:rsidRPr="008B2650" w:rsidRDefault="008B2650" w:rsidP="008B2650">
      <w:pPr>
        <w:jc w:val="center"/>
        <w:rPr>
          <w:rFonts w:ascii="Times New Roman" w:hAnsi="Times New Roman" w:cs="Times New Roman"/>
          <w:b/>
          <w:sz w:val="24"/>
        </w:rPr>
      </w:pPr>
    </w:p>
    <w:p w:rsidR="001F66B2" w:rsidRDefault="001F66B2" w:rsidP="008B26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Regulamin podestów muzycznych obowiązuje ich wszystkich użytkowników. Służy zachowaniu porządku oraz uregulowaniu zasad z ich korzystania. Z chw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ilą uzyskania zgody na zajęcie podestu muzycznego, każdy użytkownik akceptuje postanowienia regulaminu.</w:t>
      </w:r>
    </w:p>
    <w:p w:rsidR="00BF0D1A" w:rsidRDefault="00BF0D1A" w:rsidP="008B26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Podesty muzyczne przeznaczone są na wykonywanie muzyki z nagłośnieniem przez osoby indywidualne lub zespoły muzyczne </w:t>
      </w:r>
      <w:r w:rsidR="006E2ED1">
        <w:rPr>
          <w:rFonts w:ascii="Times New Roman" w:hAnsi="Times New Roman" w:cs="Times New Roman"/>
          <w:sz w:val="24"/>
        </w:rPr>
        <w:t>z możliwością</w:t>
      </w:r>
      <w:r>
        <w:rPr>
          <w:rFonts w:ascii="Times New Roman" w:hAnsi="Times New Roman" w:cs="Times New Roman"/>
          <w:sz w:val="24"/>
        </w:rPr>
        <w:t xml:space="preserve"> sprzedaż</w:t>
      </w:r>
      <w:r w:rsidR="006E2ED1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płyt muzycznych.</w:t>
      </w:r>
    </w:p>
    <w:p w:rsidR="001F66B2" w:rsidRDefault="001F66B2" w:rsidP="008B26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Podesty muzyczne został</w:t>
      </w:r>
      <w:r w:rsidR="0000364F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oznaczone następująco:</w:t>
      </w:r>
    </w:p>
    <w:p w:rsidR="001F66B2" w:rsidRDefault="001F66B2" w:rsidP="008B26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pomiędzy</w:t>
      </w:r>
      <w:proofErr w:type="gramEnd"/>
      <w:r>
        <w:rPr>
          <w:rFonts w:ascii="Times New Roman" w:hAnsi="Times New Roman" w:cs="Times New Roman"/>
          <w:sz w:val="24"/>
        </w:rPr>
        <w:t xml:space="preserve"> ul. Powstańców Śląskich a ul. Energetyków – PODEST nr 1,</w:t>
      </w:r>
    </w:p>
    <w:p w:rsidR="001F66B2" w:rsidRDefault="001F66B2" w:rsidP="008B26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pomiędzy</w:t>
      </w:r>
      <w:proofErr w:type="gramEnd"/>
      <w:r>
        <w:rPr>
          <w:rFonts w:ascii="Times New Roman" w:hAnsi="Times New Roman" w:cs="Times New Roman"/>
          <w:sz w:val="24"/>
        </w:rPr>
        <w:t xml:space="preserve"> ul. Energetyków a ul. Emilii Gierczak – PODEST nr 2,</w:t>
      </w:r>
    </w:p>
    <w:p w:rsidR="001F66B2" w:rsidRDefault="001F66B2" w:rsidP="008B26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pomiędzy</w:t>
      </w:r>
      <w:proofErr w:type="gramEnd"/>
      <w:r>
        <w:rPr>
          <w:rFonts w:ascii="Times New Roman" w:hAnsi="Times New Roman" w:cs="Times New Roman"/>
          <w:sz w:val="24"/>
        </w:rPr>
        <w:t xml:space="preserve"> ul. Władysława Orkana a ul. Bolesława Prusa – PODEST nr 3,</w:t>
      </w:r>
    </w:p>
    <w:p w:rsidR="006E2ED1" w:rsidRPr="006E2ED1" w:rsidRDefault="001F66B2" w:rsidP="006E2E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pomiędzy</w:t>
      </w:r>
      <w:proofErr w:type="gramEnd"/>
      <w:r>
        <w:rPr>
          <w:rFonts w:ascii="Times New Roman" w:hAnsi="Times New Roman" w:cs="Times New Roman"/>
          <w:sz w:val="24"/>
        </w:rPr>
        <w:t xml:space="preserve"> ul. Bolesława Prusa a ul. </w:t>
      </w:r>
      <w:r w:rsidR="00B1724D">
        <w:rPr>
          <w:rFonts w:ascii="Times New Roman" w:hAnsi="Times New Roman" w:cs="Times New Roman"/>
          <w:sz w:val="24"/>
        </w:rPr>
        <w:t>Kornela</w:t>
      </w:r>
      <w:r>
        <w:rPr>
          <w:rFonts w:ascii="Times New Roman" w:hAnsi="Times New Roman" w:cs="Times New Roman"/>
          <w:sz w:val="24"/>
        </w:rPr>
        <w:t xml:space="preserve"> Ujejskiego – PODEST nr 4.</w:t>
      </w:r>
    </w:p>
    <w:p w:rsidR="00107CB5" w:rsidRDefault="006E2ED1" w:rsidP="00970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0364F">
        <w:rPr>
          <w:rFonts w:ascii="Times New Roman" w:hAnsi="Times New Roman" w:cs="Times New Roman"/>
          <w:sz w:val="24"/>
        </w:rPr>
        <w:t>Podesty muzyczne użyczane są w systemie zmiennym, polegającym na rotacji występujących artystów co 7 dni pomiędzy podestami 1,2,3 oraz 4.</w:t>
      </w:r>
      <w:r w:rsidR="0000364F" w:rsidRPr="0000364F">
        <w:rPr>
          <w:rFonts w:ascii="Times New Roman" w:hAnsi="Times New Roman" w:cs="Times New Roman"/>
          <w:sz w:val="24"/>
        </w:rPr>
        <w:t xml:space="preserve"> </w:t>
      </w:r>
    </w:p>
    <w:p w:rsidR="006E2ED1" w:rsidRPr="0000364F" w:rsidRDefault="006E2ED1" w:rsidP="00970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0364F">
        <w:rPr>
          <w:rFonts w:ascii="Times New Roman" w:hAnsi="Times New Roman" w:cs="Times New Roman"/>
          <w:sz w:val="24"/>
        </w:rPr>
        <w:t>Podesty muzyczne użyczane są na minimum 7 dni.</w:t>
      </w:r>
    </w:p>
    <w:p w:rsidR="001F66B2" w:rsidRDefault="001F66B2" w:rsidP="008B26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Opłata za korzystanie z podest</w:t>
      </w:r>
      <w:r w:rsidR="0000364F">
        <w:rPr>
          <w:rFonts w:ascii="Times New Roman" w:hAnsi="Times New Roman" w:cs="Times New Roman"/>
          <w:sz w:val="24"/>
        </w:rPr>
        <w:t xml:space="preserve">ów </w:t>
      </w:r>
      <w:r>
        <w:rPr>
          <w:rFonts w:ascii="Times New Roman" w:hAnsi="Times New Roman" w:cs="Times New Roman"/>
          <w:sz w:val="24"/>
        </w:rPr>
        <w:t>muzyczn</w:t>
      </w:r>
      <w:r w:rsidR="0000364F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wynosi następująco:</w:t>
      </w:r>
    </w:p>
    <w:p w:rsidR="001F66B2" w:rsidRDefault="001F66B2" w:rsidP="008B26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PODEST nr 1,2 w miesiącach lipiec, sierpień – 300,00 zł netto /7 dni, w pozostałych </w:t>
      </w:r>
      <w:proofErr w:type="gramStart"/>
      <w:r>
        <w:rPr>
          <w:rFonts w:ascii="Times New Roman" w:hAnsi="Times New Roman" w:cs="Times New Roman"/>
          <w:sz w:val="24"/>
        </w:rPr>
        <w:t>miesiącach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07CB5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150,00 zł netto /7 dni,</w:t>
      </w:r>
    </w:p>
    <w:p w:rsidR="00701DDD" w:rsidRPr="00511C4B" w:rsidRDefault="001F66B2" w:rsidP="00511C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PODEST nr 3,4 w miesiącach lipiec, sierpień – 200,00 zł netto /7 dni, w pozostałych </w:t>
      </w:r>
      <w:r w:rsidRPr="00511C4B">
        <w:rPr>
          <w:rFonts w:ascii="Times New Roman" w:hAnsi="Times New Roman" w:cs="Times New Roman"/>
          <w:sz w:val="24"/>
          <w:szCs w:val="24"/>
        </w:rPr>
        <w:t>miesiącach</w:t>
      </w:r>
      <w:r w:rsidR="00107CB5">
        <w:rPr>
          <w:rFonts w:ascii="Times New Roman" w:hAnsi="Times New Roman" w:cs="Times New Roman"/>
          <w:sz w:val="24"/>
          <w:szCs w:val="24"/>
        </w:rPr>
        <w:t xml:space="preserve"> </w:t>
      </w:r>
      <w:r w:rsidR="00107CB5">
        <w:rPr>
          <w:rFonts w:ascii="Times New Roman" w:hAnsi="Times New Roman" w:cs="Times New Roman"/>
          <w:sz w:val="24"/>
        </w:rPr>
        <w:t>–</w:t>
      </w:r>
      <w:r w:rsidRPr="00511C4B">
        <w:rPr>
          <w:rFonts w:ascii="Times New Roman" w:hAnsi="Times New Roman" w:cs="Times New Roman"/>
          <w:sz w:val="24"/>
          <w:szCs w:val="24"/>
        </w:rPr>
        <w:t xml:space="preserve"> 100,00 zł netto /7 dni.</w:t>
      </w:r>
    </w:p>
    <w:p w:rsidR="00701DDD" w:rsidRDefault="00701DDD" w:rsidP="00511C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4B">
        <w:rPr>
          <w:rFonts w:ascii="Times New Roman" w:hAnsi="Times New Roman" w:cs="Times New Roman"/>
          <w:sz w:val="24"/>
          <w:szCs w:val="24"/>
        </w:rPr>
        <w:t>Opłata za użytkowanie podestu muzycznego płatna jest w dniu odebrania zgody za cały okres jej obowiązywania na konto Urzędu Miasta Świnoujście</w:t>
      </w:r>
      <w:r w:rsidR="008B2650" w:rsidRPr="00511C4B">
        <w:rPr>
          <w:rFonts w:ascii="Times New Roman" w:hAnsi="Times New Roman" w:cs="Times New Roman"/>
          <w:sz w:val="24"/>
          <w:szCs w:val="24"/>
        </w:rPr>
        <w:t>, bez możliwości zwrotu</w:t>
      </w:r>
      <w:r w:rsidR="0000364F">
        <w:rPr>
          <w:rFonts w:ascii="Times New Roman" w:hAnsi="Times New Roman" w:cs="Times New Roman"/>
          <w:sz w:val="24"/>
          <w:szCs w:val="24"/>
        </w:rPr>
        <w:t xml:space="preserve"> wpłaconej kwoty</w:t>
      </w:r>
      <w:r w:rsidR="008B2650" w:rsidRPr="00511C4B">
        <w:rPr>
          <w:rFonts w:ascii="Times New Roman" w:hAnsi="Times New Roman" w:cs="Times New Roman"/>
          <w:sz w:val="24"/>
          <w:szCs w:val="24"/>
        </w:rPr>
        <w:t xml:space="preserve"> w przypadku nie wykorzystania podestu muzycznego w okresie jej obowiązywania.</w:t>
      </w:r>
    </w:p>
    <w:p w:rsidR="00B1724D" w:rsidRPr="00511C4B" w:rsidRDefault="00C54D71" w:rsidP="00511C4B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11C4B">
        <w:rPr>
          <w:rFonts w:ascii="Times New Roman" w:hAnsi="Times New Roman" w:cs="Times New Roman"/>
          <w:sz w:val="24"/>
          <w:szCs w:val="24"/>
        </w:rPr>
        <w:t xml:space="preserve">Użytkownicy mają obowiązek korzystania z podestów muzycznych z dbałością oraz zgodnie z ich przeznaczeniem. </w:t>
      </w:r>
      <w:r w:rsidRPr="00511C4B">
        <w:rPr>
          <w:rStyle w:val="markedcontent"/>
          <w:rFonts w:ascii="Times New Roman" w:hAnsi="Times New Roman" w:cs="Times New Roman"/>
          <w:sz w:val="24"/>
          <w:szCs w:val="24"/>
        </w:rPr>
        <w:t>W przypadku niewłaściwego użytkowani</w:t>
      </w:r>
      <w:r w:rsidR="00511C4B" w:rsidRPr="00511C4B">
        <w:rPr>
          <w:rStyle w:val="markedcontent"/>
          <w:rFonts w:ascii="Times New Roman" w:hAnsi="Times New Roman" w:cs="Times New Roman"/>
          <w:sz w:val="24"/>
          <w:szCs w:val="24"/>
        </w:rPr>
        <w:t>a, zawinionego zanieczyszcz</w:t>
      </w:r>
      <w:r w:rsidR="001726A9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511C4B" w:rsidRPr="00511C4B">
        <w:rPr>
          <w:rStyle w:val="markedcontent"/>
          <w:rFonts w:ascii="Times New Roman" w:hAnsi="Times New Roman" w:cs="Times New Roman"/>
          <w:sz w:val="24"/>
          <w:szCs w:val="24"/>
        </w:rPr>
        <w:t>nia lub</w:t>
      </w:r>
      <w:r w:rsidRPr="00511C4B">
        <w:rPr>
          <w:rStyle w:val="markedcontent"/>
          <w:rFonts w:ascii="Times New Roman" w:hAnsi="Times New Roman" w:cs="Times New Roman"/>
          <w:sz w:val="24"/>
          <w:szCs w:val="24"/>
        </w:rPr>
        <w:t xml:space="preserve"> uszkodzenia korzystający z podestu muzycznego ponosi pełną prawną i materialną odpowiedzialność za powstałe szkody.</w:t>
      </w:r>
    </w:p>
    <w:p w:rsidR="0000364F" w:rsidRDefault="00C54D71" w:rsidP="00511C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4B">
        <w:rPr>
          <w:rFonts w:ascii="Times New Roman" w:hAnsi="Times New Roman" w:cs="Times New Roman"/>
          <w:sz w:val="24"/>
          <w:szCs w:val="24"/>
        </w:rPr>
        <w:t>Występy muzyczne odbywać mogą się tylko w godzinach pomiędzy</w:t>
      </w:r>
      <w:proofErr w:type="gramStart"/>
      <w:r w:rsidRPr="00511C4B">
        <w:rPr>
          <w:rFonts w:ascii="Times New Roman" w:hAnsi="Times New Roman" w:cs="Times New Roman"/>
          <w:sz w:val="24"/>
          <w:szCs w:val="24"/>
        </w:rPr>
        <w:t xml:space="preserve"> </w:t>
      </w:r>
      <w:r w:rsidR="00107CB5">
        <w:rPr>
          <w:rFonts w:ascii="Times New Roman" w:hAnsi="Times New Roman" w:cs="Times New Roman"/>
          <w:sz w:val="24"/>
          <w:szCs w:val="24"/>
        </w:rPr>
        <w:t>12:</w:t>
      </w:r>
      <w:r w:rsidR="00107CB5" w:rsidRPr="00511C4B">
        <w:rPr>
          <w:rFonts w:ascii="Times New Roman" w:hAnsi="Times New Roman" w:cs="Times New Roman"/>
          <w:sz w:val="24"/>
          <w:szCs w:val="24"/>
        </w:rPr>
        <w:t>00 a</w:t>
      </w:r>
      <w:proofErr w:type="gramEnd"/>
      <w:r w:rsidRPr="00511C4B">
        <w:rPr>
          <w:rFonts w:ascii="Times New Roman" w:hAnsi="Times New Roman" w:cs="Times New Roman"/>
          <w:sz w:val="24"/>
          <w:szCs w:val="24"/>
        </w:rPr>
        <w:t xml:space="preserve"> 22:00.</w:t>
      </w:r>
    </w:p>
    <w:p w:rsidR="00C54D71" w:rsidRPr="00511C4B" w:rsidRDefault="00C54D71" w:rsidP="00511C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4B">
        <w:rPr>
          <w:rFonts w:ascii="Times New Roman" w:hAnsi="Times New Roman" w:cs="Times New Roman"/>
          <w:sz w:val="24"/>
          <w:szCs w:val="24"/>
        </w:rPr>
        <w:t>Pokazy muzyczne powinny odbywać się w sposób umożliwiający niezakłócony wypoczynek osobom zarówno odwiedzającym Świnoujście, jak i jego mieszkańcom</w:t>
      </w:r>
      <w:r w:rsidR="00511C4B" w:rsidRPr="00511C4B">
        <w:rPr>
          <w:rFonts w:ascii="Times New Roman" w:hAnsi="Times New Roman" w:cs="Times New Roman"/>
          <w:sz w:val="24"/>
          <w:szCs w:val="24"/>
        </w:rPr>
        <w:t>.</w:t>
      </w:r>
    </w:p>
    <w:p w:rsidR="00511C4B" w:rsidRPr="00511C4B" w:rsidRDefault="00511C4B" w:rsidP="00511C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4B">
        <w:rPr>
          <w:rFonts w:ascii="Times New Roman" w:hAnsi="Times New Roman" w:cs="Times New Roman"/>
          <w:sz w:val="24"/>
          <w:szCs w:val="24"/>
        </w:rPr>
        <w:t xml:space="preserve">Wstępy muzyczne </w:t>
      </w:r>
      <w:r w:rsidR="0000364F">
        <w:rPr>
          <w:rFonts w:ascii="Times New Roman" w:hAnsi="Times New Roman" w:cs="Times New Roman"/>
          <w:sz w:val="24"/>
          <w:szCs w:val="24"/>
        </w:rPr>
        <w:t xml:space="preserve">powinny </w:t>
      </w:r>
      <w:r w:rsidRPr="00511C4B">
        <w:rPr>
          <w:rFonts w:ascii="Times New Roman" w:hAnsi="Times New Roman" w:cs="Times New Roman"/>
          <w:sz w:val="24"/>
          <w:szCs w:val="24"/>
        </w:rPr>
        <w:t xml:space="preserve">odbywać się </w:t>
      </w:r>
      <w:r w:rsidRPr="00511C4B">
        <w:rPr>
          <w:rFonts w:ascii="Times New Roman" w:hAnsi="Times New Roman" w:cs="Times New Roman"/>
          <w:bCs/>
          <w:sz w:val="24"/>
          <w:szCs w:val="24"/>
        </w:rPr>
        <w:t>z zachowaniem bezpiecznej strefy akustycznej wobec innych wykonawców oraz wobec funkcjonujących ośrodków wypoczynkowych.</w:t>
      </w:r>
    </w:p>
    <w:p w:rsidR="00701DDD" w:rsidRPr="00511C4B" w:rsidRDefault="00701DDD" w:rsidP="00511C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4B">
        <w:rPr>
          <w:rFonts w:ascii="Times New Roman" w:hAnsi="Times New Roman" w:cs="Times New Roman"/>
          <w:sz w:val="24"/>
          <w:szCs w:val="24"/>
        </w:rPr>
        <w:t>Zabrania się poddzierżawiania oraz użyczania podestów muzycznych osob</w:t>
      </w:r>
      <w:r w:rsidR="001726A9">
        <w:rPr>
          <w:rFonts w:ascii="Times New Roman" w:hAnsi="Times New Roman" w:cs="Times New Roman"/>
          <w:sz w:val="24"/>
          <w:szCs w:val="24"/>
        </w:rPr>
        <w:t>om</w:t>
      </w:r>
      <w:r w:rsidRPr="00511C4B">
        <w:rPr>
          <w:rFonts w:ascii="Times New Roman" w:hAnsi="Times New Roman" w:cs="Times New Roman"/>
          <w:sz w:val="24"/>
          <w:szCs w:val="24"/>
        </w:rPr>
        <w:t xml:space="preserve"> trzecim, niewymienionym w uzyskanej zgod</w:t>
      </w:r>
      <w:r w:rsidR="00107CB5">
        <w:rPr>
          <w:rFonts w:ascii="Times New Roman" w:hAnsi="Times New Roman" w:cs="Times New Roman"/>
          <w:sz w:val="24"/>
          <w:szCs w:val="24"/>
        </w:rPr>
        <w:t>zie.</w:t>
      </w:r>
    </w:p>
    <w:p w:rsidR="00701DDD" w:rsidRPr="00511C4B" w:rsidRDefault="00701DDD" w:rsidP="00511C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4B">
        <w:rPr>
          <w:rFonts w:ascii="Times New Roman" w:hAnsi="Times New Roman" w:cs="Times New Roman"/>
          <w:sz w:val="24"/>
          <w:szCs w:val="24"/>
        </w:rPr>
        <w:t>Zabrania się wstęp</w:t>
      </w:r>
      <w:r w:rsidR="00107CB5">
        <w:rPr>
          <w:rFonts w:ascii="Times New Roman" w:hAnsi="Times New Roman" w:cs="Times New Roman"/>
          <w:sz w:val="24"/>
          <w:szCs w:val="24"/>
        </w:rPr>
        <w:t>ów</w:t>
      </w:r>
      <w:r w:rsidRPr="00511C4B">
        <w:rPr>
          <w:rFonts w:ascii="Times New Roman" w:hAnsi="Times New Roman" w:cs="Times New Roman"/>
          <w:sz w:val="24"/>
          <w:szCs w:val="24"/>
        </w:rPr>
        <w:t xml:space="preserve"> osób w stanie wskazującym na spożycie alkoholu lub użycie wszelkie</w:t>
      </w:r>
      <w:r w:rsidR="00511C4B">
        <w:rPr>
          <w:rFonts w:ascii="Times New Roman" w:hAnsi="Times New Roman" w:cs="Times New Roman"/>
          <w:sz w:val="24"/>
          <w:szCs w:val="24"/>
        </w:rPr>
        <w:t xml:space="preserve">go rodzaju środków odurzających, </w:t>
      </w:r>
      <w:r w:rsidRPr="00511C4B">
        <w:rPr>
          <w:rFonts w:ascii="Times New Roman" w:hAnsi="Times New Roman" w:cs="Times New Roman"/>
          <w:sz w:val="24"/>
          <w:szCs w:val="24"/>
        </w:rPr>
        <w:t>spożywania alkohol</w:t>
      </w:r>
      <w:r w:rsidR="00511C4B">
        <w:rPr>
          <w:rFonts w:ascii="Times New Roman" w:hAnsi="Times New Roman" w:cs="Times New Roman"/>
          <w:sz w:val="24"/>
          <w:szCs w:val="24"/>
        </w:rPr>
        <w:t>u</w:t>
      </w:r>
      <w:r w:rsidRPr="00511C4B">
        <w:rPr>
          <w:rFonts w:ascii="Times New Roman" w:hAnsi="Times New Roman" w:cs="Times New Roman"/>
          <w:sz w:val="24"/>
          <w:szCs w:val="24"/>
        </w:rPr>
        <w:t xml:space="preserve"> oraz paleni</w:t>
      </w:r>
      <w:r w:rsidR="001726A9">
        <w:rPr>
          <w:rFonts w:ascii="Times New Roman" w:hAnsi="Times New Roman" w:cs="Times New Roman"/>
          <w:sz w:val="24"/>
          <w:szCs w:val="24"/>
        </w:rPr>
        <w:t>a</w:t>
      </w:r>
      <w:r w:rsidRPr="00511C4B">
        <w:rPr>
          <w:rFonts w:ascii="Times New Roman" w:hAnsi="Times New Roman" w:cs="Times New Roman"/>
          <w:sz w:val="24"/>
          <w:szCs w:val="24"/>
        </w:rPr>
        <w:t xml:space="preserve"> tytoniu</w:t>
      </w:r>
      <w:r w:rsidR="00107CB5">
        <w:rPr>
          <w:rFonts w:ascii="Times New Roman" w:hAnsi="Times New Roman" w:cs="Times New Roman"/>
          <w:sz w:val="24"/>
          <w:szCs w:val="24"/>
        </w:rPr>
        <w:t xml:space="preserve"> na podestach muzycznych.</w:t>
      </w:r>
    </w:p>
    <w:p w:rsidR="00701DDD" w:rsidRDefault="00701DDD" w:rsidP="00511C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4B">
        <w:rPr>
          <w:rFonts w:ascii="Times New Roman" w:hAnsi="Times New Roman" w:cs="Times New Roman"/>
          <w:sz w:val="24"/>
          <w:szCs w:val="24"/>
        </w:rPr>
        <w:lastRenderedPageBreak/>
        <w:t xml:space="preserve">Gmina Miasto Świnoujście nie ponosi odpowiedzialności za stan techniczny </w:t>
      </w:r>
      <w:r w:rsidRPr="00511C4B">
        <w:rPr>
          <w:rFonts w:ascii="Times New Roman" w:hAnsi="Times New Roman" w:cs="Times New Roman"/>
          <w:sz w:val="24"/>
          <w:szCs w:val="24"/>
        </w:rPr>
        <w:br/>
        <w:t xml:space="preserve">i bezpieczeństwo sprzętu </w:t>
      </w:r>
      <w:r w:rsidR="00107CB5">
        <w:rPr>
          <w:rFonts w:ascii="Times New Roman" w:hAnsi="Times New Roman" w:cs="Times New Roman"/>
          <w:sz w:val="24"/>
          <w:szCs w:val="24"/>
        </w:rPr>
        <w:t>oraz</w:t>
      </w:r>
      <w:r w:rsidRPr="00511C4B">
        <w:rPr>
          <w:rFonts w:ascii="Times New Roman" w:hAnsi="Times New Roman" w:cs="Times New Roman"/>
          <w:sz w:val="24"/>
          <w:szCs w:val="24"/>
        </w:rPr>
        <w:t xml:space="preserve"> urządzeń niestanowiących jej własności.</w:t>
      </w:r>
    </w:p>
    <w:p w:rsidR="00236491" w:rsidRPr="00511C4B" w:rsidRDefault="00236491" w:rsidP="00511C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Ewidencji i Obrotu Nieruchomościami</w:t>
      </w:r>
      <w:r w:rsidR="006E2ED1">
        <w:rPr>
          <w:rFonts w:ascii="Times New Roman" w:hAnsi="Times New Roman" w:cs="Times New Roman"/>
          <w:sz w:val="24"/>
          <w:szCs w:val="24"/>
        </w:rPr>
        <w:t xml:space="preserve"> w wydanych zgodach nie zapewnia</w:t>
      </w:r>
      <w:r>
        <w:rPr>
          <w:rFonts w:ascii="Times New Roman" w:hAnsi="Times New Roman" w:cs="Times New Roman"/>
          <w:sz w:val="24"/>
          <w:szCs w:val="24"/>
        </w:rPr>
        <w:t xml:space="preserve"> dostępu do energii </w:t>
      </w:r>
      <w:r w:rsidR="00D75D51">
        <w:rPr>
          <w:rFonts w:ascii="Times New Roman" w:hAnsi="Times New Roman" w:cs="Times New Roman"/>
          <w:sz w:val="24"/>
          <w:szCs w:val="24"/>
        </w:rPr>
        <w:t>elektrycznej, w przypadku chęci poboru energii elektrycznej należy wystąpić z wnioskiem do Wydziału Infrastruktury i Zieleni Miejskiej.</w:t>
      </w:r>
    </w:p>
    <w:p w:rsidR="00701DDD" w:rsidRPr="003117F9" w:rsidRDefault="00701DDD" w:rsidP="00511C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4B">
        <w:rPr>
          <w:rFonts w:ascii="Times New Roman" w:hAnsi="Times New Roman" w:cs="Times New Roman"/>
          <w:sz w:val="24"/>
          <w:szCs w:val="24"/>
        </w:rPr>
        <w:t xml:space="preserve">W przypadku niestosowania </w:t>
      </w:r>
      <w:r w:rsidR="003117F9">
        <w:rPr>
          <w:rFonts w:ascii="Times New Roman" w:hAnsi="Times New Roman" w:cs="Times New Roman"/>
          <w:sz w:val="24"/>
          <w:szCs w:val="24"/>
        </w:rPr>
        <w:t xml:space="preserve">się do </w:t>
      </w:r>
      <w:r w:rsidR="008B2650" w:rsidRPr="00511C4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ustaleń</w:t>
      </w:r>
      <w:r w:rsidR="00236491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 w:rsidR="0000364F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niniejszego regulaminu </w:t>
      </w:r>
      <w:r w:rsidR="008B2650" w:rsidRPr="00511C4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skutkować będzie natychmiastowym cofnięciem zgody, bez zwrotu wpłaconej kwoty.</w:t>
      </w:r>
    </w:p>
    <w:p w:rsidR="00503173" w:rsidRPr="003117F9" w:rsidRDefault="003117F9" w:rsidP="0050317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01 kwietnia 2022 r.</w:t>
      </w:r>
    </w:p>
    <w:sectPr w:rsidR="00503173" w:rsidRPr="003117F9" w:rsidSect="00526A9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B4" w:rsidRDefault="000F38B4" w:rsidP="00701DDD">
      <w:pPr>
        <w:spacing w:after="0" w:line="240" w:lineRule="auto"/>
      </w:pPr>
      <w:r>
        <w:separator/>
      </w:r>
    </w:p>
  </w:endnote>
  <w:endnote w:type="continuationSeparator" w:id="0">
    <w:p w:rsidR="000F38B4" w:rsidRDefault="000F38B4" w:rsidP="0070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B4" w:rsidRDefault="000F38B4" w:rsidP="00701DDD">
      <w:pPr>
        <w:spacing w:after="0" w:line="240" w:lineRule="auto"/>
      </w:pPr>
      <w:r>
        <w:separator/>
      </w:r>
    </w:p>
  </w:footnote>
  <w:footnote w:type="continuationSeparator" w:id="0">
    <w:p w:rsidR="000F38B4" w:rsidRDefault="000F38B4" w:rsidP="0070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96" w:rsidRPr="00526A96" w:rsidRDefault="00526A96" w:rsidP="00526A96">
    <w:pPr>
      <w:spacing w:after="0"/>
      <w:ind w:left="6372"/>
      <w:jc w:val="both"/>
      <w:rPr>
        <w:rFonts w:ascii="Times New Roman" w:hAnsi="Times New Roman" w:cs="Times New Roman"/>
        <w:sz w:val="20"/>
      </w:rPr>
    </w:pPr>
    <w:r w:rsidRPr="00526A96">
      <w:rPr>
        <w:rFonts w:ascii="Times New Roman" w:hAnsi="Times New Roman" w:cs="Times New Roman"/>
        <w:sz w:val="20"/>
      </w:rPr>
      <w:t xml:space="preserve">Załącznik Nr 1 </w:t>
    </w:r>
  </w:p>
  <w:p w:rsidR="00526A96" w:rsidRPr="00526A96" w:rsidRDefault="00526A96" w:rsidP="00526A96">
    <w:pPr>
      <w:spacing w:after="0"/>
      <w:ind w:left="6372"/>
      <w:jc w:val="both"/>
      <w:rPr>
        <w:rFonts w:ascii="Times New Roman" w:hAnsi="Times New Roman" w:cs="Times New Roman"/>
        <w:sz w:val="20"/>
      </w:rPr>
    </w:pPr>
    <w:proofErr w:type="gramStart"/>
    <w:r>
      <w:rPr>
        <w:rFonts w:ascii="Times New Roman" w:hAnsi="Times New Roman" w:cs="Times New Roman"/>
        <w:sz w:val="20"/>
      </w:rPr>
      <w:t>do</w:t>
    </w:r>
    <w:proofErr w:type="gramEnd"/>
    <w:r>
      <w:rPr>
        <w:rFonts w:ascii="Times New Roman" w:hAnsi="Times New Roman" w:cs="Times New Roman"/>
        <w:sz w:val="20"/>
      </w:rPr>
      <w:t xml:space="preserve"> Zarządzenia Nr 191</w:t>
    </w:r>
    <w:r w:rsidRPr="00526A96">
      <w:rPr>
        <w:rFonts w:ascii="Times New Roman" w:hAnsi="Times New Roman" w:cs="Times New Roman"/>
        <w:sz w:val="20"/>
      </w:rPr>
      <w:t>/2022</w:t>
    </w:r>
  </w:p>
  <w:p w:rsidR="00526A96" w:rsidRPr="00526A96" w:rsidRDefault="00526A96" w:rsidP="00526A96">
    <w:pPr>
      <w:spacing w:after="0"/>
      <w:ind w:left="6372"/>
      <w:jc w:val="both"/>
      <w:rPr>
        <w:rFonts w:ascii="Times New Roman" w:hAnsi="Times New Roman" w:cs="Times New Roman"/>
        <w:sz w:val="20"/>
      </w:rPr>
    </w:pPr>
    <w:r w:rsidRPr="00526A96">
      <w:rPr>
        <w:rFonts w:ascii="Times New Roman" w:hAnsi="Times New Roman" w:cs="Times New Roman"/>
        <w:sz w:val="20"/>
      </w:rPr>
      <w:t>Prezydenta Miasta Świnoujście</w:t>
    </w:r>
  </w:p>
  <w:p w:rsidR="00526A96" w:rsidRPr="00526A96" w:rsidRDefault="00526A96" w:rsidP="00526A96">
    <w:pPr>
      <w:spacing w:after="0"/>
      <w:ind w:left="6372"/>
      <w:jc w:val="both"/>
      <w:rPr>
        <w:rFonts w:ascii="Times New Roman" w:hAnsi="Times New Roman" w:cs="Times New Roman"/>
        <w:sz w:val="20"/>
      </w:rPr>
    </w:pPr>
    <w:proofErr w:type="gramStart"/>
    <w:r w:rsidRPr="00526A96">
      <w:rPr>
        <w:rFonts w:ascii="Times New Roman" w:hAnsi="Times New Roman" w:cs="Times New Roman"/>
        <w:sz w:val="20"/>
      </w:rPr>
      <w:t>z</w:t>
    </w:r>
    <w:proofErr w:type="gramEnd"/>
    <w:r w:rsidRPr="00526A96">
      <w:rPr>
        <w:rFonts w:ascii="Times New Roman" w:hAnsi="Times New Roman" w:cs="Times New Roman"/>
        <w:sz w:val="20"/>
      </w:rPr>
      <w:t xml:space="preserve"> dnia </w:t>
    </w:r>
    <w:r>
      <w:rPr>
        <w:rFonts w:ascii="Times New Roman" w:hAnsi="Times New Roman" w:cs="Times New Roman"/>
        <w:sz w:val="20"/>
      </w:rPr>
      <w:t>31 marca</w:t>
    </w:r>
    <w:r w:rsidRPr="00526A96">
      <w:rPr>
        <w:rFonts w:ascii="Times New Roman" w:hAnsi="Times New Roman" w:cs="Times New Roman"/>
        <w:sz w:val="20"/>
      </w:rPr>
      <w:t xml:space="preserve"> 2022 r.</w:t>
    </w:r>
  </w:p>
  <w:p w:rsidR="00526A96" w:rsidRDefault="00526A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B72"/>
    <w:multiLevelType w:val="hybridMultilevel"/>
    <w:tmpl w:val="421E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7610"/>
    <w:multiLevelType w:val="hybridMultilevel"/>
    <w:tmpl w:val="1EA0246A"/>
    <w:lvl w:ilvl="0" w:tplc="9C2E1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732E4"/>
    <w:multiLevelType w:val="hybridMultilevel"/>
    <w:tmpl w:val="AFAA8A22"/>
    <w:lvl w:ilvl="0" w:tplc="6144E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F8"/>
    <w:rsid w:val="0000364F"/>
    <w:rsid w:val="000F38B4"/>
    <w:rsid w:val="00107CB5"/>
    <w:rsid w:val="001726A9"/>
    <w:rsid w:val="001F66B2"/>
    <w:rsid w:val="00236491"/>
    <w:rsid w:val="003117F9"/>
    <w:rsid w:val="003253E9"/>
    <w:rsid w:val="00456826"/>
    <w:rsid w:val="004E7855"/>
    <w:rsid w:val="00503173"/>
    <w:rsid w:val="00511C4B"/>
    <w:rsid w:val="00526A96"/>
    <w:rsid w:val="00614DF8"/>
    <w:rsid w:val="006E2ED1"/>
    <w:rsid w:val="00701DDD"/>
    <w:rsid w:val="008B2650"/>
    <w:rsid w:val="008E25CA"/>
    <w:rsid w:val="00985AFC"/>
    <w:rsid w:val="00B1724D"/>
    <w:rsid w:val="00BF0D1A"/>
    <w:rsid w:val="00C54D71"/>
    <w:rsid w:val="00D75D51"/>
    <w:rsid w:val="00F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3F9A"/>
  <w15:chartTrackingRefBased/>
  <w15:docId w15:val="{35C344E7-2685-450E-AF59-BB12D1AE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6B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54D7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D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D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D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A96"/>
  </w:style>
  <w:style w:type="paragraph" w:styleId="Stopka">
    <w:name w:val="footer"/>
    <w:basedOn w:val="Normalny"/>
    <w:link w:val="StopkaZnak"/>
    <w:uiPriority w:val="99"/>
    <w:unhideWhenUsed/>
    <w:rsid w:val="0052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18</cp:revision>
  <cp:lastPrinted>2022-03-28T10:07:00Z</cp:lastPrinted>
  <dcterms:created xsi:type="dcterms:W3CDTF">2022-03-18T13:37:00Z</dcterms:created>
  <dcterms:modified xsi:type="dcterms:W3CDTF">2022-04-01T08:26:00Z</dcterms:modified>
</cp:coreProperties>
</file>