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651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237651">
        <w:rPr>
          <w:sz w:val="18"/>
          <w:szCs w:val="18"/>
        </w:rPr>
        <w:t>189</w:t>
      </w:r>
      <w:r w:rsidR="0040459D" w:rsidRPr="00A76C48">
        <w:rPr>
          <w:sz w:val="18"/>
          <w:szCs w:val="18"/>
        </w:rPr>
        <w:t xml:space="preserve"> 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237651">
        <w:rPr>
          <w:sz w:val="18"/>
          <w:szCs w:val="18"/>
        </w:rPr>
        <w:t>31.03.</w:t>
      </w:r>
      <w:r w:rsidR="0040459D" w:rsidRPr="00A76C48">
        <w:rPr>
          <w:sz w:val="18"/>
          <w:szCs w:val="18"/>
        </w:rPr>
        <w:t>2022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237651">
        <w:rPr>
          <w:rFonts w:ascii="Calibri" w:eastAsia="Calibri" w:hAnsi="Calibri" w:cs="Calibri"/>
          <w:b/>
          <w:color w:val="000000"/>
          <w:sz w:val="28"/>
          <w:szCs w:val="28"/>
        </w:rPr>
        <w:t>31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>559 tj</w:t>
      </w:r>
      <w:r w:rsidR="006965FD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) i art. 35 ustawy z dnia 21 sierpnia 1997r. 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5"/>
        <w:gridCol w:w="5528"/>
        <w:gridCol w:w="1417"/>
        <w:gridCol w:w="2977"/>
      </w:tblGrid>
      <w:tr w:rsidR="00B85192" w:rsidTr="0040459D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40459D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451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409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Pr="00B85192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452 o pow. 406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4866/4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99,79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Marszałka Józefa Piłsudskiego 10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9979/139455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Pr="0009232D" w:rsidRDefault="00910F66" w:rsidP="00C9307F">
            <w:pPr>
              <w:pStyle w:val="Tekstpodstawowy"/>
              <w:ind w:leftChars="0" w:left="0" w:firstLineChars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W studium uwarunkowań i  kierunk</w:t>
            </w:r>
            <w:r w:rsidR="00C9307F" w:rsidRPr="0009232D">
              <w:rPr>
                <w:rFonts w:ascii="Calibri" w:hAnsi="Calibri"/>
                <w:sz w:val="22"/>
                <w:szCs w:val="22"/>
              </w:rPr>
              <w:t>ó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w zagospodarowania przestrzennego miasta Świnoujście, zatwierdzonym Uchwałą Rady Miasta Świnoujście NR LXVII/422/2002 z dnia 05 lipca 2002 roku, w/w lokal znajduje się w obszarze przeznaczonym pod budownictwo mieszkaniowe plus inna koncentracja usług. </w:t>
            </w:r>
          </w:p>
          <w:p w:rsidR="00B85192" w:rsidRPr="00B85192" w:rsidRDefault="0009232D" w:rsidP="0009232D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Obszar urbanistyczny wpisany</w:t>
            </w:r>
            <w:r w:rsidR="00910F66" w:rsidRPr="0009232D">
              <w:rPr>
                <w:rFonts w:ascii="Calibri" w:hAnsi="Calibri"/>
                <w:sz w:val="22"/>
                <w:szCs w:val="22"/>
              </w:rPr>
              <w:t xml:space="preserve"> do rejestru zabytków </w:t>
            </w:r>
            <w:r w:rsidR="00211213">
              <w:rPr>
                <w:rFonts w:ascii="Calibri" w:hAnsi="Calibri"/>
                <w:sz w:val="22"/>
                <w:szCs w:val="22"/>
              </w:rPr>
              <w:br/>
            </w:r>
            <w:r w:rsidR="00910F66" w:rsidRPr="0009232D">
              <w:rPr>
                <w:rFonts w:ascii="Calibri" w:hAnsi="Calibri"/>
                <w:sz w:val="22"/>
                <w:szCs w:val="22"/>
              </w:rPr>
              <w:t>pod nr A-</w:t>
            </w:r>
            <w:r w:rsidRPr="0009232D">
              <w:rPr>
                <w:rFonts w:ascii="Calibri" w:hAnsi="Calibri"/>
                <w:sz w:val="22"/>
                <w:szCs w:val="22"/>
              </w:rPr>
              <w:t>1177</w:t>
            </w:r>
            <w:r w:rsidR="00910F66" w:rsidRPr="000923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0923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730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237651">
        <w:rPr>
          <w:rFonts w:ascii="Calibri" w:eastAsia="Calibri" w:hAnsi="Calibri" w:cs="Calibri"/>
          <w:b/>
          <w:color w:val="000000"/>
        </w:rPr>
        <w:t>31.03.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237651">
        <w:rPr>
          <w:rFonts w:ascii="Calibri" w:eastAsia="Calibri" w:hAnsi="Calibri" w:cs="Calibri"/>
          <w:b/>
          <w:color w:val="000000"/>
        </w:rPr>
        <w:t xml:space="preserve"> 21.04.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017E18">
        <w:rPr>
          <w:rFonts w:ascii="Calibri" w:eastAsia="Calibri" w:hAnsi="Calibri" w:cs="Calibri"/>
          <w:color w:val="000000"/>
        </w:rPr>
        <w:t xml:space="preserve"> </w:t>
      </w:r>
      <w:r w:rsidR="00237651">
        <w:rPr>
          <w:rFonts w:ascii="Calibri" w:eastAsia="Calibri" w:hAnsi="Calibri" w:cs="Calibri"/>
          <w:color w:val="000000"/>
        </w:rPr>
        <w:t>31.03.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09232D">
        <w:rPr>
          <w:rFonts w:ascii="Calibri" w:eastAsia="Calibri" w:hAnsi="Calibri" w:cs="Calibri"/>
          <w:color w:val="000000"/>
        </w:rPr>
        <w:t xml:space="preserve"> </w:t>
      </w:r>
      <w:r w:rsidR="00237651">
        <w:rPr>
          <w:rFonts w:ascii="Calibri" w:eastAsia="Calibri" w:hAnsi="Calibri" w:cs="Calibri"/>
          <w:color w:val="000000"/>
        </w:rPr>
        <w:t>13.05.</w:t>
      </w:r>
      <w:bookmarkStart w:id="0" w:name="_GoBack"/>
      <w:bookmarkEnd w:id="0"/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09232D">
        <w:rPr>
          <w:rFonts w:ascii="Calibri" w:eastAsia="Calibri" w:hAnsi="Calibri" w:cs="Calibri"/>
          <w:color w:val="000000"/>
        </w:rPr>
        <w:t>nieruchomość</w:t>
      </w:r>
      <w:r>
        <w:rPr>
          <w:rFonts w:ascii="Calibri" w:eastAsia="Calibri" w:hAnsi="Calibri" w:cs="Calibri"/>
          <w:color w:val="000000"/>
        </w:rPr>
        <w:t xml:space="preserve"> przy ul. </w:t>
      </w:r>
      <w:r w:rsidR="0009232D">
        <w:rPr>
          <w:rFonts w:ascii="Calibri" w:eastAsia="Calibri" w:hAnsi="Calibri" w:cs="Calibri"/>
          <w:color w:val="000000"/>
        </w:rPr>
        <w:t>Marszałka Józefa Piłsudskiego 10</w:t>
      </w:r>
      <w:r w:rsidR="00C9307F">
        <w:rPr>
          <w:rFonts w:ascii="Calibri" w:eastAsia="Calibri" w:hAnsi="Calibri" w:cs="Calibri"/>
          <w:color w:val="000000"/>
        </w:rPr>
        <w:t xml:space="preserve"> położon</w:t>
      </w:r>
      <w:r w:rsidR="0009232D">
        <w:rPr>
          <w:rFonts w:ascii="Calibri" w:eastAsia="Calibri" w:hAnsi="Calibri" w:cs="Calibri"/>
          <w:color w:val="000000"/>
        </w:rPr>
        <w:t>a</w:t>
      </w:r>
      <w:r w:rsidR="00C9307F">
        <w:rPr>
          <w:rFonts w:ascii="Calibri" w:eastAsia="Calibri" w:hAnsi="Calibri" w:cs="Calibri"/>
          <w:color w:val="000000"/>
        </w:rPr>
        <w:t xml:space="preserve">  na terenie, któr</w:t>
      </w:r>
      <w:r w:rsidR="00211213">
        <w:rPr>
          <w:rFonts w:ascii="Calibri" w:eastAsia="Calibri" w:hAnsi="Calibri" w:cs="Calibri"/>
          <w:color w:val="000000"/>
        </w:rPr>
        <w:t>ym</w:t>
      </w:r>
      <w:r w:rsidR="00C9307F">
        <w:rPr>
          <w:rFonts w:ascii="Calibri" w:eastAsia="Calibri" w:hAnsi="Calibri" w:cs="Calibri"/>
          <w:color w:val="000000"/>
        </w:rPr>
        <w:t xml:space="preserve"> układ urbanistyczny </w:t>
      </w:r>
      <w:r w:rsidR="00A76C48">
        <w:rPr>
          <w:rFonts w:ascii="Calibri" w:eastAsia="Calibri" w:hAnsi="Calibri" w:cs="Calibri"/>
          <w:color w:val="000000"/>
        </w:rPr>
        <w:t xml:space="preserve">Śródmieście i Dzielnica Uzdrowiskowa </w:t>
      </w:r>
      <w:r w:rsidR="00C9307F">
        <w:rPr>
          <w:rFonts w:ascii="Calibri" w:eastAsia="Calibri" w:hAnsi="Calibri" w:cs="Calibri"/>
          <w:color w:val="000000"/>
        </w:rPr>
        <w:t>wraz z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</w:t>
      </w:r>
      <w:r w:rsidR="00A76C48">
        <w:rPr>
          <w:rFonts w:ascii="Calibri" w:eastAsia="Calibri" w:hAnsi="Calibri" w:cs="Calibri"/>
          <w:color w:val="000000"/>
        </w:rPr>
        <w:t>5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A76C48">
        <w:rPr>
          <w:rFonts w:ascii="Calibri" w:eastAsia="Calibri" w:hAnsi="Calibri" w:cs="Calibri"/>
          <w:color w:val="000000"/>
        </w:rPr>
        <w:t>4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A76C48">
        <w:rPr>
          <w:rFonts w:ascii="Calibri" w:eastAsia="Calibri" w:hAnsi="Calibri" w:cs="Calibri"/>
          <w:color w:val="000000"/>
        </w:rPr>
        <w:t xml:space="preserve"> łazienki z WC,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 xml:space="preserve">. </w:t>
      </w:r>
      <w:r w:rsidR="00A76C48">
        <w:rPr>
          <w:rFonts w:ascii="Calibri" w:eastAsia="Calibri" w:hAnsi="Calibri" w:cs="Calibri"/>
          <w:color w:val="000000"/>
        </w:rPr>
        <w:t>Lokal posiada dostęp do balkonu</w:t>
      </w:r>
      <w:r w:rsidR="00C9307F"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3849FA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03255" cy="6840220"/>
            <wp:effectExtent l="571500" t="0" r="54546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3-23 at 10-09-15 Geo-Info i.EG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0325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37651"/>
    <w:rsid w:val="002B2840"/>
    <w:rsid w:val="003045E2"/>
    <w:rsid w:val="0031650D"/>
    <w:rsid w:val="003849FA"/>
    <w:rsid w:val="0040459D"/>
    <w:rsid w:val="004B28FE"/>
    <w:rsid w:val="004E57A1"/>
    <w:rsid w:val="00587957"/>
    <w:rsid w:val="005F6B52"/>
    <w:rsid w:val="006965FD"/>
    <w:rsid w:val="006C3DD1"/>
    <w:rsid w:val="007A01EF"/>
    <w:rsid w:val="007A53F8"/>
    <w:rsid w:val="007D09B0"/>
    <w:rsid w:val="00804662"/>
    <w:rsid w:val="00910F66"/>
    <w:rsid w:val="009765E1"/>
    <w:rsid w:val="00A76C48"/>
    <w:rsid w:val="00A85877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18DCA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23</cp:revision>
  <cp:lastPrinted>2022-04-01T08:53:00Z</cp:lastPrinted>
  <dcterms:created xsi:type="dcterms:W3CDTF">2011-08-29T11:21:00Z</dcterms:created>
  <dcterms:modified xsi:type="dcterms:W3CDTF">2022-04-01T08:53:00Z</dcterms:modified>
</cp:coreProperties>
</file>