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</w:t>
      </w:r>
      <w:r w:rsidR="00744C8F">
        <w:rPr>
          <w:szCs w:val="22"/>
        </w:rPr>
        <w:t xml:space="preserve">  157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5A566A">
        <w:rPr>
          <w:szCs w:val="22"/>
        </w:rPr>
        <w:t xml:space="preserve"> </w:t>
      </w:r>
      <w:r w:rsidR="00744C8F">
        <w:rPr>
          <w:szCs w:val="22"/>
        </w:rPr>
        <w:t>18</w:t>
      </w:r>
      <w:bookmarkStart w:id="0" w:name="_GoBack"/>
      <w:bookmarkEnd w:id="0"/>
      <w:r w:rsidR="00091E1F">
        <w:rPr>
          <w:szCs w:val="22"/>
        </w:rPr>
        <w:t xml:space="preserve">    marca </w:t>
      </w:r>
      <w:r w:rsidR="00677FC4" w:rsidRPr="00391486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111D9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Cel operacyjny  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5498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Promocja zdrowia psychicznego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 xml:space="preserve">5.Numer w Krajowym Rejestrze Sądowym,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DF59DE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6EF4">
              <w:rPr>
                <w:b/>
                <w:bCs/>
              </w:rPr>
              <w:t>Data wpisu  rej</w:t>
            </w:r>
            <w:r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D31594" w:rsidTr="008C6AF4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2549" w:rsidRPr="008C6AF4" w:rsidRDefault="00717EEC" w:rsidP="00D31594">
            <w:pPr>
              <w:rPr>
                <w:b/>
              </w:rPr>
            </w:pPr>
            <w:r w:rsidRPr="008C6AF4">
              <w:rPr>
                <w:b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8C6AF4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055498" w:rsidRDefault="00EE2045" w:rsidP="00055498">
      <w:pPr>
        <w:spacing w:after="0" w:line="240" w:lineRule="auto"/>
        <w:jc w:val="both"/>
        <w:rPr>
          <w:szCs w:val="22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5498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D7"/>
    <w:rsid w:val="000B13FF"/>
    <w:rsid w:val="000C352C"/>
    <w:rsid w:val="000D47D0"/>
    <w:rsid w:val="000E1577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3822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4C8F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C6AF4"/>
    <w:rsid w:val="008D0F9E"/>
    <w:rsid w:val="008D2DBF"/>
    <w:rsid w:val="008D71FB"/>
    <w:rsid w:val="00902CD9"/>
    <w:rsid w:val="0091333C"/>
    <w:rsid w:val="00913749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E4E0A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218B1"/>
    <w:rsid w:val="00D221FB"/>
    <w:rsid w:val="00D31594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DF59DE"/>
    <w:rsid w:val="00E24AEE"/>
    <w:rsid w:val="00E31B8E"/>
    <w:rsid w:val="00E33051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E5854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C2F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D19C-645F-4BD6-B922-75FAE6F9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172</cp:revision>
  <cp:lastPrinted>2022-03-18T08:45:00Z</cp:lastPrinted>
  <dcterms:created xsi:type="dcterms:W3CDTF">2016-10-13T08:21:00Z</dcterms:created>
  <dcterms:modified xsi:type="dcterms:W3CDTF">2022-03-18T09:19:00Z</dcterms:modified>
</cp:coreProperties>
</file>