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9F152E">
        <w:t>10</w:t>
      </w:r>
      <w:r w:rsidR="00283CB9">
        <w:t xml:space="preserve"> </w:t>
      </w:r>
      <w:r w:rsidR="00873CD8">
        <w:t>marca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156C9B">
        <w:t>7</w:t>
      </w:r>
      <w:bookmarkStart w:id="0" w:name="_GoBack"/>
      <w:bookmarkEnd w:id="0"/>
      <w:r w:rsidRPr="00873CD8">
        <w:t>.20</w:t>
      </w:r>
      <w:r w:rsidR="00873CD8" w:rsidRPr="00873CD8">
        <w:t>2</w:t>
      </w:r>
      <w:r w:rsidR="00A96D53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r w:rsidR="00156C9B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.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proofErr w:type="spellStart"/>
      <w:r w:rsidRPr="000D72B2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proofErr w:type="spellStart"/>
      <w:r w:rsidRPr="000D72B2">
        <w:rPr>
          <w:rFonts w:ascii="Times New Roman" w:hAnsi="Times New Roman" w:cs="Times New Roman"/>
          <w:sz w:val="24"/>
          <w:szCs w:val="24"/>
        </w:rPr>
        <w:t>jt</w:t>
      </w:r>
      <w:proofErr w:type="spellEnd"/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873CD8" w:rsidRPr="00283CB9">
        <w:rPr>
          <w:b w:val="0"/>
          <w:sz w:val="24"/>
          <w:szCs w:val="24"/>
        </w:rPr>
        <w:t>1</w:t>
      </w:r>
      <w:r w:rsidR="00981A5D">
        <w:rPr>
          <w:b w:val="0"/>
          <w:sz w:val="24"/>
          <w:szCs w:val="24"/>
        </w:rPr>
        <w:t>0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873CD8" w:rsidRPr="00283CB9">
        <w:rPr>
          <w:b w:val="0"/>
          <w:sz w:val="24"/>
          <w:szCs w:val="24"/>
        </w:rPr>
        <w:t>3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71012A" w:rsidRPr="00283CB9">
        <w:rPr>
          <w:b w:val="0"/>
          <w:sz w:val="24"/>
          <w:szCs w:val="24"/>
        </w:rPr>
        <w:t>o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71012A" w:rsidRPr="00283CB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</w:t>
      </w:r>
      <w:r w:rsidR="00212449">
        <w:rPr>
          <w:b w:val="0"/>
          <w:sz w:val="24"/>
          <w:szCs w:val="24"/>
        </w:rPr>
        <w:t>postanowienie</w:t>
      </w:r>
      <w:r w:rsidR="0071012A" w:rsidRPr="00283CB9">
        <w:rPr>
          <w:b w:val="0"/>
          <w:sz w:val="24"/>
          <w:szCs w:val="24"/>
        </w:rPr>
        <w:t xml:space="preserve"> </w:t>
      </w:r>
      <w:r w:rsidR="0071012A" w:rsidRPr="00283CB9">
        <w:rPr>
          <w:b w:val="0"/>
          <w:color w:val="000000"/>
          <w:sz w:val="24"/>
          <w:szCs w:val="24"/>
        </w:rPr>
        <w:t xml:space="preserve">o </w:t>
      </w:r>
      <w:r w:rsidR="00212449">
        <w:rPr>
          <w:b w:val="0"/>
          <w:color w:val="000000"/>
          <w:sz w:val="24"/>
          <w:szCs w:val="24"/>
        </w:rPr>
        <w:t xml:space="preserve">włączeniu do akt sprawy: postępowanie </w:t>
      </w:r>
      <w:r w:rsidR="00212449" w:rsidRPr="00283CB9">
        <w:rPr>
          <w:b w:val="0"/>
          <w:color w:val="000000"/>
          <w:sz w:val="24"/>
          <w:szCs w:val="24"/>
        </w:rPr>
        <w:t>nr WEN.6833.1.</w:t>
      </w:r>
      <w:r w:rsidR="00212449" w:rsidRPr="00283CB9">
        <w:rPr>
          <w:b w:val="0"/>
          <w:bCs w:val="0"/>
          <w:color w:val="000000"/>
          <w:sz w:val="24"/>
          <w:szCs w:val="24"/>
        </w:rPr>
        <w:t>3</w:t>
      </w:r>
      <w:r w:rsidR="00156C9B">
        <w:rPr>
          <w:b w:val="0"/>
          <w:bCs w:val="0"/>
          <w:color w:val="000000"/>
          <w:sz w:val="24"/>
          <w:szCs w:val="24"/>
        </w:rPr>
        <w:t>7</w:t>
      </w:r>
      <w:r w:rsidR="00212449" w:rsidRPr="00283CB9">
        <w:rPr>
          <w:b w:val="0"/>
          <w:color w:val="000000"/>
          <w:sz w:val="24"/>
          <w:szCs w:val="24"/>
        </w:rPr>
        <w:t>.2021.</w:t>
      </w:r>
      <w:r w:rsidR="00212449" w:rsidRPr="00283CB9">
        <w:rPr>
          <w:b w:val="0"/>
          <w:bCs w:val="0"/>
          <w:color w:val="000000"/>
          <w:sz w:val="24"/>
          <w:szCs w:val="24"/>
        </w:rPr>
        <w:t>JB</w:t>
      </w:r>
      <w:r w:rsidR="00212449" w:rsidRPr="00283CB9">
        <w:rPr>
          <w:b w:val="0"/>
          <w:color w:val="000000"/>
          <w:sz w:val="24"/>
          <w:szCs w:val="24"/>
        </w:rPr>
        <w:t xml:space="preserve"> </w:t>
      </w:r>
      <w:r w:rsidR="00212449">
        <w:rPr>
          <w:b w:val="0"/>
          <w:color w:val="00000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ustaleni</w:t>
      </w:r>
      <w:r w:rsidR="0021244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156C9B">
        <w:rPr>
          <w:b w:val="0"/>
          <w:bCs w:val="0"/>
          <w:sz w:val="24"/>
          <w:szCs w:val="24"/>
        </w:rPr>
        <w:t>ym</w:t>
      </w:r>
      <w:r w:rsidR="009C17A7" w:rsidRPr="00283CB9">
        <w:rPr>
          <w:b w:val="0"/>
          <w:sz w:val="24"/>
          <w:szCs w:val="24"/>
        </w:rPr>
        <w:t xml:space="preserve"> </w:t>
      </w:r>
      <w:r w:rsidR="00156C9B">
        <w:rPr>
          <w:b w:val="0"/>
          <w:bCs w:val="0"/>
          <w:sz w:val="24"/>
          <w:szCs w:val="24"/>
        </w:rPr>
        <w:t xml:space="preserve">Wacławie </w:t>
      </w:r>
      <w:proofErr w:type="spellStart"/>
      <w:r w:rsidR="00156C9B">
        <w:rPr>
          <w:b w:val="0"/>
          <w:bCs w:val="0"/>
          <w:sz w:val="24"/>
          <w:szCs w:val="24"/>
        </w:rPr>
        <w:t>Wojdalskim</w:t>
      </w:r>
      <w:proofErr w:type="spellEnd"/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283CB9">
        <w:rPr>
          <w:b w:val="0"/>
          <w:sz w:val="24"/>
          <w:szCs w:val="24"/>
        </w:rPr>
        <w:t>w udziale</w:t>
      </w:r>
      <w:r w:rsidR="00156C9B">
        <w:rPr>
          <w:b w:val="0"/>
          <w:sz w:val="24"/>
          <w:szCs w:val="24"/>
        </w:rPr>
        <w:t xml:space="preserve"> ½ ze 122</w:t>
      </w:r>
      <w:r w:rsidR="00873CD8" w:rsidRPr="00283CB9">
        <w:rPr>
          <w:b w:val="0"/>
          <w:sz w:val="24"/>
          <w:szCs w:val="24"/>
        </w:rPr>
        <w:t xml:space="preserve">/10000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873CD8" w:rsidRPr="00283CB9">
        <w:rPr>
          <w:b w:val="0"/>
          <w:sz w:val="24"/>
          <w:szCs w:val="24"/>
        </w:rPr>
        <w:t>488/2</w:t>
      </w:r>
      <w:r w:rsidRPr="00283CB9">
        <w:rPr>
          <w:b w:val="0"/>
          <w:sz w:val="24"/>
          <w:szCs w:val="24"/>
        </w:rPr>
        <w:t xml:space="preserve"> o pow. 0,0</w:t>
      </w:r>
      <w:r w:rsidR="00873CD8" w:rsidRPr="00283CB9">
        <w:rPr>
          <w:b w:val="0"/>
          <w:sz w:val="24"/>
          <w:szCs w:val="24"/>
        </w:rPr>
        <w:t>256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53B3A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56C9B"/>
    <w:rsid w:val="00160B05"/>
    <w:rsid w:val="00195968"/>
    <w:rsid w:val="0019734E"/>
    <w:rsid w:val="001C3E6C"/>
    <w:rsid w:val="001E3A11"/>
    <w:rsid w:val="00212449"/>
    <w:rsid w:val="0023397B"/>
    <w:rsid w:val="00237F7B"/>
    <w:rsid w:val="002604C5"/>
    <w:rsid w:val="00261AAE"/>
    <w:rsid w:val="00270C3C"/>
    <w:rsid w:val="00283CB9"/>
    <w:rsid w:val="00290457"/>
    <w:rsid w:val="002B1E7E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152E"/>
    <w:rsid w:val="009F4E68"/>
    <w:rsid w:val="009F5B88"/>
    <w:rsid w:val="00A57880"/>
    <w:rsid w:val="00A60D88"/>
    <w:rsid w:val="00A612B8"/>
    <w:rsid w:val="00A81886"/>
    <w:rsid w:val="00A96D53"/>
    <w:rsid w:val="00AA49A1"/>
    <w:rsid w:val="00AA5D7C"/>
    <w:rsid w:val="00AA62B7"/>
    <w:rsid w:val="00AB7DC2"/>
    <w:rsid w:val="00B00BEA"/>
    <w:rsid w:val="00B045D0"/>
    <w:rsid w:val="00B2711C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7DAC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9442B-6CA5-430C-9EE9-C28148FA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3</cp:revision>
  <cp:lastPrinted>2022-03-10T08:44:00Z</cp:lastPrinted>
  <dcterms:created xsi:type="dcterms:W3CDTF">2022-03-10T11:31:00Z</dcterms:created>
  <dcterms:modified xsi:type="dcterms:W3CDTF">2022-03-10T13:20:00Z</dcterms:modified>
</cp:coreProperties>
</file>