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37" w:rsidRPr="00115BA2" w:rsidRDefault="00656895" w:rsidP="00656895">
      <w:pPr>
        <w:pStyle w:val="NormalnyWeb"/>
        <w:spacing w:after="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3B37" w:rsidRPr="00115BA2">
        <w:t xml:space="preserve">Świnoujście, </w:t>
      </w:r>
      <w:r w:rsidR="00FC4EAC">
        <w:t>10</w:t>
      </w:r>
      <w:r w:rsidR="00283CB9">
        <w:t xml:space="preserve"> </w:t>
      </w:r>
      <w:r w:rsidR="00873CD8">
        <w:t>marca</w:t>
      </w:r>
      <w:r w:rsidR="009E6334">
        <w:t xml:space="preserve"> </w:t>
      </w:r>
      <w:r w:rsidR="00410D2A" w:rsidRPr="00115BA2">
        <w:t>20</w:t>
      </w:r>
      <w:r w:rsidR="0072677D" w:rsidRPr="00115BA2">
        <w:t>2</w:t>
      </w:r>
      <w:r w:rsidR="00283CB9">
        <w:t>2 r.</w:t>
      </w:r>
    </w:p>
    <w:p w:rsidR="00237F7B" w:rsidRDefault="00237F7B" w:rsidP="000F3B37">
      <w:pPr>
        <w:pStyle w:val="NormalnyWeb"/>
        <w:spacing w:before="0" w:beforeAutospacing="0" w:after="0" w:line="276" w:lineRule="auto"/>
      </w:pPr>
    </w:p>
    <w:p w:rsidR="00B2711C" w:rsidRPr="00115BA2" w:rsidRDefault="00B2711C" w:rsidP="000F3B37">
      <w:pPr>
        <w:pStyle w:val="NormalnyWeb"/>
        <w:spacing w:before="0" w:beforeAutospacing="0" w:after="0" w:line="276" w:lineRule="auto"/>
      </w:pPr>
    </w:p>
    <w:p w:rsidR="00D96AE8" w:rsidRPr="00873CD8" w:rsidRDefault="00D96AE8" w:rsidP="00D96AE8">
      <w:pPr>
        <w:pStyle w:val="NormalnyWeb"/>
        <w:spacing w:before="0" w:beforeAutospacing="0" w:after="0" w:line="276" w:lineRule="auto"/>
        <w:jc w:val="both"/>
      </w:pPr>
      <w:r w:rsidRPr="00873CD8">
        <w:t>WEN.6833.1.</w:t>
      </w:r>
      <w:r w:rsidR="00873CD8" w:rsidRPr="00873CD8">
        <w:t>3</w:t>
      </w:r>
      <w:r w:rsidR="00E8350E">
        <w:t>3</w:t>
      </w:r>
      <w:r w:rsidRPr="00873CD8">
        <w:t>.20</w:t>
      </w:r>
      <w:r w:rsidR="00873CD8" w:rsidRPr="00873CD8">
        <w:t>2</w:t>
      </w:r>
      <w:r w:rsidR="002F76BA">
        <w:t>1</w:t>
      </w:r>
      <w:r w:rsidRPr="00873CD8">
        <w:t>.</w:t>
      </w:r>
      <w:r w:rsidR="00873CD8" w:rsidRPr="00873CD8">
        <w:t>JB</w:t>
      </w:r>
      <w:r w:rsidRPr="00873CD8">
        <w:t xml:space="preserve"> </w:t>
      </w: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Pr="00115BA2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0D72B2" w:rsidRPr="000D72B2" w:rsidRDefault="00787543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ab/>
      </w:r>
      <w:r w:rsidR="000D72B2" w:rsidRPr="000D72B2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0F6F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>Na podstawie art. 49 ustawy z dnia 14 czerwca 1960 r. Kodeksu postępowania administracyjnego (</w:t>
      </w:r>
      <w:r w:rsidR="002E38DF" w:rsidRPr="000D72B2">
        <w:rPr>
          <w:rFonts w:ascii="Times New Roman" w:hAnsi="Times New Roman" w:cs="Times New Roman"/>
          <w:sz w:val="24"/>
          <w:szCs w:val="24"/>
        </w:rPr>
        <w:t>tj</w:t>
      </w:r>
      <w:r w:rsidR="002E38DF">
        <w:rPr>
          <w:rFonts w:ascii="Times New Roman" w:hAnsi="Times New Roman" w:cs="Times New Roman"/>
          <w:sz w:val="24"/>
          <w:szCs w:val="24"/>
        </w:rPr>
        <w:t>.</w:t>
      </w:r>
      <w:r w:rsidRPr="000D72B2">
        <w:rPr>
          <w:rFonts w:ascii="Times New Roman" w:hAnsi="Times New Roman" w:cs="Times New Roman"/>
          <w:sz w:val="24"/>
          <w:szCs w:val="24"/>
        </w:rPr>
        <w:t> Dz. U.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., poz.</w:t>
      </w:r>
      <w:r w:rsidR="00873CD8">
        <w:rPr>
          <w:rFonts w:ascii="Times New Roman" w:hAnsi="Times New Roman" w:cs="Times New Roman"/>
          <w:sz w:val="24"/>
          <w:szCs w:val="24"/>
        </w:rPr>
        <w:t>735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 xml:space="preserve"> zm.) w związku z art. 8 ustawy z dnia 21 sierpnia 1997 r. </w:t>
      </w:r>
      <w:r>
        <w:rPr>
          <w:rFonts w:ascii="Times New Roman" w:hAnsi="Times New Roman" w:cs="Times New Roman"/>
          <w:sz w:val="24"/>
          <w:szCs w:val="24"/>
        </w:rPr>
        <w:t>o gospodarce nieruchomościami (</w:t>
      </w:r>
      <w:r w:rsidR="002E38DF" w:rsidRPr="000D72B2">
        <w:rPr>
          <w:rFonts w:ascii="Times New Roman" w:hAnsi="Times New Roman" w:cs="Times New Roman"/>
          <w:sz w:val="24"/>
          <w:szCs w:val="24"/>
        </w:rPr>
        <w:t>tj</w:t>
      </w:r>
      <w:r w:rsidR="002E38DF">
        <w:rPr>
          <w:rFonts w:ascii="Times New Roman" w:hAnsi="Times New Roman" w:cs="Times New Roman"/>
          <w:sz w:val="24"/>
          <w:szCs w:val="24"/>
        </w:rPr>
        <w:t>.</w:t>
      </w:r>
      <w:r w:rsidRPr="000D72B2">
        <w:rPr>
          <w:rFonts w:ascii="Times New Roman" w:hAnsi="Times New Roman" w:cs="Times New Roman"/>
          <w:sz w:val="24"/>
          <w:szCs w:val="24"/>
        </w:rPr>
        <w:t> 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r., poz. </w:t>
      </w:r>
      <w:r w:rsidR="00873CD8">
        <w:rPr>
          <w:rFonts w:ascii="Times New Roman" w:hAnsi="Times New Roman" w:cs="Times New Roman"/>
          <w:sz w:val="24"/>
          <w:szCs w:val="24"/>
        </w:rPr>
        <w:t>1899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> zm.)</w:t>
      </w:r>
      <w:r w:rsidR="00873CD8">
        <w:rPr>
          <w:rFonts w:ascii="Times New Roman" w:hAnsi="Times New Roman" w:cs="Times New Roman"/>
          <w:sz w:val="24"/>
          <w:szCs w:val="24"/>
        </w:rPr>
        <w:t>,</w:t>
      </w:r>
      <w:r w:rsidRPr="000D72B2">
        <w:rPr>
          <w:rFonts w:ascii="Times New Roman" w:hAnsi="Times New Roman" w:cs="Times New Roman"/>
          <w:sz w:val="24"/>
          <w:szCs w:val="24"/>
        </w:rPr>
        <w:t xml:space="preserve"> </w:t>
      </w:r>
      <w:r w:rsidR="00873CD8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 xml:space="preserve">art. 12 ust. 5 ustawy z dnia 10 kwietnia 2003 r. o szczególnych zasadach przygotowania </w:t>
      </w:r>
      <w:r w:rsidR="00283CB9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 xml:space="preserve">i realizacji inwestycji w zakresie </w:t>
      </w:r>
      <w:r w:rsidR="00E8350E">
        <w:rPr>
          <w:rFonts w:ascii="Times New Roman" w:hAnsi="Times New Roman" w:cs="Times New Roman"/>
          <w:sz w:val="24"/>
          <w:szCs w:val="24"/>
        </w:rPr>
        <w:t>dróg publicznych (</w:t>
      </w:r>
      <w:r w:rsidR="002E38DF" w:rsidRPr="000D72B2">
        <w:rPr>
          <w:rFonts w:ascii="Times New Roman" w:hAnsi="Times New Roman" w:cs="Times New Roman"/>
          <w:sz w:val="24"/>
          <w:szCs w:val="24"/>
        </w:rPr>
        <w:t>t</w:t>
      </w:r>
      <w:r w:rsidR="002E38DF">
        <w:rPr>
          <w:rFonts w:ascii="Times New Roman" w:hAnsi="Times New Roman" w:cs="Times New Roman"/>
          <w:sz w:val="24"/>
          <w:szCs w:val="24"/>
        </w:rPr>
        <w:t>j.</w:t>
      </w:r>
      <w:bookmarkStart w:id="0" w:name="_GoBack"/>
      <w:bookmarkEnd w:id="0"/>
      <w:r w:rsidRPr="000D72B2">
        <w:rPr>
          <w:rFonts w:ascii="Times New Roman" w:hAnsi="Times New Roman" w:cs="Times New Roman"/>
          <w:sz w:val="24"/>
          <w:szCs w:val="24"/>
        </w:rPr>
        <w:t> .Dz.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D72B2">
        <w:rPr>
          <w:rFonts w:ascii="Times New Roman" w:hAnsi="Times New Roman" w:cs="Times New Roman"/>
          <w:sz w:val="24"/>
          <w:szCs w:val="24"/>
        </w:rPr>
        <w:t> r., poz. 1</w:t>
      </w:r>
      <w:r>
        <w:rPr>
          <w:rFonts w:ascii="Times New Roman" w:hAnsi="Times New Roman" w:cs="Times New Roman"/>
          <w:sz w:val="24"/>
          <w:szCs w:val="24"/>
        </w:rPr>
        <w:t>363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 zm.</w:t>
      </w:r>
      <w:r w:rsidRPr="000D72B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2711C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2B2" w:rsidRP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b/>
          <w:sz w:val="24"/>
          <w:szCs w:val="24"/>
        </w:rPr>
        <w:t xml:space="preserve">Prezydent Miasta </w:t>
      </w:r>
      <w:r w:rsidR="0019734E">
        <w:rPr>
          <w:rFonts w:ascii="Times New Roman" w:hAnsi="Times New Roman" w:cs="Times New Roman"/>
          <w:b/>
          <w:sz w:val="24"/>
          <w:szCs w:val="24"/>
        </w:rPr>
        <w:t>Świnoujście</w:t>
      </w:r>
    </w:p>
    <w:p w:rsid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72B2">
        <w:rPr>
          <w:rFonts w:ascii="Times New Roman" w:hAnsi="Times New Roman" w:cs="Times New Roman"/>
          <w:b/>
          <w:sz w:val="24"/>
          <w:szCs w:val="24"/>
        </w:rPr>
        <w:t>zawiadamia</w:t>
      </w:r>
      <w:proofErr w:type="gramEnd"/>
      <w:r w:rsidRPr="000D72B2">
        <w:rPr>
          <w:rFonts w:ascii="Times New Roman" w:hAnsi="Times New Roman" w:cs="Times New Roman"/>
          <w:b/>
          <w:sz w:val="24"/>
          <w:szCs w:val="24"/>
        </w:rPr>
        <w:t>,</w:t>
      </w:r>
    </w:p>
    <w:p w:rsidR="00B2711C" w:rsidRPr="000D72B2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B8" w:rsidRPr="00283CB9" w:rsidRDefault="000D72B2" w:rsidP="00A612B8">
      <w:pPr>
        <w:pStyle w:val="Nagwek3"/>
        <w:spacing w:before="0"/>
        <w:jc w:val="both"/>
        <w:rPr>
          <w:rFonts w:cstheme="minorHAnsi"/>
          <w:b w:val="0"/>
          <w:sz w:val="24"/>
          <w:szCs w:val="24"/>
        </w:rPr>
      </w:pPr>
      <w:proofErr w:type="gramStart"/>
      <w:r w:rsidRPr="000F6FF5">
        <w:rPr>
          <w:b w:val="0"/>
          <w:sz w:val="24"/>
          <w:szCs w:val="24"/>
        </w:rPr>
        <w:t>że</w:t>
      </w:r>
      <w:proofErr w:type="gramEnd"/>
      <w:r w:rsidRPr="000F6FF5">
        <w:rPr>
          <w:b w:val="0"/>
          <w:sz w:val="24"/>
          <w:szCs w:val="24"/>
        </w:rPr>
        <w:t xml:space="preserve"> </w:t>
      </w:r>
      <w:r w:rsidR="0019734E" w:rsidRPr="000F6FF5">
        <w:rPr>
          <w:b w:val="0"/>
          <w:sz w:val="24"/>
          <w:szCs w:val="24"/>
        </w:rPr>
        <w:t xml:space="preserve">w dniu </w:t>
      </w:r>
      <w:r w:rsidR="00873CD8" w:rsidRPr="000F6FF5">
        <w:rPr>
          <w:b w:val="0"/>
          <w:sz w:val="24"/>
          <w:szCs w:val="24"/>
        </w:rPr>
        <w:t>1</w:t>
      </w:r>
      <w:r w:rsidR="00981A5D" w:rsidRPr="000F6FF5">
        <w:rPr>
          <w:b w:val="0"/>
          <w:sz w:val="24"/>
          <w:szCs w:val="24"/>
        </w:rPr>
        <w:t>0</w:t>
      </w:r>
      <w:r w:rsidR="0019734E" w:rsidRPr="000F6FF5">
        <w:rPr>
          <w:b w:val="0"/>
          <w:sz w:val="24"/>
          <w:szCs w:val="24"/>
        </w:rPr>
        <w:t>.</w:t>
      </w:r>
      <w:r w:rsidR="0071012A" w:rsidRPr="000F6FF5">
        <w:rPr>
          <w:b w:val="0"/>
          <w:sz w:val="24"/>
          <w:szCs w:val="24"/>
        </w:rPr>
        <w:t>0</w:t>
      </w:r>
      <w:r w:rsidR="00873CD8" w:rsidRPr="000F6FF5">
        <w:rPr>
          <w:b w:val="0"/>
          <w:sz w:val="24"/>
          <w:szCs w:val="24"/>
        </w:rPr>
        <w:t>3</w:t>
      </w:r>
      <w:r w:rsidR="0019734E" w:rsidRPr="000F6FF5">
        <w:rPr>
          <w:b w:val="0"/>
          <w:sz w:val="24"/>
          <w:szCs w:val="24"/>
        </w:rPr>
        <w:t>.202</w:t>
      </w:r>
      <w:r w:rsidR="00873CD8" w:rsidRPr="000F6FF5">
        <w:rPr>
          <w:b w:val="0"/>
          <w:sz w:val="24"/>
          <w:szCs w:val="24"/>
        </w:rPr>
        <w:t>2</w:t>
      </w:r>
      <w:r w:rsidR="0019734E" w:rsidRPr="000F6FF5">
        <w:rPr>
          <w:b w:val="0"/>
          <w:sz w:val="24"/>
          <w:szCs w:val="24"/>
        </w:rPr>
        <w:t xml:space="preserve"> </w:t>
      </w:r>
      <w:proofErr w:type="gramStart"/>
      <w:r w:rsidRPr="000F6FF5">
        <w:rPr>
          <w:b w:val="0"/>
          <w:sz w:val="24"/>
          <w:szCs w:val="24"/>
        </w:rPr>
        <w:t>został</w:t>
      </w:r>
      <w:r w:rsidR="0071012A" w:rsidRPr="000F6FF5">
        <w:rPr>
          <w:b w:val="0"/>
          <w:sz w:val="24"/>
          <w:szCs w:val="24"/>
        </w:rPr>
        <w:t>o</w:t>
      </w:r>
      <w:proofErr w:type="gramEnd"/>
      <w:r w:rsidRPr="000F6FF5">
        <w:rPr>
          <w:b w:val="0"/>
          <w:sz w:val="24"/>
          <w:szCs w:val="24"/>
        </w:rPr>
        <w:t xml:space="preserve"> wydan</w:t>
      </w:r>
      <w:r w:rsidR="0071012A" w:rsidRPr="000F6FF5">
        <w:rPr>
          <w:b w:val="0"/>
          <w:sz w:val="24"/>
          <w:szCs w:val="24"/>
        </w:rPr>
        <w:t>e</w:t>
      </w:r>
      <w:r w:rsidRPr="000F6FF5">
        <w:rPr>
          <w:b w:val="0"/>
          <w:sz w:val="24"/>
          <w:szCs w:val="24"/>
        </w:rPr>
        <w:t xml:space="preserve"> </w:t>
      </w:r>
      <w:r w:rsidR="0071012A" w:rsidRPr="000F6FF5">
        <w:rPr>
          <w:b w:val="0"/>
          <w:sz w:val="24"/>
          <w:szCs w:val="24"/>
        </w:rPr>
        <w:t xml:space="preserve">zawiadomienie </w:t>
      </w:r>
      <w:r w:rsidR="0019734E" w:rsidRPr="000F6FF5">
        <w:rPr>
          <w:b w:val="0"/>
          <w:sz w:val="24"/>
          <w:szCs w:val="24"/>
        </w:rPr>
        <w:t>nr WEN.6833.1.</w:t>
      </w:r>
      <w:r w:rsidR="00873CD8" w:rsidRPr="000F6FF5">
        <w:rPr>
          <w:b w:val="0"/>
          <w:sz w:val="24"/>
          <w:szCs w:val="24"/>
        </w:rPr>
        <w:t>3</w:t>
      </w:r>
      <w:r w:rsidR="00E8350E">
        <w:rPr>
          <w:b w:val="0"/>
          <w:sz w:val="24"/>
          <w:szCs w:val="24"/>
        </w:rPr>
        <w:t>3</w:t>
      </w:r>
      <w:r w:rsidR="0019734E" w:rsidRPr="000F6FF5">
        <w:rPr>
          <w:b w:val="0"/>
          <w:sz w:val="24"/>
          <w:szCs w:val="24"/>
        </w:rPr>
        <w:t>.202</w:t>
      </w:r>
      <w:r w:rsidR="00A612B8" w:rsidRPr="000F6FF5">
        <w:rPr>
          <w:b w:val="0"/>
          <w:sz w:val="24"/>
          <w:szCs w:val="24"/>
        </w:rPr>
        <w:t>1</w:t>
      </w:r>
      <w:r w:rsidR="0019734E" w:rsidRPr="000F6FF5">
        <w:rPr>
          <w:b w:val="0"/>
          <w:sz w:val="24"/>
          <w:szCs w:val="24"/>
        </w:rPr>
        <w:t>.</w:t>
      </w:r>
      <w:r w:rsidR="00873CD8" w:rsidRPr="000F6FF5">
        <w:rPr>
          <w:b w:val="0"/>
          <w:sz w:val="24"/>
          <w:szCs w:val="24"/>
        </w:rPr>
        <w:t>JB</w:t>
      </w:r>
      <w:r w:rsidR="0019734E" w:rsidRPr="000F6FF5">
        <w:rPr>
          <w:b w:val="0"/>
          <w:sz w:val="24"/>
          <w:szCs w:val="24"/>
        </w:rPr>
        <w:t xml:space="preserve"> </w:t>
      </w:r>
      <w:r w:rsidR="0071012A" w:rsidRPr="000F6FF5">
        <w:rPr>
          <w:b w:val="0"/>
          <w:sz w:val="24"/>
          <w:szCs w:val="24"/>
        </w:rPr>
        <w:t xml:space="preserve">o </w:t>
      </w:r>
      <w:r w:rsidR="002F76BA">
        <w:rPr>
          <w:b w:val="0"/>
          <w:sz w:val="24"/>
          <w:szCs w:val="24"/>
        </w:rPr>
        <w:t xml:space="preserve">możliwości zapoznania z materiałem zgromadzonym w sprawie </w:t>
      </w:r>
      <w:r w:rsidRPr="000F6FF5">
        <w:rPr>
          <w:b w:val="0"/>
          <w:sz w:val="24"/>
          <w:szCs w:val="24"/>
        </w:rPr>
        <w:t>ustaleni</w:t>
      </w:r>
      <w:r w:rsidR="00013459" w:rsidRPr="000F6FF5">
        <w:rPr>
          <w:b w:val="0"/>
          <w:sz w:val="24"/>
          <w:szCs w:val="24"/>
        </w:rPr>
        <w:t>a</w:t>
      </w:r>
      <w:r w:rsidRPr="000F6FF5">
        <w:rPr>
          <w:b w:val="0"/>
          <w:sz w:val="24"/>
          <w:szCs w:val="24"/>
        </w:rPr>
        <w:t xml:space="preserve"> odszkodowania </w:t>
      </w:r>
      <w:r w:rsidR="009C17A7" w:rsidRPr="000F6FF5">
        <w:rPr>
          <w:b w:val="0"/>
          <w:sz w:val="24"/>
          <w:szCs w:val="24"/>
        </w:rPr>
        <w:t>na rzecz nieustalonych spadkobierców po zmarł</w:t>
      </w:r>
      <w:r w:rsidR="002B1319">
        <w:rPr>
          <w:b w:val="0"/>
          <w:sz w:val="24"/>
          <w:szCs w:val="24"/>
        </w:rPr>
        <w:t>ym</w:t>
      </w:r>
      <w:r w:rsidR="009C17A7" w:rsidRPr="000F6FF5">
        <w:rPr>
          <w:b w:val="0"/>
          <w:sz w:val="24"/>
          <w:szCs w:val="24"/>
        </w:rPr>
        <w:t xml:space="preserve"> </w:t>
      </w:r>
      <w:r w:rsidR="00E8350E">
        <w:rPr>
          <w:b w:val="0"/>
          <w:sz w:val="24"/>
          <w:szCs w:val="24"/>
        </w:rPr>
        <w:t xml:space="preserve">Tadeuszu </w:t>
      </w:r>
      <w:proofErr w:type="spellStart"/>
      <w:r w:rsidR="00E8350E">
        <w:rPr>
          <w:b w:val="0"/>
          <w:sz w:val="24"/>
          <w:szCs w:val="24"/>
        </w:rPr>
        <w:t>Stafiej</w:t>
      </w:r>
      <w:proofErr w:type="spellEnd"/>
      <w:r w:rsidR="009C17A7" w:rsidRPr="000F6FF5">
        <w:rPr>
          <w:b w:val="0"/>
          <w:sz w:val="24"/>
          <w:szCs w:val="24"/>
        </w:rPr>
        <w:t xml:space="preserve"> </w:t>
      </w:r>
      <w:r w:rsidRPr="000F6FF5">
        <w:rPr>
          <w:b w:val="0"/>
          <w:sz w:val="24"/>
          <w:szCs w:val="24"/>
        </w:rPr>
        <w:t>za praw</w:t>
      </w:r>
      <w:r w:rsidR="00873CD8" w:rsidRPr="000F6FF5">
        <w:rPr>
          <w:b w:val="0"/>
          <w:sz w:val="24"/>
          <w:szCs w:val="24"/>
        </w:rPr>
        <w:t>o</w:t>
      </w:r>
      <w:r w:rsidRPr="000F6FF5">
        <w:rPr>
          <w:b w:val="0"/>
          <w:sz w:val="24"/>
          <w:szCs w:val="24"/>
        </w:rPr>
        <w:t xml:space="preserve"> własności nieruchomości o nieuregulowanym stanie prawnym </w:t>
      </w:r>
      <w:r w:rsidR="00873CD8" w:rsidRPr="000F6FF5">
        <w:rPr>
          <w:b w:val="0"/>
          <w:sz w:val="24"/>
          <w:szCs w:val="24"/>
        </w:rPr>
        <w:t xml:space="preserve">w udziale </w:t>
      </w:r>
      <w:r w:rsidR="00E8350E">
        <w:rPr>
          <w:b w:val="0"/>
          <w:sz w:val="24"/>
          <w:szCs w:val="24"/>
        </w:rPr>
        <w:t xml:space="preserve">½ ze </w:t>
      </w:r>
      <w:r w:rsidR="002B1319">
        <w:rPr>
          <w:b w:val="0"/>
          <w:sz w:val="24"/>
          <w:szCs w:val="24"/>
        </w:rPr>
        <w:t>1</w:t>
      </w:r>
      <w:r w:rsidR="00E8350E">
        <w:rPr>
          <w:b w:val="0"/>
          <w:sz w:val="24"/>
          <w:szCs w:val="24"/>
        </w:rPr>
        <w:t>8</w:t>
      </w:r>
      <w:r w:rsidR="002B1319">
        <w:rPr>
          <w:b w:val="0"/>
          <w:sz w:val="24"/>
          <w:szCs w:val="24"/>
        </w:rPr>
        <w:t>2</w:t>
      </w:r>
      <w:r w:rsidR="00873CD8" w:rsidRPr="000F6FF5">
        <w:rPr>
          <w:b w:val="0"/>
          <w:sz w:val="24"/>
          <w:szCs w:val="24"/>
        </w:rPr>
        <w:t xml:space="preserve">/10000 </w:t>
      </w:r>
      <w:r w:rsidRPr="000F6FF5">
        <w:rPr>
          <w:b w:val="0"/>
          <w:sz w:val="24"/>
          <w:szCs w:val="24"/>
        </w:rPr>
        <w:t>położon</w:t>
      </w:r>
      <w:r w:rsidR="0019734E" w:rsidRPr="000F6FF5">
        <w:rPr>
          <w:b w:val="0"/>
          <w:sz w:val="24"/>
          <w:szCs w:val="24"/>
        </w:rPr>
        <w:t>ej</w:t>
      </w:r>
      <w:r w:rsidRPr="000F6FF5">
        <w:rPr>
          <w:b w:val="0"/>
          <w:sz w:val="24"/>
          <w:szCs w:val="24"/>
        </w:rPr>
        <w:t xml:space="preserve"> w obrębie ewidencyjnym 00</w:t>
      </w:r>
      <w:r w:rsidR="00873CD8" w:rsidRPr="000F6FF5">
        <w:rPr>
          <w:b w:val="0"/>
          <w:sz w:val="24"/>
          <w:szCs w:val="24"/>
        </w:rPr>
        <w:t>08</w:t>
      </w:r>
      <w:r w:rsidRPr="000F6FF5">
        <w:rPr>
          <w:b w:val="0"/>
          <w:sz w:val="24"/>
          <w:szCs w:val="24"/>
        </w:rPr>
        <w:t xml:space="preserve"> Świnoujście, oznaczon</w:t>
      </w:r>
      <w:r w:rsidR="0019734E" w:rsidRPr="000F6FF5">
        <w:rPr>
          <w:b w:val="0"/>
          <w:sz w:val="24"/>
          <w:szCs w:val="24"/>
        </w:rPr>
        <w:t>ej</w:t>
      </w:r>
      <w:r w:rsidRPr="000F6FF5">
        <w:rPr>
          <w:b w:val="0"/>
          <w:sz w:val="24"/>
          <w:szCs w:val="24"/>
        </w:rPr>
        <w:t xml:space="preserve"> numerem działki </w:t>
      </w:r>
      <w:r w:rsidR="002B1319">
        <w:rPr>
          <w:b w:val="0"/>
          <w:sz w:val="24"/>
          <w:szCs w:val="24"/>
        </w:rPr>
        <w:t>290</w:t>
      </w:r>
      <w:r w:rsidR="00873CD8" w:rsidRPr="000F6FF5">
        <w:rPr>
          <w:b w:val="0"/>
          <w:sz w:val="24"/>
          <w:szCs w:val="24"/>
        </w:rPr>
        <w:t>/2</w:t>
      </w:r>
      <w:r w:rsidRPr="000F6FF5">
        <w:rPr>
          <w:b w:val="0"/>
          <w:sz w:val="24"/>
          <w:szCs w:val="24"/>
        </w:rPr>
        <w:t xml:space="preserve"> o pow. 0,0</w:t>
      </w:r>
      <w:r w:rsidR="002B1319">
        <w:rPr>
          <w:b w:val="0"/>
          <w:sz w:val="24"/>
          <w:szCs w:val="24"/>
        </w:rPr>
        <w:t>137</w:t>
      </w:r>
      <w:r w:rsidRPr="000F6FF5">
        <w:rPr>
          <w:b w:val="0"/>
          <w:sz w:val="24"/>
          <w:szCs w:val="24"/>
        </w:rPr>
        <w:t xml:space="preserve"> ha, wpisan</w:t>
      </w:r>
      <w:r w:rsidR="0019734E" w:rsidRPr="000F6FF5">
        <w:rPr>
          <w:b w:val="0"/>
          <w:sz w:val="24"/>
          <w:szCs w:val="24"/>
        </w:rPr>
        <w:t>ej</w:t>
      </w:r>
      <w:r w:rsidRPr="000F6FF5">
        <w:rPr>
          <w:b w:val="0"/>
          <w:sz w:val="24"/>
          <w:szCs w:val="24"/>
        </w:rPr>
        <w:t xml:space="preserve"> do księgi wieczystej nr </w:t>
      </w:r>
      <w:r w:rsidR="00873CD8" w:rsidRPr="000F6FF5">
        <w:rPr>
          <w:b w:val="0"/>
          <w:sz w:val="24"/>
          <w:szCs w:val="24"/>
        </w:rPr>
        <w:t xml:space="preserve">SZ1W/00058391/3 </w:t>
      </w:r>
      <w:r w:rsidRPr="000F6FF5">
        <w:rPr>
          <w:b w:val="0"/>
          <w:sz w:val="24"/>
          <w:szCs w:val="24"/>
        </w:rPr>
        <w:t xml:space="preserve">która stała się własnością </w:t>
      </w:r>
      <w:r w:rsidR="00A612B8" w:rsidRPr="000F6FF5">
        <w:rPr>
          <w:b w:val="0"/>
          <w:sz w:val="24"/>
          <w:szCs w:val="24"/>
        </w:rPr>
        <w:t xml:space="preserve">Gminy </w:t>
      </w:r>
      <w:r w:rsidRPr="000F6FF5">
        <w:rPr>
          <w:b w:val="0"/>
          <w:sz w:val="24"/>
          <w:szCs w:val="24"/>
        </w:rPr>
        <w:t>Miast</w:t>
      </w:r>
      <w:r w:rsidR="00A612B8" w:rsidRPr="000F6FF5">
        <w:rPr>
          <w:b w:val="0"/>
          <w:sz w:val="24"/>
          <w:szCs w:val="24"/>
        </w:rPr>
        <w:t>o</w:t>
      </w:r>
      <w:r w:rsidRPr="000F6FF5">
        <w:rPr>
          <w:b w:val="0"/>
          <w:sz w:val="24"/>
          <w:szCs w:val="24"/>
        </w:rPr>
        <w:t xml:space="preserve"> Świnoujście</w:t>
      </w:r>
      <w:r w:rsidR="00A612B8" w:rsidRPr="000F6FF5">
        <w:rPr>
          <w:b w:val="0"/>
          <w:sz w:val="24"/>
          <w:szCs w:val="24"/>
        </w:rPr>
        <w:t xml:space="preserve"> na podstawie decyzji Prezydenta Miasta Świnoujście nr 2/DR/2020 znak WUA.6740.1.2.2020.AS z dnia 21.10.2020</w:t>
      </w:r>
      <w:proofErr w:type="gramStart"/>
      <w:r w:rsidR="00A612B8" w:rsidRPr="000F6FF5">
        <w:rPr>
          <w:b w:val="0"/>
          <w:sz w:val="24"/>
          <w:szCs w:val="24"/>
        </w:rPr>
        <w:t>r</w:t>
      </w:r>
      <w:proofErr w:type="gramEnd"/>
      <w:r w:rsidR="00A612B8" w:rsidRPr="000F6FF5">
        <w:rPr>
          <w:b w:val="0"/>
          <w:sz w:val="24"/>
          <w:szCs w:val="24"/>
        </w:rPr>
        <w:t xml:space="preserve">. o zezwoleniu na realizację inwestycji drogowej </w:t>
      </w:r>
      <w:proofErr w:type="spellStart"/>
      <w:r w:rsidR="00A612B8" w:rsidRPr="000F6FF5">
        <w:rPr>
          <w:b w:val="0"/>
          <w:sz w:val="24"/>
          <w:szCs w:val="24"/>
        </w:rPr>
        <w:t>pn</w:t>
      </w:r>
      <w:proofErr w:type="spellEnd"/>
      <w:r w:rsidR="00A612B8" w:rsidRPr="000F6FF5">
        <w:rPr>
          <w:b w:val="0"/>
          <w:sz w:val="24"/>
          <w:szCs w:val="24"/>
        </w:rPr>
        <w:t xml:space="preserve"> Rozbudowa ulicy Wincentego Witosa w Świnoujściu na odcinku od ul. Tadeusza Kościuszki do ul. Wincentego Witosa, zmienionej decyzją Prezydenta Miasta Świnoujście nr</w:t>
      </w:r>
      <w:r w:rsidR="002F76BA">
        <w:rPr>
          <w:b w:val="0"/>
          <w:sz w:val="24"/>
          <w:szCs w:val="24"/>
        </w:rPr>
        <w:t xml:space="preserve"> </w:t>
      </w:r>
      <w:r w:rsidR="00A612B8" w:rsidRPr="000F6FF5">
        <w:rPr>
          <w:b w:val="0"/>
          <w:sz w:val="24"/>
          <w:szCs w:val="24"/>
        </w:rPr>
        <w:t xml:space="preserve">2/Dr/2021 znak WUA.6740.1.1.2021.AS z dnia 01.07.2021 </w:t>
      </w:r>
      <w:proofErr w:type="gramStart"/>
      <w:r w:rsidR="00A612B8" w:rsidRPr="000F6FF5">
        <w:rPr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</w:t>
      </w:r>
    </w:p>
    <w:p w:rsidR="0071012A" w:rsidRDefault="0071012A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9C17A7">
      <w:pPr>
        <w:autoSpaceDE w:val="0"/>
        <w:spacing w:line="200" w:lineRule="atLeast"/>
        <w:ind w:firstLine="708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D72B2">
        <w:rPr>
          <w:rFonts w:ascii="Times New Roman" w:eastAsia="Verdana" w:hAnsi="Times New Roman" w:cs="Times New Roman"/>
          <w:sz w:val="24"/>
          <w:szCs w:val="24"/>
        </w:rPr>
        <w:t xml:space="preserve">Na podstawie art. 49 Kpa w przypadku zawiadomienia stron przez obwieszczenie, doręczenie uważa się za dokonane po upływie 14 dni od dnia publicznego ogłoszenia. </w:t>
      </w:r>
    </w:p>
    <w:p w:rsidR="000D72B2" w:rsidRDefault="000D72B2" w:rsidP="000D72B2">
      <w:pPr>
        <w:autoSpaceDE w:val="0"/>
        <w:spacing w:line="200" w:lineRule="atLeast"/>
        <w:jc w:val="both"/>
        <w:rPr>
          <w:rFonts w:ascii="Arial" w:eastAsia="Verdana" w:hAnsi="Arial" w:cs="Arial"/>
          <w:sz w:val="20"/>
        </w:rPr>
      </w:pPr>
    </w:p>
    <w:p w:rsidR="00E17151" w:rsidRDefault="00E17151" w:rsidP="000D72B2">
      <w:pPr>
        <w:pStyle w:val="NormalnyWeb"/>
        <w:tabs>
          <w:tab w:val="left" w:pos="5245"/>
          <w:tab w:val="left" w:pos="5387"/>
        </w:tabs>
        <w:spacing w:before="0" w:beforeAutospacing="0" w:after="0" w:line="276" w:lineRule="auto"/>
        <w:rPr>
          <w:u w:val="single"/>
        </w:rPr>
      </w:pPr>
    </w:p>
    <w:sectPr w:rsidR="00E17151" w:rsidSect="0094650F">
      <w:footerReference w:type="default" r:id="rId8"/>
      <w:pgSz w:w="11906" w:h="16838"/>
      <w:pgMar w:top="1417" w:right="1417" w:bottom="1417" w:left="1417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7E" w:rsidRDefault="006F067E" w:rsidP="00D0040F">
      <w:pPr>
        <w:spacing w:line="240" w:lineRule="auto"/>
      </w:pPr>
      <w:r>
        <w:separator/>
      </w:r>
    </w:p>
  </w:endnote>
  <w:endnote w:type="continuationSeparator" w:id="0">
    <w:p w:rsidR="006F067E" w:rsidRDefault="006F067E" w:rsidP="00D0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0F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</w:p>
  <w:p w:rsidR="0094650F" w:rsidRPr="0054136B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r w:rsidRPr="0054136B">
      <w:rPr>
        <w:rFonts w:asciiTheme="majorHAnsi" w:hAnsiTheme="majorHAnsi"/>
        <w:sz w:val="20"/>
      </w:rPr>
      <w:t>Wydział Ewidencji i Obrotu Nieruchomościami</w:t>
    </w:r>
    <w:r>
      <w:rPr>
        <w:rFonts w:asciiTheme="majorHAnsi" w:hAnsiTheme="majorHAnsi"/>
        <w:sz w:val="20"/>
      </w:rPr>
      <w:t>; u</w:t>
    </w:r>
    <w:r w:rsidRPr="0054136B">
      <w:rPr>
        <w:rFonts w:asciiTheme="majorHAnsi" w:hAnsiTheme="majorHAnsi"/>
        <w:sz w:val="20"/>
      </w:rPr>
      <w:t xml:space="preserve">l. Wojska </w:t>
    </w:r>
    <w:proofErr w:type="gramStart"/>
    <w:r w:rsidRPr="0054136B">
      <w:rPr>
        <w:rFonts w:asciiTheme="majorHAnsi" w:hAnsiTheme="majorHAnsi"/>
        <w:sz w:val="20"/>
      </w:rPr>
      <w:t>Polskiego 1/5</w:t>
    </w:r>
    <w:r>
      <w:rPr>
        <w:rFonts w:asciiTheme="majorHAnsi" w:hAnsiTheme="majorHAnsi"/>
        <w:sz w:val="20"/>
      </w:rPr>
      <w:t xml:space="preserve">; </w:t>
    </w:r>
    <w:r w:rsidRPr="0054136B">
      <w:rPr>
        <w:rFonts w:asciiTheme="majorHAnsi" w:hAnsiTheme="majorHAnsi"/>
        <w:sz w:val="20"/>
      </w:rPr>
      <w:t xml:space="preserve"> 72-600 Świnoujście</w:t>
    </w:r>
    <w:proofErr w:type="gramEnd"/>
  </w:p>
  <w:p w:rsidR="0094650F" w:rsidRPr="00F54341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proofErr w:type="gramStart"/>
    <w:r w:rsidRPr="00F54341">
      <w:rPr>
        <w:rFonts w:asciiTheme="majorHAnsi" w:hAnsiTheme="majorHAnsi"/>
        <w:sz w:val="20"/>
      </w:rPr>
      <w:t>tel. 91-327-86-11;  fax</w:t>
    </w:r>
    <w:proofErr w:type="gramEnd"/>
    <w:r w:rsidRPr="00F54341">
      <w:rPr>
        <w:rFonts w:asciiTheme="majorHAnsi" w:hAnsiTheme="majorHAnsi"/>
        <w:sz w:val="20"/>
      </w:rPr>
      <w:t xml:space="preserve"> 91-327-86-12;  e-mail: wen@um.swinoujscie.</w:t>
    </w:r>
    <w:proofErr w:type="gramStart"/>
    <w:r w:rsidRPr="00F54341">
      <w:rPr>
        <w:rFonts w:asciiTheme="majorHAnsi" w:hAnsiTheme="majorHAnsi"/>
        <w:sz w:val="20"/>
      </w:rPr>
      <w:t>pl</w:t>
    </w:r>
    <w:proofErr w:type="gramEnd"/>
  </w:p>
  <w:p w:rsidR="0094650F" w:rsidRPr="00F54341" w:rsidRDefault="0094650F" w:rsidP="0094650F">
    <w:pPr>
      <w:pStyle w:val="Stopka"/>
    </w:pPr>
  </w:p>
  <w:p w:rsidR="0094650F" w:rsidRDefault="0094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7E" w:rsidRDefault="006F067E" w:rsidP="00D0040F">
      <w:pPr>
        <w:spacing w:line="240" w:lineRule="auto"/>
      </w:pPr>
      <w:r>
        <w:separator/>
      </w:r>
    </w:p>
  </w:footnote>
  <w:footnote w:type="continuationSeparator" w:id="0">
    <w:p w:rsidR="006F067E" w:rsidRDefault="006F067E" w:rsidP="00D00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4CB"/>
    <w:multiLevelType w:val="multilevel"/>
    <w:tmpl w:val="8EA4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C2062"/>
    <w:multiLevelType w:val="hybridMultilevel"/>
    <w:tmpl w:val="F8E8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6E16"/>
    <w:multiLevelType w:val="hybridMultilevel"/>
    <w:tmpl w:val="B0203DC6"/>
    <w:lvl w:ilvl="0" w:tplc="3166A53E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2B1352"/>
    <w:multiLevelType w:val="hybridMultilevel"/>
    <w:tmpl w:val="C9E63BC4"/>
    <w:lvl w:ilvl="0" w:tplc="0415000F">
      <w:start w:val="1"/>
      <w:numFmt w:val="decimal"/>
      <w:lvlText w:val="%1.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7"/>
    <w:rsid w:val="00013459"/>
    <w:rsid w:val="00016A6A"/>
    <w:rsid w:val="00024A46"/>
    <w:rsid w:val="00031383"/>
    <w:rsid w:val="00053B3A"/>
    <w:rsid w:val="0008190F"/>
    <w:rsid w:val="000D72B2"/>
    <w:rsid w:val="000E086F"/>
    <w:rsid w:val="000E7240"/>
    <w:rsid w:val="000F3B37"/>
    <w:rsid w:val="000F6FF5"/>
    <w:rsid w:val="00101E1F"/>
    <w:rsid w:val="00102EBF"/>
    <w:rsid w:val="00112CFF"/>
    <w:rsid w:val="00115BA2"/>
    <w:rsid w:val="00116EB2"/>
    <w:rsid w:val="00155DED"/>
    <w:rsid w:val="00160B05"/>
    <w:rsid w:val="00195968"/>
    <w:rsid w:val="0019734E"/>
    <w:rsid w:val="001C3E6C"/>
    <w:rsid w:val="001E3A11"/>
    <w:rsid w:val="0023397B"/>
    <w:rsid w:val="00237F7B"/>
    <w:rsid w:val="002604C5"/>
    <w:rsid w:val="00261AAE"/>
    <w:rsid w:val="00270C3C"/>
    <w:rsid w:val="00283CB9"/>
    <w:rsid w:val="00290457"/>
    <w:rsid w:val="002B1319"/>
    <w:rsid w:val="002B1E7E"/>
    <w:rsid w:val="002E05D9"/>
    <w:rsid w:val="002E38DF"/>
    <w:rsid w:val="002F76BA"/>
    <w:rsid w:val="00341E69"/>
    <w:rsid w:val="003B2D18"/>
    <w:rsid w:val="003B3121"/>
    <w:rsid w:val="003B6192"/>
    <w:rsid w:val="003D58F0"/>
    <w:rsid w:val="003D73E7"/>
    <w:rsid w:val="00410D2A"/>
    <w:rsid w:val="00411C0F"/>
    <w:rsid w:val="00416FA2"/>
    <w:rsid w:val="00434EC9"/>
    <w:rsid w:val="00442019"/>
    <w:rsid w:val="00460D1E"/>
    <w:rsid w:val="00476A60"/>
    <w:rsid w:val="004809E7"/>
    <w:rsid w:val="0048279F"/>
    <w:rsid w:val="00490B4B"/>
    <w:rsid w:val="00497EC2"/>
    <w:rsid w:val="004E0EBA"/>
    <w:rsid w:val="004F1006"/>
    <w:rsid w:val="004F4A94"/>
    <w:rsid w:val="00510927"/>
    <w:rsid w:val="00526A8C"/>
    <w:rsid w:val="00536143"/>
    <w:rsid w:val="00557984"/>
    <w:rsid w:val="00567798"/>
    <w:rsid w:val="005A0C8B"/>
    <w:rsid w:val="005F018D"/>
    <w:rsid w:val="00603D39"/>
    <w:rsid w:val="00612758"/>
    <w:rsid w:val="0061434A"/>
    <w:rsid w:val="00644F2B"/>
    <w:rsid w:val="006475D3"/>
    <w:rsid w:val="00656895"/>
    <w:rsid w:val="00661A1D"/>
    <w:rsid w:val="00667474"/>
    <w:rsid w:val="00670A3B"/>
    <w:rsid w:val="00673D72"/>
    <w:rsid w:val="006A5F52"/>
    <w:rsid w:val="006C038A"/>
    <w:rsid w:val="006E0A92"/>
    <w:rsid w:val="006E560E"/>
    <w:rsid w:val="006F067E"/>
    <w:rsid w:val="006F1C77"/>
    <w:rsid w:val="0071012A"/>
    <w:rsid w:val="0072677D"/>
    <w:rsid w:val="00730B50"/>
    <w:rsid w:val="007625BE"/>
    <w:rsid w:val="0078576D"/>
    <w:rsid w:val="00787543"/>
    <w:rsid w:val="007A19FF"/>
    <w:rsid w:val="007A307D"/>
    <w:rsid w:val="007B7753"/>
    <w:rsid w:val="007C6E64"/>
    <w:rsid w:val="007D1C02"/>
    <w:rsid w:val="007D3BA2"/>
    <w:rsid w:val="008200F5"/>
    <w:rsid w:val="0082010D"/>
    <w:rsid w:val="00821131"/>
    <w:rsid w:val="008227AB"/>
    <w:rsid w:val="00832A63"/>
    <w:rsid w:val="00833701"/>
    <w:rsid w:val="00850B2A"/>
    <w:rsid w:val="00854325"/>
    <w:rsid w:val="00873CD8"/>
    <w:rsid w:val="008A43C0"/>
    <w:rsid w:val="008B7F6C"/>
    <w:rsid w:val="008C0265"/>
    <w:rsid w:val="008E0124"/>
    <w:rsid w:val="00917138"/>
    <w:rsid w:val="0094650F"/>
    <w:rsid w:val="00981A5D"/>
    <w:rsid w:val="009920A5"/>
    <w:rsid w:val="009B2C63"/>
    <w:rsid w:val="009C17A7"/>
    <w:rsid w:val="009C2C1A"/>
    <w:rsid w:val="009C70BC"/>
    <w:rsid w:val="009E6334"/>
    <w:rsid w:val="009F4E68"/>
    <w:rsid w:val="009F5B88"/>
    <w:rsid w:val="00A57880"/>
    <w:rsid w:val="00A60D88"/>
    <w:rsid w:val="00A612B8"/>
    <w:rsid w:val="00A81886"/>
    <w:rsid w:val="00AA49A1"/>
    <w:rsid w:val="00AA5D7C"/>
    <w:rsid w:val="00AA62B7"/>
    <w:rsid w:val="00AB7DC2"/>
    <w:rsid w:val="00B00BEA"/>
    <w:rsid w:val="00B045D0"/>
    <w:rsid w:val="00B2711C"/>
    <w:rsid w:val="00B65E9E"/>
    <w:rsid w:val="00BA1B8F"/>
    <w:rsid w:val="00BB045E"/>
    <w:rsid w:val="00BC3A57"/>
    <w:rsid w:val="00C04218"/>
    <w:rsid w:val="00C05C79"/>
    <w:rsid w:val="00C14784"/>
    <w:rsid w:val="00C27D2E"/>
    <w:rsid w:val="00C42EAB"/>
    <w:rsid w:val="00C531EC"/>
    <w:rsid w:val="00C669BF"/>
    <w:rsid w:val="00C93F93"/>
    <w:rsid w:val="00C9551B"/>
    <w:rsid w:val="00CF6974"/>
    <w:rsid w:val="00D0040F"/>
    <w:rsid w:val="00D2560C"/>
    <w:rsid w:val="00D529F3"/>
    <w:rsid w:val="00D96AE8"/>
    <w:rsid w:val="00DA7238"/>
    <w:rsid w:val="00DA79C4"/>
    <w:rsid w:val="00DC201F"/>
    <w:rsid w:val="00DD68AA"/>
    <w:rsid w:val="00DE5EDB"/>
    <w:rsid w:val="00E01ED2"/>
    <w:rsid w:val="00E17151"/>
    <w:rsid w:val="00E80D9F"/>
    <w:rsid w:val="00E8350E"/>
    <w:rsid w:val="00EB0EDB"/>
    <w:rsid w:val="00EC5EBB"/>
    <w:rsid w:val="00ED53A7"/>
    <w:rsid w:val="00EE4E84"/>
    <w:rsid w:val="00F1275A"/>
    <w:rsid w:val="00F150EE"/>
    <w:rsid w:val="00F976FF"/>
    <w:rsid w:val="00FC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3EE2D-3355-4568-B514-5845CBA7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3A7"/>
  </w:style>
  <w:style w:type="paragraph" w:styleId="Nagwek3">
    <w:name w:val="heading 3"/>
    <w:basedOn w:val="Normalny"/>
    <w:link w:val="Nagwek3Znak"/>
    <w:uiPriority w:val="9"/>
    <w:qFormat/>
    <w:rsid w:val="000F3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F3B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0F3B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3B3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D004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040F"/>
    <w:pPr>
      <w:spacing w:line="240" w:lineRule="auto"/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D0040F"/>
    <w:pPr>
      <w:spacing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B6192"/>
    <w:pPr>
      <w:tabs>
        <w:tab w:val="center" w:pos="4536"/>
        <w:tab w:val="right" w:pos="9072"/>
      </w:tabs>
      <w:spacing w:line="240" w:lineRule="auto"/>
      <w:ind w:left="227" w:firstLine="17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192"/>
  </w:style>
  <w:style w:type="paragraph" w:styleId="Stopka">
    <w:name w:val="footer"/>
    <w:basedOn w:val="Normalny"/>
    <w:link w:val="StopkaZnak"/>
    <w:uiPriority w:val="99"/>
    <w:unhideWhenUsed/>
    <w:rsid w:val="009465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50F"/>
  </w:style>
  <w:style w:type="character" w:customStyle="1" w:styleId="ng-binding">
    <w:name w:val="ng-binding"/>
    <w:basedOn w:val="Domylnaczcionkaakapitu"/>
    <w:rsid w:val="00410D2A"/>
  </w:style>
  <w:style w:type="paragraph" w:styleId="Tekstdymka">
    <w:name w:val="Balloon Text"/>
    <w:basedOn w:val="Normalny"/>
    <w:link w:val="TekstdymkaZnak"/>
    <w:uiPriority w:val="99"/>
    <w:semiHidden/>
    <w:unhideWhenUsed/>
    <w:rsid w:val="007A30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9E72A-AE94-4ECB-AA52-E2A53755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wskorupka</dc:creator>
  <cp:lastModifiedBy>Bońkowska Joanna</cp:lastModifiedBy>
  <cp:revision>6</cp:revision>
  <cp:lastPrinted>2022-03-10T12:25:00Z</cp:lastPrinted>
  <dcterms:created xsi:type="dcterms:W3CDTF">2022-03-10T11:30:00Z</dcterms:created>
  <dcterms:modified xsi:type="dcterms:W3CDTF">2022-03-10T13:17:00Z</dcterms:modified>
</cp:coreProperties>
</file>