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BB" w:rsidRPr="002476BB" w:rsidRDefault="002476BB" w:rsidP="002476B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bookmarkStart w:id="0" w:name="_GoBack"/>
      <w:bookmarkEnd w:id="0"/>
      <w:r w:rsidRPr="002476BB">
        <w:rPr>
          <w:rFonts w:ascii="Times New Roman" w:eastAsia="Times New Roman" w:hAnsi="Times New Roman" w:cs="Times New Roman"/>
          <w:spacing w:val="-2"/>
          <w:sz w:val="20"/>
          <w:lang w:eastAsia="ar-SA"/>
        </w:rPr>
        <w:t>Za</w:t>
      </w:r>
      <w:r w:rsidRPr="002476BB">
        <w:rPr>
          <w:rFonts w:ascii="Times New Roman" w:eastAsia="Times New Roman" w:hAnsi="Times New Roman" w:cs="Times New Roman"/>
          <w:sz w:val="20"/>
          <w:lang w:eastAsia="ar-SA"/>
        </w:rPr>
        <w:t>łącznik nr 2</w:t>
      </w:r>
    </w:p>
    <w:p w:rsidR="002476BB" w:rsidRPr="002476BB" w:rsidRDefault="002476BB" w:rsidP="002476B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lang w:eastAsia="ar-SA"/>
        </w:rPr>
        <w:tab/>
        <w:t>d</w:t>
      </w:r>
      <w:r w:rsidRPr="002476BB">
        <w:rPr>
          <w:rFonts w:ascii="Times New Roman" w:eastAsia="Times New Roman" w:hAnsi="Times New Roman" w:cs="Times New Roman"/>
          <w:spacing w:val="-3"/>
          <w:sz w:val="20"/>
          <w:lang w:eastAsia="ar-SA"/>
        </w:rPr>
        <w:t>o Regulaminu udzielania zamówień,</w:t>
      </w:r>
    </w:p>
    <w:p w:rsidR="002476BB" w:rsidRPr="002476BB" w:rsidRDefault="002476BB" w:rsidP="002476B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których wartość jest mniejsza niż 130 000 złotych</w:t>
      </w:r>
    </w:p>
    <w:p w:rsidR="002476BB" w:rsidRPr="002476BB" w:rsidRDefault="002476BB" w:rsidP="002476BB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2476BB" w:rsidRPr="002476BB" w:rsidRDefault="002476BB" w:rsidP="002476BB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2476BB" w:rsidRPr="002476BB" w:rsidRDefault="0056534F" w:rsidP="002476BB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 WOS.271.2.6.2022.SN</w:t>
      </w:r>
      <w:r w:rsidR="002476BB"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180923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.02.2022</w:t>
      </w:r>
      <w:r w:rsidR="00CC0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2476BB" w:rsidRPr="002476BB" w:rsidRDefault="00180923" w:rsidP="002476BB">
      <w:pPr>
        <w:widowControl w:val="0"/>
        <w:suppressAutoHyphens/>
        <w:autoSpaceDE w:val="0"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WOS.271.2.6.2022.SN</w:t>
      </w:r>
    </w:p>
    <w:p w:rsidR="002476BB" w:rsidRPr="002476BB" w:rsidRDefault="00CC0465" w:rsidP="002476BB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wycinki drzewa</w:t>
      </w:r>
    </w:p>
    <w:p w:rsidR="002476BB" w:rsidRPr="002476BB" w:rsidRDefault="002476BB" w:rsidP="002476BB">
      <w:pPr>
        <w:widowControl w:val="0"/>
        <w:numPr>
          <w:ilvl w:val="0"/>
          <w:numId w:val="1"/>
        </w:numPr>
        <w:suppressAutoHyphens/>
        <w:autoSpaceDE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Gmina Miasto Świnoujście (komórka organizacyjna Urzędu Miasta prowadząca postępowanie): </w:t>
      </w:r>
      <w:r w:rsidR="00CC046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Wydział Ochrony Środowiska i Leśnictwa </w:t>
      </w:r>
    </w:p>
    <w:p w:rsidR="002476BB" w:rsidRPr="002476BB" w:rsidRDefault="002476BB" w:rsidP="002476BB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</w:t>
      </w:r>
      <w:r w:rsidR="00CC0465">
        <w:rPr>
          <w:rFonts w:ascii="Times New Roman" w:eastAsia="Times New Roman" w:hAnsi="Times New Roman" w:cs="Times New Roman"/>
          <w:sz w:val="24"/>
          <w:szCs w:val="24"/>
          <w:lang w:eastAsia="ar-SA"/>
        </w:rPr>
        <w:t>Inspektor Sylwia Nowicka tel.: 91 321 79 26, snowicka@um.swinoujscie.pl</w:t>
      </w:r>
    </w:p>
    <w:p w:rsidR="00550715" w:rsidRDefault="002476BB" w:rsidP="002476BB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2476B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C0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0715" w:rsidRDefault="00CC0465" w:rsidP="0056534F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 ofertowe dotyczy wycinki 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11 szt. drzew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8 szt. brzozy brodawkowatej, 2 szt. sosen zwyczajnych oraz 1 szt. olszy, rosnących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nieruchomości stanowiącej wł</w:t>
      </w:r>
      <w:r w:rsid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asność Gminy Miasto Świnoujście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dz. nr 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244/8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obręb 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2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Drzewa ze względu na zły stan sanitarny stwarzają zagrożenia dla ludzi i mienia. </w:t>
      </w:r>
      <w:r w:rsid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Drzewa pr</w:t>
      </w:r>
      <w:r w:rsidR="00FB2380">
        <w:rPr>
          <w:rFonts w:ascii="Times New Roman" w:eastAsia="Times New Roman" w:hAnsi="Times New Roman" w:cs="Times New Roman"/>
          <w:sz w:val="24"/>
          <w:szCs w:val="24"/>
          <w:lang w:eastAsia="ar-SA"/>
        </w:rPr>
        <w:t>zeznaczone do wycinki oznaczono</w:t>
      </w:r>
      <w:r w:rsidR="00FB23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w terenie zielona farbą.</w:t>
      </w:r>
    </w:p>
    <w:p w:rsidR="00550715" w:rsidRDefault="00550715" w:rsidP="00550715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Zalecane jest dokonanie wizji lokalnej terenu, na którym należy przeprowadzić wycinkę.</w:t>
      </w:r>
    </w:p>
    <w:p w:rsidR="00550715" w:rsidRDefault="00550715" w:rsidP="00550715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Złożenie oferty jest równoznaczne z posiadaniem niezbędnego sprzętu oraz wszystkich koniecznych </w:t>
      </w:r>
      <w:r w:rsidR="0093084A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uprawnień w zakresie wykonywania wycinki drzew. Pracę należy wykonać zgodnie ze sztuką ogrodniczą oraz przepisami bhp.</w:t>
      </w:r>
    </w:p>
    <w:p w:rsidR="0093084A" w:rsidRDefault="0093084A" w:rsidP="00550715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Wycinka ww. drzewa nie może kolidować z pozostałymi drzewami oraz zagospodarowaniem terenu.</w:t>
      </w:r>
    </w:p>
    <w:p w:rsidR="0093084A" w:rsidRDefault="0093084A" w:rsidP="00550715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zapewnić we własnym zakresie i na własny koszt narzędzia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specjalistyczny sprzęt niezbędny do realizacji zadania. </w:t>
      </w:r>
    </w:p>
    <w:p w:rsidR="0093084A" w:rsidRDefault="0093084A" w:rsidP="00550715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zobowiązany będzie również do zabezpieczenia terenu prac oraz zapewnienia warunków bezpieczeństwa, a także wykonania prac w pasie drogowym w sposób nie powodujący kolizji z uczestnikami ruchu kołowego lub pieszego. </w:t>
      </w:r>
    </w:p>
    <w:p w:rsidR="006C2BAE" w:rsidRDefault="006C2BAE" w:rsidP="00550715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ponosi odpowiedzialność za wszelkie szkody osobowe i/lub rzeczowe wyrządzone osobom trzecim wynikłe podczas wykonywania prac. </w:t>
      </w:r>
    </w:p>
    <w:p w:rsidR="00550715" w:rsidRDefault="007F19D7" w:rsidP="00550715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odpowiedzialny jest za zagospodarowanie pozostałości z wycinki oraz uporządkowanie terenu, na którym będą prowadzone prace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C2BAE" w:rsidRDefault="006C2BAE" w:rsidP="006C2BAE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Drzewo należy pociąć na odcinki </w:t>
      </w:r>
      <w:r w:rsid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56534F"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poskładać w </w:t>
      </w:r>
      <w:r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stos</w:t>
      </w:r>
      <w:r w:rsidR="0056534F"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y na działce 244/8 obr. 5</w:t>
      </w:r>
      <w:r w:rsidRP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476BB" w:rsidRPr="002476BB" w:rsidRDefault="002476BB" w:rsidP="00550715">
      <w:pPr>
        <w:widowControl w:val="0"/>
        <w:suppressAutoHyphens/>
        <w:autoSpaceDE w:val="0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BB" w:rsidRPr="002476BB" w:rsidRDefault="002476BB" w:rsidP="002476BB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2476BB" w:rsidRPr="002476BB" w:rsidRDefault="002476BB" w:rsidP="002476BB">
      <w:pPr>
        <w:widowControl w:val="0"/>
        <w:numPr>
          <w:ilvl w:val="0"/>
          <w:numId w:val="3"/>
        </w:numPr>
        <w:suppressAutoHyphens/>
        <w:autoSpaceDE w:val="0"/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następujących kryteriów: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najniższa cena.</w:t>
      </w:r>
    </w:p>
    <w:p w:rsidR="002476BB" w:rsidRPr="002476BB" w:rsidRDefault="002476BB" w:rsidP="002476BB">
      <w:pPr>
        <w:widowControl w:val="0"/>
        <w:numPr>
          <w:ilvl w:val="0"/>
          <w:numId w:val="3"/>
        </w:numPr>
        <w:suppressAutoHyphens/>
        <w:autoSpaceDE w:val="0"/>
        <w:spacing w:before="80"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2476BB" w:rsidRPr="002476BB" w:rsidRDefault="002476BB" w:rsidP="002476BB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Data realizacji zamówienia: 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28.02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.2022 r.</w:t>
      </w:r>
    </w:p>
    <w:p w:rsidR="002476BB" w:rsidRPr="002476BB" w:rsidRDefault="002476BB" w:rsidP="002476BB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2476BB" w:rsidRPr="002476BB" w:rsidRDefault="002476BB" w:rsidP="002476BB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2476BB" w:rsidRPr="002476BB" w:rsidRDefault="002476BB" w:rsidP="002476BB">
      <w:pPr>
        <w:widowControl w:val="0"/>
        <w:numPr>
          <w:ilvl w:val="0"/>
          <w:numId w:val="2"/>
        </w:numPr>
        <w:suppressAutoHyphens/>
        <w:autoSpaceDE w:val="0"/>
        <w:spacing w:before="8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w języku polskim, na formularzu oferty według wzoru stanowiącego załącznik nr 2 do Zapytania ofertowego;</w:t>
      </w:r>
    </w:p>
    <w:p w:rsidR="002476BB" w:rsidRPr="002476BB" w:rsidRDefault="002476BB" w:rsidP="002476BB">
      <w:pPr>
        <w:widowControl w:val="0"/>
        <w:numPr>
          <w:ilvl w:val="0"/>
          <w:numId w:val="2"/>
        </w:numPr>
        <w:suppressAutoHyphens/>
        <w:autoSpaceDE w:val="0"/>
        <w:spacing w:before="80"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2476BB" w:rsidRPr="002476BB" w:rsidRDefault="002476BB" w:rsidP="002476BB">
      <w:pPr>
        <w:widowControl w:val="0"/>
        <w:numPr>
          <w:ilvl w:val="0"/>
          <w:numId w:val="2"/>
        </w:numPr>
        <w:suppressAutoHyphens/>
        <w:autoSpaceDE w:val="0"/>
        <w:spacing w:before="80"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 xml:space="preserve">ofertę należy złożyć w formie skanu podpisanych dokumentów. Ofertę należy przesłać na adres e-mail: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snowicka@um.swinoujscie.pl</w:t>
      </w:r>
      <w:r w:rsidRPr="00247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6BB" w:rsidRPr="002476BB" w:rsidRDefault="002476BB" w:rsidP="002476BB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56534F">
        <w:rPr>
          <w:rFonts w:ascii="Times New Roman" w:eastAsia="Calibri" w:hAnsi="Times New Roman" w:cs="Times New Roman"/>
          <w:sz w:val="24"/>
          <w:szCs w:val="24"/>
        </w:rPr>
        <w:t>18</w:t>
      </w:r>
      <w:r w:rsidR="00ED3FDA">
        <w:rPr>
          <w:rFonts w:ascii="Times New Roman" w:eastAsia="Calibri" w:hAnsi="Times New Roman" w:cs="Times New Roman"/>
          <w:sz w:val="24"/>
          <w:szCs w:val="24"/>
        </w:rPr>
        <w:t>.02.2022</w:t>
      </w:r>
      <w:r w:rsidR="00076AE3">
        <w:rPr>
          <w:rFonts w:ascii="Times New Roman" w:eastAsia="Calibri" w:hAnsi="Times New Roman" w:cs="Times New Roman"/>
          <w:sz w:val="24"/>
          <w:szCs w:val="24"/>
        </w:rPr>
        <w:t xml:space="preserve"> r. godz. 13.00</w:t>
      </w:r>
      <w:r w:rsidRPr="00247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76BB" w:rsidRPr="002476BB" w:rsidRDefault="002476BB" w:rsidP="002476BB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6BB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2476BB" w:rsidRPr="002476BB" w:rsidRDefault="002476BB" w:rsidP="002476BB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twarcia/rozpatrzenia ofert: 1</w:t>
      </w:r>
      <w:r w:rsidR="0056534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2.202</w:t>
      </w:r>
      <w:r w:rsidR="00ED3FD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76AE3">
        <w:rPr>
          <w:rFonts w:ascii="Times New Roman" w:eastAsia="Times New Roman" w:hAnsi="Times New Roman" w:cs="Times New Roman"/>
          <w:sz w:val="24"/>
          <w:szCs w:val="24"/>
          <w:lang w:eastAsia="ar-SA"/>
        </w:rPr>
        <w:t>godz. 14.00, w siedzibie Wydziału Ochrony Środowiska i Leśnictwa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76BB" w:rsidRPr="002476BB" w:rsidRDefault="002476BB" w:rsidP="002476BB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Warunki płatności: n</w:t>
      </w:r>
      <w:r w:rsidR="00076AE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a konto bankowe w terminie do 14</w:t>
      </w: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2476BB" w:rsidRPr="002476BB" w:rsidRDefault="002476BB" w:rsidP="002476BB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2476BB" w:rsidRPr="002476BB" w:rsidRDefault="002476BB" w:rsidP="002476BB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sporządził: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2476BB" w:rsidRPr="002476BB" w:rsidRDefault="002476BB" w:rsidP="002476BB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………………….………………………..</w:t>
      </w:r>
    </w:p>
    <w:p w:rsidR="002476BB" w:rsidRPr="002476BB" w:rsidRDefault="002476BB" w:rsidP="002476BB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imię i nazwisko pracownika</w:t>
      </w:r>
    </w:p>
    <w:p w:rsidR="002476BB" w:rsidRPr="002476BB" w:rsidRDefault="002476BB" w:rsidP="002476BB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</w:p>
    <w:p w:rsidR="002476BB" w:rsidRPr="002476BB" w:rsidRDefault="002476BB" w:rsidP="002476B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Opis przedmiotu zamówienia (jeżeli dotyczy);</w:t>
      </w:r>
    </w:p>
    <w:p w:rsidR="002476BB" w:rsidRPr="002476BB" w:rsidRDefault="002476BB" w:rsidP="002476B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Formularz ofertowy;</w:t>
      </w:r>
    </w:p>
    <w:p w:rsidR="002476BB" w:rsidRPr="002476BB" w:rsidRDefault="002476BB" w:rsidP="002476B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Klauzula informacyjna dotycząca ochrony danych osobowych.</w:t>
      </w:r>
      <w:r w:rsidRPr="002476BB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br w:type="page"/>
      </w:r>
    </w:p>
    <w:p w:rsidR="002476BB" w:rsidRPr="002476BB" w:rsidRDefault="002476BB" w:rsidP="002476B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lastRenderedPageBreak/>
        <w:tab/>
        <w:t>Za</w:t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3</w:t>
      </w:r>
    </w:p>
    <w:p w:rsidR="002476BB" w:rsidRPr="002476BB" w:rsidRDefault="002476BB" w:rsidP="002476BB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2476BB">
        <w:rPr>
          <w:rFonts w:ascii="Times New Roman" w:eastAsia="Calibri" w:hAnsi="Times New Roman" w:cs="Times New Roman"/>
          <w:sz w:val="20"/>
          <w:szCs w:val="20"/>
        </w:rPr>
        <w:tab/>
        <w:t>d</w:t>
      </w:r>
      <w:r w:rsidRPr="002476BB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</w:p>
    <w:p w:rsidR="002476BB" w:rsidRPr="002476BB" w:rsidRDefault="002476BB" w:rsidP="002476BB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76BB">
        <w:rPr>
          <w:rFonts w:ascii="Times New Roman" w:eastAsia="Calibri" w:hAnsi="Times New Roman" w:cs="Times New Roman"/>
          <w:spacing w:val="-3"/>
          <w:sz w:val="20"/>
          <w:szCs w:val="20"/>
        </w:rPr>
        <w:tab/>
        <w:t>których wartość jest mniejsza niż 130 000 złotych</w:t>
      </w:r>
    </w:p>
    <w:p w:rsidR="002476BB" w:rsidRPr="002476BB" w:rsidRDefault="002476BB" w:rsidP="002476BB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2476BB" w:rsidRPr="002476BB" w:rsidRDefault="002476BB" w:rsidP="002476B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2476BB" w:rsidRPr="002476BB" w:rsidRDefault="002476BB" w:rsidP="002476B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2476BB" w:rsidRPr="002476BB" w:rsidRDefault="002476BB" w:rsidP="002476B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2476BB" w:rsidRPr="002476BB" w:rsidRDefault="002476BB" w:rsidP="002476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2476BB" w:rsidRPr="002476BB" w:rsidRDefault="002476BB" w:rsidP="002476BB">
      <w:pPr>
        <w:widowControl w:val="0"/>
        <w:numPr>
          <w:ilvl w:val="0"/>
          <w:numId w:val="4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2476BB" w:rsidRPr="002476BB" w:rsidRDefault="002476BB" w:rsidP="002476BB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2476B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2476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2476B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2476B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2476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2476BB" w:rsidRPr="002476BB" w:rsidRDefault="002476BB" w:rsidP="002476BB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2476BB" w:rsidRPr="002476BB" w:rsidRDefault="002476BB" w:rsidP="002476BB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2476B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2476BB" w:rsidRPr="002476BB" w:rsidRDefault="002476BB" w:rsidP="002476B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2476BB" w:rsidRPr="002476BB" w:rsidRDefault="002476BB" w:rsidP="002476BB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2476BB" w:rsidRPr="002476BB" w:rsidRDefault="002476BB" w:rsidP="002476BB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2476BB" w:rsidRPr="002476BB" w:rsidRDefault="002476BB" w:rsidP="002476B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476BB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2476B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2476B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2476B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2476B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2476BB" w:rsidRPr="002476BB" w:rsidRDefault="002476BB" w:rsidP="002476BB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2476BB" w:rsidRPr="002476BB" w:rsidRDefault="002476BB" w:rsidP="002476BB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2476BB" w:rsidRPr="002476BB" w:rsidRDefault="002476BB" w:rsidP="002476BB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2476BB" w:rsidRPr="002476BB" w:rsidRDefault="002476BB" w:rsidP="002476B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2476BB" w:rsidRPr="002476BB" w:rsidRDefault="002476BB" w:rsidP="002476BB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2476BB" w:rsidRPr="002476BB" w:rsidRDefault="002476BB" w:rsidP="002476BB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2476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C74C4C" w:rsidRDefault="00C74C4C"/>
    <w:sectPr w:rsidR="00C7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AC" w:rsidRDefault="009D7CAC" w:rsidP="002476BB">
      <w:pPr>
        <w:spacing w:after="0" w:line="240" w:lineRule="auto"/>
      </w:pPr>
      <w:r>
        <w:separator/>
      </w:r>
    </w:p>
  </w:endnote>
  <w:endnote w:type="continuationSeparator" w:id="0">
    <w:p w:rsidR="009D7CAC" w:rsidRDefault="009D7CAC" w:rsidP="002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AC" w:rsidRDefault="009D7CAC" w:rsidP="002476BB">
      <w:pPr>
        <w:spacing w:after="0" w:line="240" w:lineRule="auto"/>
      </w:pPr>
      <w:r>
        <w:separator/>
      </w:r>
    </w:p>
  </w:footnote>
  <w:footnote w:type="continuationSeparator" w:id="0">
    <w:p w:rsidR="009D7CAC" w:rsidRDefault="009D7CAC" w:rsidP="002476BB">
      <w:pPr>
        <w:spacing w:after="0" w:line="240" w:lineRule="auto"/>
      </w:pPr>
      <w:r>
        <w:continuationSeparator/>
      </w:r>
    </w:p>
  </w:footnote>
  <w:footnote w:id="1">
    <w:p w:rsidR="002476BB" w:rsidRDefault="002476BB" w:rsidP="002476BB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9"/>
    <w:rsid w:val="00076AE3"/>
    <w:rsid w:val="00180923"/>
    <w:rsid w:val="002476BB"/>
    <w:rsid w:val="002D1A1E"/>
    <w:rsid w:val="00382F92"/>
    <w:rsid w:val="005225A9"/>
    <w:rsid w:val="00550715"/>
    <w:rsid w:val="0055514B"/>
    <w:rsid w:val="0056534F"/>
    <w:rsid w:val="00591B20"/>
    <w:rsid w:val="006217E4"/>
    <w:rsid w:val="006C2BAE"/>
    <w:rsid w:val="007F19D7"/>
    <w:rsid w:val="0093084A"/>
    <w:rsid w:val="009D7CAC"/>
    <w:rsid w:val="00C74C4C"/>
    <w:rsid w:val="00CC0465"/>
    <w:rsid w:val="00D31B5E"/>
    <w:rsid w:val="00ED3FDA"/>
    <w:rsid w:val="00F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533D-EB66-425F-A24D-634B8E2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1550-91D6-456D-A1DA-14E856E1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Sylwia</dc:creator>
  <cp:keywords/>
  <dc:description/>
  <cp:lastModifiedBy>Lesnau Joanna</cp:lastModifiedBy>
  <cp:revision>2</cp:revision>
  <cp:lastPrinted>2022-02-14T10:05:00Z</cp:lastPrinted>
  <dcterms:created xsi:type="dcterms:W3CDTF">2022-02-15T13:42:00Z</dcterms:created>
  <dcterms:modified xsi:type="dcterms:W3CDTF">2022-02-15T13:42:00Z</dcterms:modified>
</cp:coreProperties>
</file>