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C63FDF">
        <w:t>75</w:t>
      </w:r>
      <w:r>
        <w:t>/20</w:t>
      </w:r>
      <w:r w:rsidR="00664B17">
        <w:t>2</w:t>
      </w:r>
      <w:r w:rsidR="00F33FA3">
        <w:t>2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8B1CC6" w:rsidP="008F5E52">
      <w:pPr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84422D">
        <w:t xml:space="preserve"> </w:t>
      </w:r>
      <w:r>
        <w:t>4</w:t>
      </w:r>
      <w:r w:rsidR="00EE0C8B">
        <w:t xml:space="preserve"> lutego</w:t>
      </w:r>
      <w:r w:rsidR="00F33FA3">
        <w:t xml:space="preserve"> </w:t>
      </w:r>
      <w:r w:rsidR="008F5E52">
        <w:t>20</w:t>
      </w:r>
      <w:r w:rsidR="00664B17">
        <w:t>2</w:t>
      </w:r>
      <w:r w:rsidR="00F33FA3">
        <w:t>2</w:t>
      </w:r>
      <w:r>
        <w:t xml:space="preserve"> </w:t>
      </w:r>
      <w:r w:rsidR="008F5E52">
        <w:t>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022B21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</w:t>
      </w:r>
      <w:bookmarkStart w:id="0" w:name="_GoBack"/>
      <w:r w:rsidRPr="009F003E">
        <w:t>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F33FA3">
        <w:t>8</w:t>
      </w:r>
      <w:r w:rsidR="008A6F30" w:rsidRPr="009F003E">
        <w:t>.20</w:t>
      </w:r>
      <w:r w:rsidR="00EE3C82" w:rsidRPr="009F003E">
        <w:t>2</w:t>
      </w:r>
      <w:r w:rsidR="00F33FA3">
        <w:t>2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67611A" w:rsidRPr="009F003E">
        <w:t xml:space="preserve"> wykonawcy</w:t>
      </w:r>
      <w:r w:rsidR="0080239C">
        <w:t xml:space="preserve">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5B27A7">
        <w:rPr>
          <w:spacing w:val="-4"/>
        </w:rPr>
        <w:t xml:space="preserve"> </w:t>
      </w:r>
      <w:r w:rsidR="00C96919">
        <w:rPr>
          <w:spacing w:val="-4"/>
        </w:rPr>
        <w:t>„</w:t>
      </w:r>
      <w:r w:rsidR="00F33FA3">
        <w:rPr>
          <w:spacing w:val="-4"/>
        </w:rPr>
        <w:t>Wykonanie naprawy nawierzchni sięgaczy w ramach inwestycji „Kurort Nadmorski Świnoujście- nowa wizja przestrzeni publicznej””</w:t>
      </w:r>
      <w:bookmarkEnd w:id="0"/>
    </w:p>
    <w:p w:rsidR="00962EDF" w:rsidRPr="009973F6" w:rsidRDefault="00962EDF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84422D">
        <w:t>21</w:t>
      </w:r>
      <w:r w:rsidR="003D58C1">
        <w:t>r</w:t>
      </w:r>
      <w:r w:rsidR="00CB16BC">
        <w:t>.</w:t>
      </w:r>
      <w:r w:rsidR="003D58C1">
        <w:t xml:space="preserve"> </w:t>
      </w:r>
      <w:r w:rsidR="0084422D">
        <w:t>1372</w:t>
      </w:r>
      <w:r w:rsidR="00F33FA3">
        <w:t>,</w:t>
      </w:r>
      <w:r w:rsidR="0084422D">
        <w:t xml:space="preserve"> ze zm.</w:t>
      </w:r>
      <w:r w:rsidR="006E1204">
        <w:t xml:space="preserve">) </w:t>
      </w:r>
      <w:r w:rsidR="003D58C1">
        <w:t xml:space="preserve">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F33FA3">
        <w:t>2021</w:t>
      </w:r>
      <w:r w:rsidR="00664B17">
        <w:t>r</w:t>
      </w:r>
      <w:r w:rsidR="00CB16BC">
        <w:t>.</w:t>
      </w:r>
      <w:r w:rsidR="0084422D">
        <w:t xml:space="preserve"> 1129</w:t>
      </w:r>
      <w:r w:rsidR="00F33FA3">
        <w:t>,</w:t>
      </w:r>
      <w:r w:rsidR="0084422D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756B1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</w:t>
      </w:r>
      <w:r w:rsidR="00F33FA3">
        <w:rPr>
          <w:b w:val="0"/>
        </w:rPr>
        <w:t xml:space="preserve"> nr</w:t>
      </w:r>
      <w:r w:rsidRPr="00223CBA">
        <w:rPr>
          <w:b w:val="0"/>
        </w:rPr>
        <w:t xml:space="preserve">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F33FA3">
        <w:rPr>
          <w:b w:val="0"/>
        </w:rPr>
        <w:t>8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F33FA3">
        <w:rPr>
          <w:b w:val="0"/>
        </w:rPr>
        <w:t>2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F33FA3">
        <w:rPr>
          <w:b w:val="0"/>
        </w:rPr>
        <w:t>„Wykonanie naprawy nawierzchni sięgaczy w ramach inwestycji „Kurort Nadmorski Świnoujście- nowa wizja przestrzeni publicznej”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4307EC" w:rsidRDefault="004307EC" w:rsidP="004307E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307EC" w:rsidRDefault="004307EC" w:rsidP="004307E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307EC" w:rsidRDefault="004307EC" w:rsidP="004307EC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05F14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56B1"/>
    <w:rsid w:val="00376CF9"/>
    <w:rsid w:val="00381F1B"/>
    <w:rsid w:val="00383B9E"/>
    <w:rsid w:val="003D58C1"/>
    <w:rsid w:val="00404492"/>
    <w:rsid w:val="00413FC2"/>
    <w:rsid w:val="00417CF6"/>
    <w:rsid w:val="004307EC"/>
    <w:rsid w:val="00430DFD"/>
    <w:rsid w:val="00441CB6"/>
    <w:rsid w:val="004621B1"/>
    <w:rsid w:val="00473A0E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64EF8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6E1204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040D7"/>
    <w:rsid w:val="008127C8"/>
    <w:rsid w:val="00827586"/>
    <w:rsid w:val="00827640"/>
    <w:rsid w:val="00837072"/>
    <w:rsid w:val="0084422D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1CC6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62EDF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44F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63FDF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4DD3"/>
    <w:rsid w:val="00EE0C8B"/>
    <w:rsid w:val="00EE3C82"/>
    <w:rsid w:val="00F06934"/>
    <w:rsid w:val="00F11DE1"/>
    <w:rsid w:val="00F302AE"/>
    <w:rsid w:val="00F33FA3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788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37</cp:revision>
  <cp:lastPrinted>2022-02-04T08:45:00Z</cp:lastPrinted>
  <dcterms:created xsi:type="dcterms:W3CDTF">2021-03-22T06:42:00Z</dcterms:created>
  <dcterms:modified xsi:type="dcterms:W3CDTF">2022-02-08T08:45:00Z</dcterms:modified>
</cp:coreProperties>
</file>