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A3429">
        <w:rPr>
          <w:rFonts w:ascii="Times New Roman" w:hAnsi="Times New Roman" w:cs="Times New Roman"/>
          <w:b/>
          <w:sz w:val="24"/>
        </w:rPr>
        <w:t>33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B11E50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A3429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B11E50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B11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oznaczonej numerem działki  </w:t>
      </w:r>
      <w:r w:rsidR="00B11E50">
        <w:rPr>
          <w:rFonts w:ascii="Times New Roman" w:hAnsi="Times New Roman" w:cs="Times New Roman"/>
          <w:b/>
          <w:sz w:val="24"/>
        </w:rPr>
        <w:t>107/3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E15522">
        <w:rPr>
          <w:rFonts w:ascii="Times New Roman" w:hAnsi="Times New Roman" w:cs="Times New Roman"/>
          <w:sz w:val="24"/>
        </w:rPr>
        <w:t>1</w:t>
      </w:r>
      <w:r w:rsidR="001A6F14">
        <w:rPr>
          <w:rFonts w:ascii="Times New Roman" w:hAnsi="Times New Roman" w:cs="Times New Roman"/>
          <w:sz w:val="24"/>
        </w:rPr>
        <w:t xml:space="preserve"> r. poz.</w:t>
      </w:r>
      <w:r w:rsidR="00E15522">
        <w:rPr>
          <w:rFonts w:ascii="Times New Roman" w:hAnsi="Times New Roman" w:cs="Times New Roman"/>
          <w:sz w:val="24"/>
        </w:rPr>
        <w:t>1372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CB1CEC">
        <w:rPr>
          <w:rFonts w:ascii="Times New Roman" w:hAnsi="Times New Roman" w:cs="Times New Roman"/>
          <w:sz w:val="24"/>
        </w:rPr>
        <w:t>ze 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 gospodarce nieruchomościami (Dz. U. z 202</w:t>
      </w:r>
      <w:r w:rsidR="00B11E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E15522">
        <w:rPr>
          <w:rFonts w:ascii="Times New Roman" w:hAnsi="Times New Roman" w:cs="Times New Roman"/>
          <w:sz w:val="24"/>
        </w:rPr>
        <w:t>1</w:t>
      </w:r>
      <w:r w:rsidR="00B11E50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oznaczonej numerem działki </w:t>
      </w:r>
      <w:r w:rsidR="00967355">
        <w:rPr>
          <w:rFonts w:ascii="Times New Roman" w:hAnsi="Times New Roman" w:cs="Times New Roman"/>
          <w:sz w:val="24"/>
        </w:rPr>
        <w:t>107/3</w:t>
      </w:r>
      <w:r w:rsidR="000966DD">
        <w:rPr>
          <w:rFonts w:ascii="Times New Roman" w:hAnsi="Times New Roman" w:cs="Times New Roman"/>
          <w:sz w:val="24"/>
        </w:rPr>
        <w:t xml:space="preserve">, </w:t>
      </w:r>
      <w:r w:rsidR="00967355">
        <w:rPr>
          <w:rFonts w:ascii="Times New Roman" w:hAnsi="Times New Roman" w:cs="Times New Roman"/>
          <w:sz w:val="24"/>
        </w:rPr>
        <w:t xml:space="preserve">                    o powierzchni 70 m ²,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967355">
        <w:rPr>
          <w:rFonts w:ascii="Times New Roman" w:hAnsi="Times New Roman" w:cs="Times New Roman"/>
          <w:sz w:val="24"/>
        </w:rPr>
        <w:t>9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DC04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10780F"/>
    <w:rsid w:val="001A6F14"/>
    <w:rsid w:val="00304DA2"/>
    <w:rsid w:val="00586139"/>
    <w:rsid w:val="00600A28"/>
    <w:rsid w:val="00641733"/>
    <w:rsid w:val="00704B2D"/>
    <w:rsid w:val="007E71B6"/>
    <w:rsid w:val="007F1DF2"/>
    <w:rsid w:val="008452FE"/>
    <w:rsid w:val="009533A3"/>
    <w:rsid w:val="00961356"/>
    <w:rsid w:val="00967355"/>
    <w:rsid w:val="009F26CB"/>
    <w:rsid w:val="00A50D20"/>
    <w:rsid w:val="00B037B0"/>
    <w:rsid w:val="00B11E50"/>
    <w:rsid w:val="00B14E93"/>
    <w:rsid w:val="00B821E2"/>
    <w:rsid w:val="00CB1CEC"/>
    <w:rsid w:val="00DC049D"/>
    <w:rsid w:val="00DF4C11"/>
    <w:rsid w:val="00E15522"/>
    <w:rsid w:val="00F0084D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2022-01-14T11:02:00Z</dcterms:created>
  <dcterms:modified xsi:type="dcterms:W3CDTF">2022-01-18T11:31:00Z</dcterms:modified>
</cp:coreProperties>
</file>