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7A47BC">
        <w:rPr>
          <w:b/>
          <w:sz w:val="24"/>
        </w:rPr>
        <w:t>814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7A47BC">
        <w:rPr>
          <w:sz w:val="24"/>
          <w:lang w:eastAsia="ar-SA"/>
        </w:rPr>
        <w:t>30</w:t>
      </w:r>
      <w:r w:rsidR="00084630">
        <w:rPr>
          <w:sz w:val="24"/>
          <w:lang w:eastAsia="ar-SA"/>
        </w:rPr>
        <w:t xml:space="preserve"> grudnia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B2237F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</w:t>
      </w:r>
      <w:r w:rsidR="00B8418A">
        <w:rPr>
          <w:rFonts w:eastAsia="Andale Sans UI"/>
          <w:b/>
          <w:kern w:val="2"/>
          <w:sz w:val="24"/>
          <w:lang w:eastAsia="ar-SA"/>
        </w:rPr>
        <w:t>na rzecz osób wieku emerytalnym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B2237F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ust.</w:t>
      </w:r>
      <w:r w:rsidR="00B2237F">
        <w:rPr>
          <w:kern w:val="1"/>
          <w:sz w:val="24"/>
          <w:lang w:eastAsia="ar-SA"/>
        </w:rPr>
        <w:t xml:space="preserve"> 1 pkt 1 i ust. 2, w związku z art. 4 ust. 1 pkt 10</w:t>
      </w:r>
      <w:r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ustawy z dnia 24</w:t>
      </w:r>
      <w:r w:rsidR="00B2237F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>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B2237F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350613">
        <w:rPr>
          <w:rFonts w:eastAsia="Lucida Sans Unicode" w:cs="Tahoma"/>
          <w:sz w:val="24"/>
        </w:rPr>
        <w:t xml:space="preserve">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084630">
        <w:rPr>
          <w:rFonts w:eastAsia="Lucida Sans Unicode" w:cs="Tahoma"/>
          <w:sz w:val="24"/>
        </w:rPr>
        <w:t>717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084630">
        <w:rPr>
          <w:rFonts w:eastAsia="Lucida Sans Unicode" w:cs="Tahoma"/>
          <w:sz w:val="24"/>
        </w:rPr>
        <w:t xml:space="preserve">25 listopada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 xml:space="preserve">działalności </w:t>
      </w:r>
      <w:r w:rsidR="00B8418A">
        <w:rPr>
          <w:rFonts w:eastAsia="Andale Sans UI"/>
          <w:kern w:val="2"/>
          <w:sz w:val="24"/>
          <w:lang w:eastAsia="ar-SA"/>
        </w:rPr>
        <w:t>na rzecz osób w wieku emerytalnym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B8418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B8418A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350613" w:rsidRPr="00350613">
        <w:rPr>
          <w:kern w:val="1"/>
          <w:sz w:val="24"/>
          <w:lang w:eastAsia="ar-SA"/>
        </w:rPr>
        <w:t>Dokonuję wyboru</w:t>
      </w:r>
      <w:r w:rsidR="00350613">
        <w:rPr>
          <w:kern w:val="1"/>
          <w:sz w:val="24"/>
          <w:lang w:eastAsia="ar-SA"/>
        </w:rPr>
        <w:t xml:space="preserve"> podmiotów, którym zlecona zostaje </w:t>
      </w:r>
      <w:r w:rsidRPr="009D2550">
        <w:rPr>
          <w:sz w:val="24"/>
          <w:lang w:eastAsia="ar-SA"/>
        </w:rPr>
        <w:t>realizacj</w:t>
      </w:r>
      <w:r w:rsidR="00350613">
        <w:rPr>
          <w:sz w:val="24"/>
          <w:lang w:eastAsia="ar-SA"/>
        </w:rPr>
        <w:t>a</w:t>
      </w:r>
      <w:r w:rsidRPr="009D2550">
        <w:rPr>
          <w:sz w:val="24"/>
          <w:lang w:eastAsia="ar-SA"/>
        </w:rPr>
        <w:t xml:space="preserve">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</w:t>
      </w:r>
      <w:r w:rsidR="00B8418A">
        <w:rPr>
          <w:kern w:val="1"/>
          <w:sz w:val="24"/>
          <w:lang w:eastAsia="ar-SA"/>
        </w:rPr>
        <w:t xml:space="preserve">Prowadzenie </w:t>
      </w:r>
      <w:r w:rsidR="00084630">
        <w:rPr>
          <w:kern w:val="1"/>
          <w:sz w:val="24"/>
          <w:lang w:eastAsia="ar-SA"/>
        </w:rPr>
        <w:t>k</w:t>
      </w:r>
      <w:r w:rsidR="00B8418A">
        <w:rPr>
          <w:kern w:val="1"/>
          <w:sz w:val="24"/>
          <w:lang w:eastAsia="ar-SA"/>
        </w:rPr>
        <w:t xml:space="preserve">lubów </w:t>
      </w:r>
      <w:r w:rsidR="00084630">
        <w:rPr>
          <w:kern w:val="1"/>
          <w:sz w:val="24"/>
          <w:lang w:eastAsia="ar-SA"/>
        </w:rPr>
        <w:t>s</w:t>
      </w:r>
      <w:r w:rsidR="00B8418A">
        <w:rPr>
          <w:kern w:val="1"/>
          <w:sz w:val="24"/>
          <w:lang w:eastAsia="ar-SA"/>
        </w:rPr>
        <w:t>eniora na</w:t>
      </w:r>
      <w:r w:rsidR="00350613">
        <w:rPr>
          <w:kern w:val="1"/>
          <w:sz w:val="24"/>
          <w:lang w:eastAsia="ar-SA"/>
        </w:rPr>
        <w:t xml:space="preserve"> </w:t>
      </w:r>
      <w:r w:rsidR="00DB3123">
        <w:rPr>
          <w:kern w:val="1"/>
          <w:sz w:val="24"/>
          <w:lang w:eastAsia="ar-SA"/>
        </w:rPr>
        <w:t xml:space="preserve">prawobrzeżu </w:t>
      </w:r>
      <w:r w:rsidR="00B8418A">
        <w:rPr>
          <w:kern w:val="1"/>
          <w:sz w:val="24"/>
          <w:lang w:eastAsia="ar-SA"/>
        </w:rPr>
        <w:t>i lewobrzeżu Św</w:t>
      </w:r>
      <w:r w:rsidR="00DB3123">
        <w:rPr>
          <w:kern w:val="1"/>
          <w:sz w:val="24"/>
          <w:lang w:eastAsia="ar-SA"/>
        </w:rPr>
        <w:t>inoujścia w</w:t>
      </w:r>
      <w:r w:rsidR="00350613">
        <w:rPr>
          <w:kern w:val="1"/>
          <w:sz w:val="24"/>
          <w:lang w:eastAsia="ar-SA"/>
        </w:rPr>
        <w:t> </w:t>
      </w:r>
      <w:r w:rsidR="00DB3123">
        <w:rPr>
          <w:kern w:val="1"/>
          <w:sz w:val="24"/>
          <w:lang w:eastAsia="ar-SA"/>
        </w:rPr>
        <w:t xml:space="preserve">okresie od </w:t>
      </w:r>
      <w:r w:rsidR="00084630">
        <w:rPr>
          <w:kern w:val="1"/>
          <w:sz w:val="24"/>
          <w:lang w:eastAsia="ar-SA"/>
        </w:rPr>
        <w:t xml:space="preserve">1 stycznia </w:t>
      </w:r>
      <w:r w:rsidR="00DB3123">
        <w:rPr>
          <w:kern w:val="1"/>
          <w:sz w:val="24"/>
          <w:lang w:eastAsia="ar-SA"/>
        </w:rPr>
        <w:t>202</w:t>
      </w:r>
      <w:r w:rsidR="00084630">
        <w:rPr>
          <w:kern w:val="1"/>
          <w:sz w:val="24"/>
          <w:lang w:eastAsia="ar-SA"/>
        </w:rPr>
        <w:t>2</w:t>
      </w:r>
      <w:r w:rsidR="00DB3123">
        <w:rPr>
          <w:kern w:val="1"/>
          <w:sz w:val="24"/>
          <w:lang w:eastAsia="ar-SA"/>
        </w:rPr>
        <w:t xml:space="preserve"> r. do </w:t>
      </w:r>
      <w:r w:rsidR="00084630">
        <w:rPr>
          <w:kern w:val="1"/>
          <w:sz w:val="24"/>
          <w:lang w:eastAsia="ar-SA"/>
        </w:rPr>
        <w:t xml:space="preserve">31 </w:t>
      </w:r>
      <w:r w:rsidR="00DB3123">
        <w:rPr>
          <w:kern w:val="1"/>
          <w:sz w:val="24"/>
          <w:lang w:eastAsia="ar-SA"/>
        </w:rPr>
        <w:t>grudnia 202</w:t>
      </w:r>
      <w:r w:rsidR="00084630">
        <w:rPr>
          <w:kern w:val="1"/>
          <w:sz w:val="24"/>
          <w:lang w:eastAsia="ar-SA"/>
        </w:rPr>
        <w:t>2</w:t>
      </w:r>
      <w:r w:rsidR="00DB3123">
        <w:rPr>
          <w:kern w:val="1"/>
          <w:sz w:val="24"/>
          <w:lang w:eastAsia="ar-SA"/>
        </w:rPr>
        <w:t xml:space="preserve"> r.”</w:t>
      </w:r>
      <w:r w:rsidR="00350613">
        <w:rPr>
          <w:kern w:val="1"/>
          <w:sz w:val="24"/>
          <w:lang w:eastAsia="ar-SA"/>
        </w:rPr>
        <w:t>:</w:t>
      </w:r>
    </w:p>
    <w:p w:rsidR="00B8418A" w:rsidRPr="00350613" w:rsidRDefault="00B8418A" w:rsidP="00B8418A">
      <w:pPr>
        <w:pStyle w:val="Akapitzlist"/>
        <w:widowControl w:val="0"/>
        <w:tabs>
          <w:tab w:val="num" w:pos="720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1</w:t>
      </w:r>
      <w:r w:rsidRPr="00350613">
        <w:rPr>
          <w:kern w:val="1"/>
          <w:sz w:val="24"/>
          <w:lang w:eastAsia="ar-SA"/>
        </w:rPr>
        <w:t>) P</w:t>
      </w:r>
      <w:r w:rsidR="00DB3123" w:rsidRPr="00350613">
        <w:rPr>
          <w:kern w:val="1"/>
          <w:sz w:val="24"/>
          <w:lang w:eastAsia="ar-SA"/>
        </w:rPr>
        <w:t>olski</w:t>
      </w:r>
      <w:r w:rsidR="00D31EE8">
        <w:rPr>
          <w:kern w:val="1"/>
          <w:sz w:val="24"/>
          <w:lang w:eastAsia="ar-SA"/>
        </w:rPr>
        <w:t>ego</w:t>
      </w:r>
      <w:r w:rsidR="00DB3123" w:rsidRPr="00350613">
        <w:rPr>
          <w:kern w:val="1"/>
          <w:sz w:val="24"/>
          <w:lang w:eastAsia="ar-SA"/>
        </w:rPr>
        <w:t xml:space="preserve"> Związk</w:t>
      </w:r>
      <w:r w:rsidR="00D31EE8">
        <w:rPr>
          <w:kern w:val="1"/>
          <w:sz w:val="24"/>
          <w:lang w:eastAsia="ar-SA"/>
        </w:rPr>
        <w:t>u</w:t>
      </w:r>
      <w:r w:rsidR="00DB3123" w:rsidRPr="00350613">
        <w:rPr>
          <w:kern w:val="1"/>
          <w:sz w:val="24"/>
          <w:lang w:eastAsia="ar-SA"/>
        </w:rPr>
        <w:t xml:space="preserve"> Emerytów, Rencistów i Inwalidów Oddział Rejonowy w Świnoujściu</w:t>
      </w:r>
      <w:r w:rsidRPr="00350613">
        <w:rPr>
          <w:kern w:val="1"/>
          <w:sz w:val="24"/>
          <w:lang w:eastAsia="ar-SA"/>
        </w:rPr>
        <w:t xml:space="preserve"> na</w:t>
      </w:r>
      <w:r w:rsidR="00350613">
        <w:rPr>
          <w:kern w:val="1"/>
          <w:sz w:val="24"/>
          <w:lang w:eastAsia="ar-SA"/>
        </w:rPr>
        <w:t> </w:t>
      </w:r>
      <w:r w:rsidRPr="00350613">
        <w:rPr>
          <w:kern w:val="1"/>
          <w:sz w:val="24"/>
          <w:lang w:eastAsia="ar-SA"/>
        </w:rPr>
        <w:t>lewobrzeżu Świnoujścia</w:t>
      </w:r>
      <w:r w:rsidR="00350613">
        <w:rPr>
          <w:kern w:val="1"/>
          <w:sz w:val="24"/>
          <w:lang w:eastAsia="ar-SA"/>
        </w:rPr>
        <w:t>,</w:t>
      </w:r>
      <w:r w:rsidRPr="00350613">
        <w:rPr>
          <w:kern w:val="1"/>
          <w:sz w:val="24"/>
          <w:lang w:eastAsia="ar-SA"/>
        </w:rPr>
        <w:t xml:space="preserve"> </w:t>
      </w:r>
    </w:p>
    <w:p w:rsidR="0045795F" w:rsidRPr="00350613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350613">
        <w:rPr>
          <w:kern w:val="1"/>
          <w:sz w:val="24"/>
          <w:lang w:eastAsia="ar-SA"/>
        </w:rPr>
        <w:t>2) Caritas</w:t>
      </w:r>
      <w:r w:rsidR="00D31EE8">
        <w:rPr>
          <w:kern w:val="1"/>
          <w:sz w:val="24"/>
          <w:lang w:eastAsia="ar-SA"/>
        </w:rPr>
        <w:t>u</w:t>
      </w:r>
      <w:r w:rsidRPr="00350613">
        <w:rPr>
          <w:kern w:val="1"/>
          <w:sz w:val="24"/>
          <w:lang w:eastAsia="ar-SA"/>
        </w:rPr>
        <w:t xml:space="preserve"> Archidiecezji Szczecińsko-Kamieńskiej z siedzibą w Szczecin</w:t>
      </w:r>
      <w:r w:rsidR="00350613">
        <w:rPr>
          <w:kern w:val="1"/>
          <w:sz w:val="24"/>
          <w:lang w:eastAsia="ar-SA"/>
        </w:rPr>
        <w:t>ie na prawobrzeżu Świnoujścia.</w:t>
      </w:r>
    </w:p>
    <w:p w:rsidR="00B8418A" w:rsidRPr="00B8418A" w:rsidRDefault="00B8418A" w:rsidP="00B8418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350613" w:rsidRDefault="0045795F" w:rsidP="00EE23D3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B8418A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2</w:t>
      </w:r>
      <w:r w:rsidRPr="00350613">
        <w:rPr>
          <w:kern w:val="1"/>
          <w:sz w:val="24"/>
          <w:lang w:eastAsia="ar-SA"/>
        </w:rPr>
        <w:t>.</w:t>
      </w:r>
      <w:r w:rsidR="00EE23D3" w:rsidRPr="00350613">
        <w:rPr>
          <w:kern w:val="1"/>
          <w:sz w:val="24"/>
          <w:lang w:eastAsia="ar-SA"/>
        </w:rPr>
        <w:t> </w:t>
      </w:r>
      <w:r w:rsidR="00350613" w:rsidRPr="00350613">
        <w:rPr>
          <w:kern w:val="1"/>
          <w:sz w:val="24"/>
          <w:lang w:eastAsia="ar-SA"/>
        </w:rPr>
        <w:t>Na realizacj</w:t>
      </w:r>
      <w:r w:rsidR="00350613">
        <w:rPr>
          <w:kern w:val="1"/>
          <w:sz w:val="24"/>
          <w:lang w:eastAsia="ar-SA"/>
        </w:rPr>
        <w:t>ę</w:t>
      </w:r>
      <w:r w:rsidR="00350613" w:rsidRPr="00350613">
        <w:rPr>
          <w:kern w:val="1"/>
          <w:sz w:val="24"/>
          <w:lang w:eastAsia="ar-SA"/>
        </w:rPr>
        <w:t xml:space="preserve"> zadania </w:t>
      </w:r>
      <w:r w:rsidR="00350613">
        <w:rPr>
          <w:kern w:val="1"/>
          <w:sz w:val="24"/>
          <w:lang w:eastAsia="ar-SA"/>
        </w:rPr>
        <w:t>określonego w:</w:t>
      </w:r>
    </w:p>
    <w:p w:rsidR="00350613" w:rsidRPr="00350613" w:rsidRDefault="00350613" w:rsidP="0035061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eastAsia="Lucida Sans Unicode" w:cs="Tahoma"/>
          <w:kern w:val="2"/>
          <w:sz w:val="24"/>
        </w:rPr>
      </w:pPr>
      <w:r w:rsidRPr="00350613">
        <w:rPr>
          <w:kern w:val="1"/>
          <w:sz w:val="24"/>
          <w:lang w:eastAsia="ar-SA"/>
        </w:rPr>
        <w:t>§ 1 pkt 1 przeznaczam kwotę dotacji w wysokości 40 000 zł,</w:t>
      </w:r>
    </w:p>
    <w:p w:rsidR="00EE23D3" w:rsidRDefault="00350613" w:rsidP="0035061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350613">
        <w:rPr>
          <w:kern w:val="1"/>
          <w:sz w:val="24"/>
          <w:lang w:eastAsia="ar-SA"/>
        </w:rPr>
        <w:t xml:space="preserve">§ 1 pkt 2 przeznaczam kwotę dotacji w wysokości 55 000 </w:t>
      </w:r>
      <w:r>
        <w:rPr>
          <w:kern w:val="1"/>
          <w:sz w:val="24"/>
          <w:lang w:eastAsia="ar-SA"/>
        </w:rPr>
        <w:t>zł.</w:t>
      </w:r>
    </w:p>
    <w:p w:rsidR="00350613" w:rsidRPr="00350613" w:rsidRDefault="00350613" w:rsidP="00350613">
      <w:pPr>
        <w:pStyle w:val="Akapitzlist"/>
        <w:widowControl w:val="0"/>
        <w:suppressAutoHyphens/>
        <w:spacing w:after="0" w:line="240" w:lineRule="auto"/>
        <w:ind w:left="1494"/>
        <w:jc w:val="both"/>
        <w:rPr>
          <w:kern w:val="1"/>
          <w:sz w:val="24"/>
          <w:lang w:eastAsia="ar-SA"/>
        </w:rPr>
      </w:pPr>
    </w:p>
    <w:p w:rsidR="00EE23D3" w:rsidRDefault="00EE23D3" w:rsidP="00EE23D3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E23D3" w:rsidRPr="0045795F" w:rsidRDefault="00EE23D3" w:rsidP="00B8418A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233B12" w:rsidRDefault="00233B12" w:rsidP="00233B12">
      <w:pPr>
        <w:spacing w:after="0" w:line="276" w:lineRule="auto"/>
        <w:jc w:val="both"/>
        <w:rPr>
          <w:sz w:val="24"/>
        </w:rPr>
      </w:pPr>
    </w:p>
    <w:p w:rsidR="00233B12" w:rsidRDefault="00233B12" w:rsidP="00233B12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>PREZYDENT MIASTA</w:t>
      </w:r>
    </w:p>
    <w:p w:rsidR="00233B12" w:rsidRDefault="00233B12" w:rsidP="00233B12">
      <w:pPr>
        <w:spacing w:after="0" w:line="276" w:lineRule="auto"/>
        <w:ind w:left="5664"/>
        <w:jc w:val="center"/>
        <w:rPr>
          <w:sz w:val="24"/>
        </w:rPr>
      </w:pPr>
    </w:p>
    <w:p w:rsidR="00233B12" w:rsidRPr="00484840" w:rsidRDefault="00233B12" w:rsidP="00233B12">
      <w:pPr>
        <w:spacing w:after="0" w:line="276" w:lineRule="auto"/>
        <w:ind w:left="5664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B8418A" w:rsidRPr="009D2550" w:rsidRDefault="00B8418A" w:rsidP="00B8418A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  <w:bookmarkStart w:id="0" w:name="_GoBack"/>
      <w:bookmarkEnd w:id="0"/>
    </w:p>
    <w:sectPr w:rsidR="00B8418A" w:rsidRPr="009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1D143508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E7D39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027DEA"/>
    <w:multiLevelType w:val="hybridMultilevel"/>
    <w:tmpl w:val="DFCAEF4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084630"/>
    <w:rsid w:val="00114967"/>
    <w:rsid w:val="0022761F"/>
    <w:rsid w:val="00233B12"/>
    <w:rsid w:val="002A72F2"/>
    <w:rsid w:val="00350613"/>
    <w:rsid w:val="0045795F"/>
    <w:rsid w:val="004A05A3"/>
    <w:rsid w:val="006C1A81"/>
    <w:rsid w:val="006D0C5B"/>
    <w:rsid w:val="007564C6"/>
    <w:rsid w:val="007A4591"/>
    <w:rsid w:val="007A47BC"/>
    <w:rsid w:val="00831209"/>
    <w:rsid w:val="0094294A"/>
    <w:rsid w:val="00994BC5"/>
    <w:rsid w:val="00A22698"/>
    <w:rsid w:val="00A80931"/>
    <w:rsid w:val="00AD45B1"/>
    <w:rsid w:val="00B2237F"/>
    <w:rsid w:val="00B8418A"/>
    <w:rsid w:val="00BE25E8"/>
    <w:rsid w:val="00CA218B"/>
    <w:rsid w:val="00D31EE8"/>
    <w:rsid w:val="00D64CF9"/>
    <w:rsid w:val="00DB3123"/>
    <w:rsid w:val="00EE23D3"/>
    <w:rsid w:val="00EF23B0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2021-06-21T12:10:00Z</cp:lastPrinted>
  <dcterms:created xsi:type="dcterms:W3CDTF">2021-12-30T09:35:00Z</dcterms:created>
  <dcterms:modified xsi:type="dcterms:W3CDTF">2021-12-30T13:36:00Z</dcterms:modified>
</cp:coreProperties>
</file>