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736CDB">
        <w:rPr>
          <w:b/>
        </w:rPr>
        <w:t>783</w:t>
      </w:r>
      <w:r w:rsidRPr="00C13805">
        <w:rPr>
          <w:b/>
        </w:rPr>
        <w:t>/202</w:t>
      </w:r>
      <w:r>
        <w:rPr>
          <w:b/>
        </w:rPr>
        <w:t>1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 xml:space="preserve">z dnia </w:t>
      </w:r>
      <w:r w:rsidR="00736CDB">
        <w:t>21 grudnia</w:t>
      </w:r>
      <w:r>
        <w:t xml:space="preserve"> 2021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pkt </w:t>
      </w:r>
      <w:r w:rsidR="001B7FE8">
        <w:t>a)</w:t>
      </w:r>
      <w:r w:rsidR="00736CDB">
        <w:t xml:space="preserve"> i</w:t>
      </w:r>
      <w:r w:rsidR="001B7FE8">
        <w:t xml:space="preserve"> </w:t>
      </w:r>
      <w:r w:rsidR="00443748">
        <w:t>g</w:t>
      </w:r>
      <w:r>
        <w:t>)</w:t>
      </w:r>
      <w:r w:rsidR="00F90A6A">
        <w:t xml:space="preserve"> 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9A7906" w:rsidRDefault="00D3690C" w:rsidP="009A7906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§ 1</w:t>
      </w:r>
      <w:r>
        <w:t xml:space="preserve">. Umarzam </w:t>
      </w:r>
      <w:r w:rsidR="008C0F2E">
        <w:t xml:space="preserve">należność pieniężną </w:t>
      </w:r>
      <w:r>
        <w:t xml:space="preserve">w </w:t>
      </w:r>
      <w:r w:rsidR="008C0F2E">
        <w:t>kwocie</w:t>
      </w:r>
      <w:r>
        <w:t xml:space="preserve"> </w:t>
      </w:r>
      <w:r w:rsidR="00736CDB">
        <w:t>2.184.33 zł</w:t>
      </w:r>
      <w:r>
        <w:t xml:space="preserve"> (słownie złotych: </w:t>
      </w:r>
      <w:r w:rsidR="00736CDB">
        <w:t xml:space="preserve">dwa </w:t>
      </w:r>
      <w:r w:rsidR="00F90A6A">
        <w:t xml:space="preserve">tysiące </w:t>
      </w:r>
      <w:r w:rsidR="00736CDB">
        <w:t xml:space="preserve">sto </w:t>
      </w:r>
      <w:r w:rsidR="00F90A6A">
        <w:t xml:space="preserve"> osiemdziesiąt </w:t>
      </w:r>
      <w:r w:rsidR="00736CDB">
        <w:t>cztery</w:t>
      </w:r>
      <w:r w:rsidR="00F90A6A">
        <w:t xml:space="preserve"> </w:t>
      </w:r>
      <w:r w:rsidR="00736CDB">
        <w:t>33</w:t>
      </w:r>
      <w:r>
        <w:t>/100)</w:t>
      </w:r>
      <w:r w:rsidRPr="00D0398E">
        <w:rPr>
          <w:bCs/>
        </w:rPr>
        <w:t xml:space="preserve"> </w:t>
      </w:r>
      <w:r w:rsidRPr="00FC7603">
        <w:rPr>
          <w:bCs/>
        </w:rPr>
        <w:t xml:space="preserve">na którą składa się: </w:t>
      </w:r>
      <w:r w:rsidRPr="00FC7603">
        <w:t>zaległość podstawowa</w:t>
      </w:r>
      <w:r>
        <w:t xml:space="preserve"> </w:t>
      </w:r>
      <w:r w:rsidRPr="00FC7603">
        <w:t xml:space="preserve">-  </w:t>
      </w:r>
      <w:r w:rsidR="00736CDB">
        <w:t>2.184.33 zł</w:t>
      </w:r>
      <w:bookmarkStart w:id="0" w:name="_GoBack"/>
      <w:bookmarkEnd w:id="0"/>
      <w:r>
        <w:t xml:space="preserve"> </w:t>
      </w:r>
      <w:r w:rsidR="00443748">
        <w:rPr>
          <w:bCs/>
        </w:rPr>
        <w:br/>
      </w:r>
      <w:r w:rsidR="009A7906">
        <w:rPr>
          <w:bCs/>
        </w:rPr>
        <w:t>z załącznikiem nr 1</w:t>
      </w:r>
      <w:r w:rsidR="008C0F2E">
        <w:rPr>
          <w:bCs/>
        </w:rPr>
        <w:t xml:space="preserve"> </w:t>
      </w:r>
      <w:r w:rsidR="009A7906">
        <w:rPr>
          <w:bCs/>
        </w:rPr>
        <w:t>do niniejszego zarządzenia.</w:t>
      </w:r>
    </w:p>
    <w:p w:rsidR="00D3690C" w:rsidRDefault="00D3690C" w:rsidP="00D3690C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>Towarzystwo Budownictwa Społecznego Lokum spółki z ograniczoną odpowiedzialnością z siedzibą w Świnoujściu</w:t>
      </w:r>
      <w:r>
        <w:t>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F07E30" w:rsidRDefault="00F07E30" w:rsidP="00F07E30">
      <w:pPr>
        <w:spacing w:line="276" w:lineRule="auto"/>
        <w:ind w:left="5103"/>
        <w:jc w:val="center"/>
      </w:pPr>
      <w:r>
        <w:t>PREZYDENT MIASTA</w:t>
      </w:r>
    </w:p>
    <w:p w:rsidR="00F07E30" w:rsidRDefault="00F07E30" w:rsidP="00F07E30">
      <w:pPr>
        <w:spacing w:line="276" w:lineRule="auto"/>
        <w:ind w:left="5103"/>
        <w:jc w:val="center"/>
      </w:pPr>
    </w:p>
    <w:p w:rsidR="00F07E30" w:rsidRDefault="00F07E30" w:rsidP="00F07E30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D3690C" w:rsidRDefault="00D3690C" w:rsidP="00D3690C">
      <w:pPr>
        <w:pStyle w:val="Tekstpodstawowy"/>
        <w:spacing w:line="240" w:lineRule="auto"/>
      </w:pPr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1B6313"/>
    <w:rsid w:val="001B7FE8"/>
    <w:rsid w:val="002F1823"/>
    <w:rsid w:val="00346300"/>
    <w:rsid w:val="00443748"/>
    <w:rsid w:val="00566860"/>
    <w:rsid w:val="005A3674"/>
    <w:rsid w:val="00651E39"/>
    <w:rsid w:val="00696E6D"/>
    <w:rsid w:val="006E0F22"/>
    <w:rsid w:val="00736CDB"/>
    <w:rsid w:val="00746DEF"/>
    <w:rsid w:val="007D598B"/>
    <w:rsid w:val="007F748C"/>
    <w:rsid w:val="00836961"/>
    <w:rsid w:val="0084269B"/>
    <w:rsid w:val="00843C0A"/>
    <w:rsid w:val="008649D2"/>
    <w:rsid w:val="008C0F2E"/>
    <w:rsid w:val="009205FB"/>
    <w:rsid w:val="00995E95"/>
    <w:rsid w:val="009A7906"/>
    <w:rsid w:val="009E7F1C"/>
    <w:rsid w:val="00A45FA2"/>
    <w:rsid w:val="00A46662"/>
    <w:rsid w:val="00C82C3F"/>
    <w:rsid w:val="00D0398E"/>
    <w:rsid w:val="00D33B16"/>
    <w:rsid w:val="00D3690C"/>
    <w:rsid w:val="00DF4235"/>
    <w:rsid w:val="00E170F1"/>
    <w:rsid w:val="00F07E30"/>
    <w:rsid w:val="00F80032"/>
    <w:rsid w:val="00F90A6A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2</cp:revision>
  <cp:lastPrinted>2021-03-24T13:56:00Z</cp:lastPrinted>
  <dcterms:created xsi:type="dcterms:W3CDTF">2021-12-28T06:14:00Z</dcterms:created>
  <dcterms:modified xsi:type="dcterms:W3CDTF">2021-12-28T06:14:00Z</dcterms:modified>
</cp:coreProperties>
</file>