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83D17">
        <w:rPr>
          <w:rFonts w:ascii="Times New Roman" w:hAnsi="Times New Roman" w:cs="Times New Roman"/>
          <w:b/>
          <w:sz w:val="24"/>
        </w:rPr>
        <w:t>762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/202</w:t>
      </w:r>
      <w:r w:rsidR="00B3439D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83D17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 </w:t>
      </w:r>
      <w:r w:rsidR="00C9058D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</w:t>
      </w:r>
      <w:r w:rsidR="00B3439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 xml:space="preserve">nieruchomości </w:t>
      </w:r>
      <w:r w:rsidR="00D53BC2">
        <w:rPr>
          <w:rFonts w:ascii="Times New Roman" w:hAnsi="Times New Roman" w:cs="Times New Roman"/>
          <w:b/>
          <w:sz w:val="24"/>
        </w:rPr>
        <w:t xml:space="preserve">zabudowanej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C9058D">
        <w:rPr>
          <w:rFonts w:ascii="Times New Roman" w:hAnsi="Times New Roman" w:cs="Times New Roman"/>
          <w:b/>
          <w:sz w:val="24"/>
        </w:rPr>
        <w:t>Modrzejewskiej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C905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B3439D">
        <w:rPr>
          <w:rFonts w:ascii="Times New Roman" w:hAnsi="Times New Roman" w:cs="Times New Roman"/>
          <w:sz w:val="24"/>
        </w:rPr>
        <w:t>1</w:t>
      </w:r>
      <w:r w:rsidR="00C9058D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C9058D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2920B6">
        <w:rPr>
          <w:rFonts w:ascii="Times New Roman" w:hAnsi="Times New Roman" w:cs="Times New Roman"/>
          <w:sz w:val="24"/>
        </w:rPr>
        <w:t xml:space="preserve"> </w:t>
      </w:r>
      <w:r w:rsidR="00C31E96">
        <w:rPr>
          <w:rFonts w:ascii="Times New Roman" w:hAnsi="Times New Roman" w:cs="Times New Roman"/>
          <w:sz w:val="24"/>
        </w:rPr>
        <w:t>nieruchomości stanowiącej prawo użytkowania wieczystego działki</w:t>
      </w:r>
      <w:r w:rsidR="00D53BC2">
        <w:rPr>
          <w:rFonts w:ascii="Times New Roman" w:hAnsi="Times New Roman" w:cs="Times New Roman"/>
          <w:sz w:val="24"/>
        </w:rPr>
        <w:t xml:space="preserve"> gruntu numer </w:t>
      </w:r>
      <w:r w:rsidR="00233833">
        <w:rPr>
          <w:rFonts w:ascii="Times New Roman" w:hAnsi="Times New Roman" w:cs="Times New Roman"/>
          <w:sz w:val="24"/>
        </w:rPr>
        <w:t xml:space="preserve">217/4                 </w:t>
      </w:r>
      <w:r w:rsidR="00B3439D">
        <w:rPr>
          <w:rFonts w:ascii="Times New Roman" w:hAnsi="Times New Roman" w:cs="Times New Roman"/>
          <w:sz w:val="24"/>
        </w:rPr>
        <w:t xml:space="preserve"> o powierzchni 0,0020 ha</w:t>
      </w:r>
      <w:r w:rsidR="00D53BC2">
        <w:rPr>
          <w:rFonts w:ascii="Times New Roman" w:hAnsi="Times New Roman" w:cs="Times New Roman"/>
          <w:sz w:val="24"/>
        </w:rPr>
        <w:t>, zabudowan</w:t>
      </w:r>
      <w:r w:rsidR="00C02A1F">
        <w:rPr>
          <w:rFonts w:ascii="Times New Roman" w:hAnsi="Times New Roman" w:cs="Times New Roman"/>
          <w:sz w:val="24"/>
        </w:rPr>
        <w:t>ej</w:t>
      </w:r>
      <w:r w:rsidR="00D53BC2">
        <w:rPr>
          <w:rFonts w:ascii="Times New Roman" w:hAnsi="Times New Roman" w:cs="Times New Roman"/>
          <w:sz w:val="24"/>
        </w:rPr>
        <w:t xml:space="preserve"> budynkiem garażu, położonej w Świnoujściu </w:t>
      </w:r>
      <w:r w:rsidR="00B6183C">
        <w:rPr>
          <w:rFonts w:ascii="Times New Roman" w:hAnsi="Times New Roman" w:cs="Times New Roman"/>
          <w:sz w:val="24"/>
        </w:rPr>
        <w:t xml:space="preserve">                      </w:t>
      </w:r>
      <w:r w:rsidR="00D53BC2">
        <w:rPr>
          <w:rFonts w:ascii="Times New Roman" w:hAnsi="Times New Roman" w:cs="Times New Roman"/>
          <w:sz w:val="24"/>
        </w:rPr>
        <w:t>przy</w:t>
      </w:r>
      <w:r w:rsidR="00B6183C">
        <w:rPr>
          <w:rFonts w:ascii="Times New Roman" w:hAnsi="Times New Roman" w:cs="Times New Roman"/>
          <w:sz w:val="24"/>
        </w:rPr>
        <w:t xml:space="preserve"> </w:t>
      </w:r>
      <w:r w:rsidR="00D53BC2">
        <w:rPr>
          <w:rFonts w:ascii="Times New Roman" w:hAnsi="Times New Roman" w:cs="Times New Roman"/>
          <w:sz w:val="24"/>
        </w:rPr>
        <w:t xml:space="preserve">ul. </w:t>
      </w:r>
      <w:r w:rsidR="0049692E">
        <w:rPr>
          <w:rFonts w:ascii="Times New Roman" w:hAnsi="Times New Roman" w:cs="Times New Roman"/>
          <w:sz w:val="24"/>
        </w:rPr>
        <w:t xml:space="preserve">Modrzejewskiej, obręb 12 </w:t>
      </w:r>
      <w:proofErr w:type="spellStart"/>
      <w:r w:rsidR="0049692E">
        <w:rPr>
          <w:rFonts w:ascii="Times New Roman" w:hAnsi="Times New Roman" w:cs="Times New Roman"/>
          <w:sz w:val="24"/>
        </w:rPr>
        <w:t>Warszów</w:t>
      </w:r>
      <w:proofErr w:type="spellEnd"/>
      <w:r w:rsidR="00D53BC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</w:t>
      </w:r>
      <w:r w:rsidR="0049692E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 xml:space="preserve">A Nr </w:t>
      </w:r>
      <w:r w:rsidR="0049692E">
        <w:rPr>
          <w:rFonts w:ascii="Times New Roman" w:hAnsi="Times New Roman" w:cs="Times New Roman"/>
          <w:sz w:val="24"/>
        </w:rPr>
        <w:t>3890</w:t>
      </w:r>
      <w:r>
        <w:rPr>
          <w:rFonts w:ascii="Times New Roman" w:hAnsi="Times New Roman" w:cs="Times New Roman"/>
          <w:sz w:val="24"/>
        </w:rPr>
        <w:t>/202</w:t>
      </w:r>
      <w:r w:rsidR="00B3439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49692E">
        <w:rPr>
          <w:rFonts w:ascii="Times New Roman" w:hAnsi="Times New Roman" w:cs="Times New Roman"/>
          <w:sz w:val="24"/>
        </w:rPr>
        <w:t>02 grudnia</w:t>
      </w:r>
      <w:r w:rsidR="001514DC">
        <w:rPr>
          <w:rFonts w:ascii="Times New Roman" w:hAnsi="Times New Roman" w:cs="Times New Roman"/>
          <w:sz w:val="24"/>
        </w:rPr>
        <w:t xml:space="preserve"> 202</w:t>
      </w:r>
      <w:r w:rsidR="00B3439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C33999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83D17"/>
    <w:rsid w:val="00112BEA"/>
    <w:rsid w:val="001514DC"/>
    <w:rsid w:val="00154317"/>
    <w:rsid w:val="001C436F"/>
    <w:rsid w:val="00233833"/>
    <w:rsid w:val="002920B6"/>
    <w:rsid w:val="002A2FC6"/>
    <w:rsid w:val="0049692E"/>
    <w:rsid w:val="00496BD7"/>
    <w:rsid w:val="004F5EF8"/>
    <w:rsid w:val="005727CA"/>
    <w:rsid w:val="00582F62"/>
    <w:rsid w:val="00695D99"/>
    <w:rsid w:val="00812484"/>
    <w:rsid w:val="00854ECD"/>
    <w:rsid w:val="008A4C1C"/>
    <w:rsid w:val="00AE7BCE"/>
    <w:rsid w:val="00B3439D"/>
    <w:rsid w:val="00B6183C"/>
    <w:rsid w:val="00B7500E"/>
    <w:rsid w:val="00C02A1F"/>
    <w:rsid w:val="00C175A8"/>
    <w:rsid w:val="00C31E96"/>
    <w:rsid w:val="00C33999"/>
    <w:rsid w:val="00C9058D"/>
    <w:rsid w:val="00CB5376"/>
    <w:rsid w:val="00D53BC2"/>
    <w:rsid w:val="00D75CD8"/>
    <w:rsid w:val="00EC380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2020-12-01T08:45:00Z</cp:lastPrinted>
  <dcterms:created xsi:type="dcterms:W3CDTF">2021-12-14T10:54:00Z</dcterms:created>
  <dcterms:modified xsi:type="dcterms:W3CDTF">2021-12-15T10:19:00Z</dcterms:modified>
</cp:coreProperties>
</file>