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4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626E" w:rsidRDefault="00D0626E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524">
        <w:rPr>
          <w:sz w:val="24"/>
          <w:szCs w:val="24"/>
        </w:rPr>
        <w:t xml:space="preserve">znak sprawy: </w:t>
      </w:r>
      <w:r w:rsidR="00690524" w:rsidRPr="00690524">
        <w:rPr>
          <w:sz w:val="24"/>
          <w:szCs w:val="24"/>
        </w:rPr>
        <w:t>WIM.271.2</w:t>
      </w:r>
      <w:r w:rsidR="006C6807">
        <w:rPr>
          <w:sz w:val="24"/>
          <w:szCs w:val="24"/>
        </w:rPr>
        <w:t>.99.</w:t>
      </w:r>
      <w:r w:rsidR="00F10DDF" w:rsidRPr="00690524"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Świnoujście, </w:t>
      </w:r>
      <w:r w:rsidRPr="0035397A">
        <w:rPr>
          <w:sz w:val="24"/>
          <w:szCs w:val="24"/>
        </w:rPr>
        <w:t xml:space="preserve">dnia </w:t>
      </w:r>
      <w:r w:rsidR="0035397A" w:rsidRPr="0035397A">
        <w:rPr>
          <w:sz w:val="24"/>
          <w:szCs w:val="24"/>
        </w:rPr>
        <w:t>18</w:t>
      </w:r>
      <w:r w:rsidR="00F10DDF" w:rsidRPr="0035397A">
        <w:rPr>
          <w:sz w:val="24"/>
          <w:szCs w:val="24"/>
        </w:rPr>
        <w:t>.11.2021 r.</w:t>
      </w:r>
    </w:p>
    <w:p w:rsidR="007D1B45" w:rsidRDefault="007D1B45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F810D6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- </w:t>
      </w:r>
      <w:r w:rsidR="0050742C">
        <w:rPr>
          <w:b/>
          <w:bCs/>
          <w:sz w:val="24"/>
          <w:szCs w:val="24"/>
        </w:rPr>
        <w:t>ZMIANA NR 1</w:t>
      </w:r>
    </w:p>
    <w:p w:rsidR="00364B72" w:rsidRPr="00F810D6" w:rsidRDefault="003D53F4" w:rsidP="003D53F4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F810D6">
        <w:rPr>
          <w:b/>
          <w:bCs/>
          <w:color w:val="FF0000"/>
          <w:sz w:val="24"/>
          <w:szCs w:val="24"/>
        </w:rPr>
        <w:t xml:space="preserve">dot. </w:t>
      </w:r>
      <w:r w:rsidR="00740318" w:rsidRPr="00F810D6">
        <w:rPr>
          <w:b/>
          <w:bCs/>
          <w:color w:val="FF0000"/>
          <w:sz w:val="24"/>
          <w:szCs w:val="24"/>
        </w:rPr>
        <w:t>Wycinki 1</w:t>
      </w:r>
      <w:r w:rsidR="00F810D6" w:rsidRPr="00F810D6">
        <w:rPr>
          <w:b/>
          <w:bCs/>
          <w:color w:val="FF0000"/>
          <w:sz w:val="24"/>
          <w:szCs w:val="24"/>
        </w:rPr>
        <w:t>4</w:t>
      </w:r>
      <w:r w:rsidR="00740318" w:rsidRPr="00F810D6">
        <w:rPr>
          <w:b/>
          <w:bCs/>
          <w:color w:val="FF0000"/>
          <w:sz w:val="24"/>
          <w:szCs w:val="24"/>
        </w:rPr>
        <w:t>szt. drzew zgodnie z decyzją nr WOŚ.III.71200.171.4.2021.JT w związku z realizacją zadania pn. „ Oświetlenie ulic - Oświetlenie uliczne na ul. Sąsiedzkiej                    w Świnoujściu (Pomorska-Wolińska)”.</w:t>
      </w:r>
    </w:p>
    <w:p w:rsidR="007D1B45" w:rsidRPr="003D53F4" w:rsidRDefault="007D1B45" w:rsidP="003D53F4">
      <w:pPr>
        <w:spacing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F10DDF">
        <w:rPr>
          <w:spacing w:val="-1"/>
          <w:sz w:val="24"/>
          <w:szCs w:val="24"/>
        </w:rPr>
        <w:t>Wydział Inwestycji Miejskich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F10DDF">
        <w:rPr>
          <w:sz w:val="24"/>
          <w:szCs w:val="24"/>
        </w:rPr>
        <w:t>Agnieszka Sanocka – Wydział Inwestycji Miejskich, tel. 91 327 86 10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F10DDF">
        <w:rPr>
          <w:sz w:val="24"/>
          <w:szCs w:val="24"/>
        </w:rPr>
        <w:t xml:space="preserve">                          załącznik nr 1</w:t>
      </w:r>
    </w:p>
    <w:p w:rsidR="00592EEE" w:rsidRPr="00592EEE" w:rsidRDefault="005B42D7" w:rsidP="00592EEE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F10DDF">
        <w:rPr>
          <w:sz w:val="24"/>
          <w:szCs w:val="24"/>
        </w:rPr>
        <w:t>77211400-6</w:t>
      </w:r>
      <w:r w:rsidR="00592EEE">
        <w:rPr>
          <w:sz w:val="24"/>
          <w:szCs w:val="24"/>
        </w:rPr>
        <w:t xml:space="preserve"> -</w:t>
      </w:r>
      <w:r w:rsidR="00592EEE" w:rsidRPr="00592EEE">
        <w:rPr>
          <w:sz w:val="24"/>
          <w:szCs w:val="24"/>
          <w:lang w:eastAsia="pl-PL"/>
        </w:rPr>
        <w:t xml:space="preserve"> </w:t>
      </w:r>
      <w:r w:rsidR="00592EEE" w:rsidRPr="00592EEE">
        <w:rPr>
          <w:sz w:val="24"/>
          <w:szCs w:val="24"/>
        </w:rPr>
        <w:t>Usługi wycinania drzew</w:t>
      </w:r>
    </w:p>
    <w:p w:rsidR="00364B72" w:rsidRPr="0035397A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5397A">
        <w:rPr>
          <w:sz w:val="24"/>
          <w:szCs w:val="24"/>
        </w:rPr>
        <w:t>Kryteri</w:t>
      </w:r>
      <w:r w:rsidR="00181326" w:rsidRPr="0035397A">
        <w:rPr>
          <w:sz w:val="24"/>
          <w:szCs w:val="24"/>
        </w:rPr>
        <w:t>a</w:t>
      </w:r>
      <w:r w:rsidRPr="0035397A">
        <w:rPr>
          <w:sz w:val="24"/>
          <w:szCs w:val="24"/>
        </w:rPr>
        <w:t xml:space="preserve"> </w:t>
      </w:r>
      <w:r w:rsidR="003D53F4" w:rsidRPr="0035397A">
        <w:rPr>
          <w:sz w:val="24"/>
          <w:szCs w:val="24"/>
        </w:rPr>
        <w:t>oceny</w:t>
      </w:r>
      <w:r w:rsidR="00E56B79" w:rsidRPr="0035397A">
        <w:rPr>
          <w:sz w:val="24"/>
          <w:szCs w:val="24"/>
        </w:rPr>
        <w:t xml:space="preserve"> ofert</w:t>
      </w:r>
      <w:r w:rsidR="005313D5" w:rsidRPr="0035397A">
        <w:rPr>
          <w:sz w:val="24"/>
          <w:szCs w:val="24"/>
        </w:rPr>
        <w:t>:</w:t>
      </w:r>
    </w:p>
    <w:p w:rsidR="00181326" w:rsidRPr="000558F4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 w:rsidRPr="000558F4">
        <w:rPr>
          <w:sz w:val="24"/>
          <w:szCs w:val="24"/>
        </w:rPr>
        <w:t>w</w:t>
      </w:r>
      <w:r w:rsidR="00181326" w:rsidRPr="000558F4">
        <w:rPr>
          <w:sz w:val="24"/>
          <w:szCs w:val="24"/>
        </w:rPr>
        <w:t xml:space="preserve">ybór oferty najkorzystniejszej zostanie dokonany na podstawie następujących kryteriów: </w:t>
      </w:r>
      <w:r w:rsidR="00C84273" w:rsidRPr="000558F4">
        <w:rPr>
          <w:sz w:val="24"/>
          <w:szCs w:val="24"/>
        </w:rPr>
        <w:t>najniższa cena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7D1B4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0626E">
        <w:rPr>
          <w:sz w:val="24"/>
          <w:szCs w:val="24"/>
        </w:rPr>
        <w:t>2 tygodnie od podpisania umowy</w:t>
      </w:r>
    </w:p>
    <w:p w:rsidR="00364B72" w:rsidRPr="000558F4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0558F4">
        <w:rPr>
          <w:spacing w:val="-1"/>
          <w:sz w:val="24"/>
          <w:szCs w:val="24"/>
        </w:rPr>
        <w:t>Okres gwarancji (jeżeli dotyczy):</w:t>
      </w:r>
      <w:r w:rsidR="00E56B79" w:rsidRPr="000558F4">
        <w:rPr>
          <w:spacing w:val="-1"/>
          <w:sz w:val="24"/>
          <w:szCs w:val="24"/>
        </w:rPr>
        <w:t xml:space="preserve"> </w:t>
      </w:r>
      <w:r w:rsidR="004C49E4">
        <w:rPr>
          <w:sz w:val="24"/>
          <w:szCs w:val="24"/>
        </w:rPr>
        <w:t>nie dotyczy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592EEE" w:rsidRPr="003C2FBE">
          <w:rPr>
            <w:rStyle w:val="Hipercze"/>
            <w:rFonts w:ascii="Times New Roman" w:hAnsi="Times New Roman"/>
            <w:b/>
            <w:sz w:val="24"/>
            <w:szCs w:val="24"/>
          </w:rPr>
          <w:t>wim@um.swinoujscie.pl</w:t>
        </w:r>
      </w:hyperlink>
      <w:r w:rsidR="00592EEE" w:rsidRPr="00592EEE">
        <w:rPr>
          <w:rFonts w:ascii="Times New Roman" w:hAnsi="Times New Roman"/>
          <w:sz w:val="24"/>
          <w:szCs w:val="24"/>
        </w:rPr>
        <w:t>;</w:t>
      </w:r>
    </w:p>
    <w:p w:rsidR="000D7680" w:rsidRPr="00F810D6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F810D6">
        <w:rPr>
          <w:rFonts w:ascii="Times New Roman" w:hAnsi="Times New Roman"/>
          <w:color w:val="FF0000"/>
          <w:sz w:val="24"/>
          <w:szCs w:val="24"/>
        </w:rPr>
        <w:t>t</w:t>
      </w:r>
      <w:r w:rsidR="000D7680" w:rsidRPr="00F810D6">
        <w:rPr>
          <w:rFonts w:ascii="Times New Roman" w:hAnsi="Times New Roman"/>
          <w:color w:val="FF0000"/>
          <w:sz w:val="24"/>
          <w:szCs w:val="24"/>
        </w:rPr>
        <w:t xml:space="preserve">ermin złożenia oferty: do dnia </w:t>
      </w:r>
      <w:r w:rsidR="004C49E4" w:rsidRPr="00F810D6">
        <w:rPr>
          <w:rFonts w:ascii="Times New Roman" w:hAnsi="Times New Roman"/>
          <w:color w:val="FF0000"/>
          <w:sz w:val="24"/>
          <w:szCs w:val="24"/>
        </w:rPr>
        <w:t>2</w:t>
      </w:r>
      <w:r w:rsidR="00F810D6" w:rsidRPr="00F810D6">
        <w:rPr>
          <w:rFonts w:ascii="Times New Roman" w:hAnsi="Times New Roman"/>
          <w:color w:val="FF0000"/>
          <w:sz w:val="24"/>
          <w:szCs w:val="24"/>
        </w:rPr>
        <w:t>6</w:t>
      </w:r>
      <w:r w:rsidR="00592EEE" w:rsidRPr="00F810D6">
        <w:rPr>
          <w:rFonts w:ascii="Times New Roman" w:hAnsi="Times New Roman"/>
          <w:color w:val="FF0000"/>
          <w:sz w:val="24"/>
          <w:szCs w:val="24"/>
        </w:rPr>
        <w:t>.11.2021 r.</w:t>
      </w:r>
      <w:r w:rsidR="00F810D6" w:rsidRPr="00F810D6">
        <w:rPr>
          <w:rFonts w:ascii="Times New Roman" w:hAnsi="Times New Roman"/>
          <w:color w:val="FF0000"/>
          <w:sz w:val="24"/>
          <w:szCs w:val="24"/>
        </w:rPr>
        <w:t xml:space="preserve"> godz. 12.00</w:t>
      </w:r>
      <w:r w:rsidR="000D7680" w:rsidRPr="00F810D6">
        <w:rPr>
          <w:rFonts w:ascii="Times New Roman" w:hAnsi="Times New Roman"/>
          <w:color w:val="FF0000"/>
          <w:sz w:val="24"/>
          <w:szCs w:val="24"/>
        </w:rPr>
        <w:t>;</w:t>
      </w:r>
    </w:p>
    <w:bookmarkEnd w:id="0"/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4C49E4">
        <w:rPr>
          <w:sz w:val="24"/>
          <w:szCs w:val="24"/>
        </w:rPr>
        <w:t>25</w:t>
      </w:r>
      <w:r w:rsidR="00592EEE">
        <w:rPr>
          <w:sz w:val="24"/>
          <w:szCs w:val="24"/>
        </w:rPr>
        <w:t>.11.2021 r.</w:t>
      </w:r>
      <w:r w:rsidR="00181326">
        <w:rPr>
          <w:sz w:val="24"/>
          <w:szCs w:val="24"/>
        </w:rPr>
        <w:t xml:space="preserve">, </w:t>
      </w:r>
      <w:r w:rsidR="00592EEE">
        <w:rPr>
          <w:sz w:val="24"/>
          <w:szCs w:val="24"/>
        </w:rPr>
        <w:t>Urząd Miasta Świnoujście WIM, pok.</w:t>
      </w:r>
      <w:r w:rsidR="004C49E4">
        <w:rPr>
          <w:sz w:val="24"/>
          <w:szCs w:val="24"/>
        </w:rPr>
        <w:t xml:space="preserve"> </w:t>
      </w:r>
      <w:r w:rsidR="00592EEE">
        <w:rPr>
          <w:sz w:val="24"/>
          <w:szCs w:val="24"/>
        </w:rPr>
        <w:t>304;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</w:p>
    <w:p w:rsidR="007D1B45" w:rsidRDefault="007D1B4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7D1B45" w:rsidRDefault="007D1B4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7D1B45" w:rsidRDefault="007D1B45" w:rsidP="00AC15E7">
      <w:pPr>
        <w:tabs>
          <w:tab w:val="center" w:pos="1701"/>
        </w:tabs>
        <w:spacing w:before="120"/>
      </w:pP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D1B45" w:rsidRDefault="007D1B45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D1B45" w:rsidRDefault="007D1B45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0558F4">
        <w:rPr>
          <w:spacing w:val="-3"/>
        </w:rPr>
        <w:t>iotu zamówienia</w:t>
      </w:r>
      <w:r>
        <w:rPr>
          <w:spacing w:val="-3"/>
        </w:rPr>
        <w:t>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0558F4" w:rsidRDefault="000558F4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Decyzja Marszałka Województwa Zachodniopomorskiego nr WOŚ.III.71200.171.4.2021.JT z dn. 15.09.2021 r</w:t>
      </w:r>
    </w:p>
    <w:p w:rsidR="00592EEE" w:rsidRPr="000558F4" w:rsidRDefault="00082688" w:rsidP="000558F4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Inwentaryzacja zieleni – Świnoujście, ul. Sąsiedzka działka nr 3, 2/2 obręb 18, Pracownia Przyrodnicza </w:t>
      </w:r>
      <w:r w:rsidR="00D751D8">
        <w:rPr>
          <w:spacing w:val="-3"/>
        </w:rPr>
        <w:t>SOSENKA 18 g</w:t>
      </w:r>
      <w:r>
        <w:rPr>
          <w:spacing w:val="-3"/>
        </w:rPr>
        <w:t>rudzień 2020</w:t>
      </w:r>
    </w:p>
    <w:p w:rsidR="003B75DC" w:rsidRPr="0041663D" w:rsidRDefault="00A01E42" w:rsidP="0041663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41663D" w:rsidSect="00D0626E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BC" w:rsidRDefault="003504BC" w:rsidP="00BA077B">
      <w:r>
        <w:separator/>
      </w:r>
    </w:p>
  </w:endnote>
  <w:endnote w:type="continuationSeparator" w:id="0">
    <w:p w:rsidR="003504BC" w:rsidRDefault="003504B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BC" w:rsidRDefault="003504BC" w:rsidP="00BA077B">
      <w:r>
        <w:separator/>
      </w:r>
    </w:p>
  </w:footnote>
  <w:footnote w:type="continuationSeparator" w:id="0">
    <w:p w:rsidR="003504BC" w:rsidRDefault="003504BC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0B2F"/>
    <w:multiLevelType w:val="hybridMultilevel"/>
    <w:tmpl w:val="9334AFE2"/>
    <w:lvl w:ilvl="0" w:tplc="124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58F4"/>
    <w:rsid w:val="00057864"/>
    <w:rsid w:val="00071A4B"/>
    <w:rsid w:val="00082688"/>
    <w:rsid w:val="00093211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1E"/>
    <w:rsid w:val="001E2616"/>
    <w:rsid w:val="001E75FC"/>
    <w:rsid w:val="001E7647"/>
    <w:rsid w:val="001F14B2"/>
    <w:rsid w:val="00205BDD"/>
    <w:rsid w:val="002207A6"/>
    <w:rsid w:val="0025250A"/>
    <w:rsid w:val="00260FD7"/>
    <w:rsid w:val="002A5070"/>
    <w:rsid w:val="002A6CAA"/>
    <w:rsid w:val="002B16C4"/>
    <w:rsid w:val="002C27B7"/>
    <w:rsid w:val="002C62C0"/>
    <w:rsid w:val="00300EA0"/>
    <w:rsid w:val="00322CEF"/>
    <w:rsid w:val="00326C2B"/>
    <w:rsid w:val="00337FC9"/>
    <w:rsid w:val="00342883"/>
    <w:rsid w:val="003504BC"/>
    <w:rsid w:val="0035397A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663D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C49E4"/>
    <w:rsid w:val="004E2A18"/>
    <w:rsid w:val="00502CD3"/>
    <w:rsid w:val="00504497"/>
    <w:rsid w:val="0050742C"/>
    <w:rsid w:val="00515C19"/>
    <w:rsid w:val="00516CBC"/>
    <w:rsid w:val="005313D5"/>
    <w:rsid w:val="00545639"/>
    <w:rsid w:val="00550435"/>
    <w:rsid w:val="0055345C"/>
    <w:rsid w:val="005538AE"/>
    <w:rsid w:val="005605C2"/>
    <w:rsid w:val="00573E76"/>
    <w:rsid w:val="005772BD"/>
    <w:rsid w:val="00592EEE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90524"/>
    <w:rsid w:val="006A693C"/>
    <w:rsid w:val="006C6713"/>
    <w:rsid w:val="006C6807"/>
    <w:rsid w:val="006C6B72"/>
    <w:rsid w:val="006C793F"/>
    <w:rsid w:val="006E7596"/>
    <w:rsid w:val="007136A5"/>
    <w:rsid w:val="00716C26"/>
    <w:rsid w:val="00735D4D"/>
    <w:rsid w:val="00740318"/>
    <w:rsid w:val="0075173E"/>
    <w:rsid w:val="00774C39"/>
    <w:rsid w:val="007A12A7"/>
    <w:rsid w:val="007C0C72"/>
    <w:rsid w:val="007C2671"/>
    <w:rsid w:val="007D1B45"/>
    <w:rsid w:val="007F2BCF"/>
    <w:rsid w:val="00804DE2"/>
    <w:rsid w:val="00805383"/>
    <w:rsid w:val="00815B4E"/>
    <w:rsid w:val="0082171C"/>
    <w:rsid w:val="0083407C"/>
    <w:rsid w:val="008466A4"/>
    <w:rsid w:val="008616E3"/>
    <w:rsid w:val="0087557F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3F86"/>
    <w:rsid w:val="00B41B8A"/>
    <w:rsid w:val="00B4523D"/>
    <w:rsid w:val="00B55D57"/>
    <w:rsid w:val="00B83BD6"/>
    <w:rsid w:val="00B942BC"/>
    <w:rsid w:val="00BA077B"/>
    <w:rsid w:val="00BB564A"/>
    <w:rsid w:val="00BC6EA5"/>
    <w:rsid w:val="00BD109C"/>
    <w:rsid w:val="00BD73D5"/>
    <w:rsid w:val="00BF64D7"/>
    <w:rsid w:val="00C02EDB"/>
    <w:rsid w:val="00C14AB2"/>
    <w:rsid w:val="00C274B3"/>
    <w:rsid w:val="00C33C06"/>
    <w:rsid w:val="00C33EB5"/>
    <w:rsid w:val="00C64C2C"/>
    <w:rsid w:val="00C84273"/>
    <w:rsid w:val="00C926BB"/>
    <w:rsid w:val="00CA353F"/>
    <w:rsid w:val="00CC239E"/>
    <w:rsid w:val="00CC71F9"/>
    <w:rsid w:val="00CF0F7D"/>
    <w:rsid w:val="00CF3707"/>
    <w:rsid w:val="00D0626E"/>
    <w:rsid w:val="00D30A9A"/>
    <w:rsid w:val="00D350A8"/>
    <w:rsid w:val="00D3677E"/>
    <w:rsid w:val="00D42DD5"/>
    <w:rsid w:val="00D57015"/>
    <w:rsid w:val="00D676B4"/>
    <w:rsid w:val="00D751D8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0DDF"/>
    <w:rsid w:val="00F20786"/>
    <w:rsid w:val="00F224EE"/>
    <w:rsid w:val="00F5754C"/>
    <w:rsid w:val="00F65DD8"/>
    <w:rsid w:val="00F71504"/>
    <w:rsid w:val="00F751BC"/>
    <w:rsid w:val="00F810D6"/>
    <w:rsid w:val="00F90142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D946E"/>
  <w15:docId w15:val="{2AB458D0-7BB4-4234-A646-52D8D2E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968-ADB9-422F-9D88-BD26992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22</cp:revision>
  <cp:lastPrinted>2021-11-18T12:20:00Z</cp:lastPrinted>
  <dcterms:created xsi:type="dcterms:W3CDTF">2021-11-17T13:14:00Z</dcterms:created>
  <dcterms:modified xsi:type="dcterms:W3CDTF">2021-11-24T14:16:00Z</dcterms:modified>
</cp:coreProperties>
</file>