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73" w:rsidRPr="0071162A" w:rsidRDefault="00321273" w:rsidP="00321273">
      <w:pPr>
        <w:pStyle w:val="Default"/>
        <w:rPr>
          <w:rFonts w:ascii="Times New Roman" w:hAnsi="Times New Roman" w:cs="Times New Roman"/>
        </w:rPr>
      </w:pPr>
    </w:p>
    <w:p w:rsidR="00321273" w:rsidRPr="009719FE" w:rsidRDefault="00321273" w:rsidP="00321273">
      <w:pPr>
        <w:tabs>
          <w:tab w:val="center" w:pos="4039"/>
          <w:tab w:val="center" w:pos="60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71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ZARZĄDZENIE NR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707</w:t>
      </w:r>
      <w:r w:rsidRPr="00971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/2021 </w:t>
      </w:r>
    </w:p>
    <w:p w:rsidR="00321273" w:rsidRPr="009719FE" w:rsidRDefault="00321273" w:rsidP="00321273">
      <w:pPr>
        <w:spacing w:after="0" w:line="240" w:lineRule="auto"/>
        <w:ind w:left="1916" w:right="189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PREZYDENTA MIASTA ŚWINOUJŚCIE          </w:t>
      </w:r>
      <w:r w:rsidRPr="00971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</w:p>
    <w:p w:rsidR="00321273" w:rsidRPr="009719FE" w:rsidRDefault="00321273" w:rsidP="00321273">
      <w:pPr>
        <w:spacing w:after="0" w:line="240" w:lineRule="auto"/>
        <w:ind w:left="1916" w:right="189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9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</w:t>
      </w:r>
      <w:r w:rsidRPr="007116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19 </w:t>
      </w:r>
      <w:r w:rsidRPr="009719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listopada 2021 roku </w:t>
      </w:r>
    </w:p>
    <w:p w:rsidR="00321273" w:rsidRPr="009719FE" w:rsidRDefault="00321273" w:rsidP="00321273">
      <w:pPr>
        <w:spacing w:after="0" w:line="240" w:lineRule="auto"/>
        <w:ind w:left="1916" w:right="189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21273" w:rsidRPr="009719FE" w:rsidRDefault="00321273" w:rsidP="00321273">
      <w:pPr>
        <w:spacing w:after="0" w:line="264" w:lineRule="auto"/>
        <w:ind w:left="48" w:right="19" w:hanging="10"/>
        <w:jc w:val="center"/>
        <w:rPr>
          <w:rFonts w:ascii="Times New Roman" w:eastAsia="Lucida Sans Unicode" w:hAnsi="Times New Roman" w:cs="Times New Roman"/>
          <w:b/>
          <w:color w:val="000000"/>
          <w:kern w:val="2"/>
          <w:sz w:val="24"/>
          <w:szCs w:val="24"/>
          <w:lang w:eastAsia="ar-SA" w:bidi="en-US"/>
        </w:rPr>
      </w:pPr>
      <w:r w:rsidRPr="00971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sprawie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zmiany formy prowadzenia </w:t>
      </w:r>
      <w:r w:rsidRPr="007116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działalności punktów nieodpłatnej pomocy prawnej na terenie Gminy Miasta Świnoujście </w:t>
      </w:r>
    </w:p>
    <w:p w:rsidR="00321273" w:rsidRPr="009719FE" w:rsidRDefault="00321273" w:rsidP="00321273">
      <w:pPr>
        <w:spacing w:after="0" w:line="264" w:lineRule="auto"/>
        <w:ind w:left="48" w:right="1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1273" w:rsidRPr="00A81E71" w:rsidRDefault="00321273" w:rsidP="00321273">
      <w:pPr>
        <w:pStyle w:val="Default"/>
        <w:rPr>
          <w:rFonts w:ascii="Times New Roman" w:hAnsi="Times New Roman" w:cs="Times New Roman"/>
        </w:rPr>
      </w:pPr>
    </w:p>
    <w:p w:rsidR="00321273" w:rsidRPr="00A81E71" w:rsidRDefault="00321273" w:rsidP="00321273">
      <w:pPr>
        <w:pStyle w:val="Nagwek2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A81E71">
        <w:rPr>
          <w:rFonts w:ascii="Times New Roman" w:hAnsi="Times New Roman" w:cs="Times New Roman"/>
          <w:color w:val="auto"/>
          <w:sz w:val="24"/>
          <w:szCs w:val="24"/>
        </w:rPr>
        <w:t xml:space="preserve">Na podstawie art.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28a w związku z art. 8 ust. 1 </w:t>
      </w:r>
      <w:r w:rsidRPr="00A81E71">
        <w:rPr>
          <w:rFonts w:ascii="Times New Roman" w:hAnsi="Times New Roman" w:cs="Times New Roman"/>
          <w:color w:val="auto"/>
          <w:sz w:val="24"/>
          <w:szCs w:val="24"/>
        </w:rPr>
        <w:t xml:space="preserve">ustawy z dnia 5 sierpnia 2015 r. </w:t>
      </w:r>
      <w:r w:rsidRPr="00A81E71">
        <w:rPr>
          <w:rFonts w:ascii="Times New Roman" w:hAnsi="Times New Roman" w:cs="Times New Roman"/>
          <w:color w:val="auto"/>
          <w:sz w:val="24"/>
          <w:szCs w:val="24"/>
        </w:rPr>
        <w:br/>
        <w:t xml:space="preserve">o nieodpłatnej pomocy prawnej, nieodpłatnym poradnictwie obywatelskim oraz edukacji prawnej </w:t>
      </w:r>
      <w:r w:rsidRPr="00A81E71">
        <w:rPr>
          <w:rFonts w:ascii="Times New Roman" w:eastAsia="Lucida Sans Unicode" w:hAnsi="Times New Roman" w:cs="Times New Roman"/>
          <w:color w:val="auto"/>
          <w:sz w:val="24"/>
          <w:szCs w:val="24"/>
          <w:lang w:eastAsia="pl-PL" w:bidi="en-US"/>
        </w:rPr>
        <w:t>(Dz. U. z 2021 r. poz. 945)</w:t>
      </w:r>
      <w:r>
        <w:rPr>
          <w:rFonts w:ascii="Times New Roman" w:eastAsia="Lucida Sans Unicode" w:hAnsi="Times New Roman" w:cs="Times New Roman"/>
          <w:color w:val="auto"/>
          <w:sz w:val="24"/>
          <w:szCs w:val="24"/>
          <w:lang w:eastAsia="pl-PL" w:bidi="en-US"/>
        </w:rPr>
        <w:t xml:space="preserve"> </w:t>
      </w:r>
      <w:r w:rsidRPr="00A81E71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zarządzam, co następuje:</w:t>
      </w:r>
    </w:p>
    <w:p w:rsidR="00321273" w:rsidRPr="009719FE" w:rsidRDefault="00321273" w:rsidP="00321273">
      <w:pPr>
        <w:spacing w:after="0" w:line="264" w:lineRule="auto"/>
        <w:ind w:left="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1273" w:rsidRDefault="00321273" w:rsidP="00321273">
      <w:pPr>
        <w:spacing w:after="0" w:line="264" w:lineRule="auto"/>
        <w:ind w:left="34" w:firstLine="674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971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1.</w:t>
      </w:r>
      <w:r w:rsidRPr="00577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844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5772EF">
        <w:rPr>
          <w:rFonts w:ascii="Times New Roman" w:hAnsi="Times New Roman" w:cs="Times New Roman"/>
          <w:sz w:val="24"/>
          <w:szCs w:val="24"/>
        </w:rPr>
        <w:t xml:space="preserve"> celu zapewnienia bezpieczeństwa wykonawcom i osobom korzystającym z usług określonych w ustawie z dnia 5 sierpnia 2015 r. o nieodpłatnej pomocy prawnej, nieodpłatnym poradnictwie obywatelskim oraz edukacji prawnej </w:t>
      </w:r>
      <w:r w:rsidRPr="009719FE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(Dz. U. z 2021 r. poz. 945)</w:t>
      </w:r>
      <w:r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, postanawiam, że pomoc prawna w ramach punktów nieodpłatnej pomocy prawnej na terenie Gminy Miasto Świnoujście znajdujących się:</w:t>
      </w:r>
    </w:p>
    <w:p w:rsidR="00321273" w:rsidRDefault="00321273" w:rsidP="00321273">
      <w:pPr>
        <w:pStyle w:val="Akapitzlist"/>
        <w:numPr>
          <w:ilvl w:val="0"/>
          <w:numId w:val="4"/>
        </w:num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ul. J. Dąbrowskiego 4, pokój nr 116,</w:t>
      </w:r>
    </w:p>
    <w:p w:rsidR="00321273" w:rsidRDefault="00321273" w:rsidP="00321273">
      <w:pPr>
        <w:pStyle w:val="Akapitzlist"/>
        <w:numPr>
          <w:ilvl w:val="0"/>
          <w:numId w:val="4"/>
        </w:num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ul. Sosnowej 18, pokój nr 4</w:t>
      </w:r>
    </w:p>
    <w:p w:rsidR="00321273" w:rsidRDefault="00321273" w:rsidP="00321273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od dnia 19 listopada 2021 r. do odwołania świadczona będzie za pomocą środków porozumiewania się na odległość, zgodnie z dotychczasowym harmonogramem pracy punktów. </w:t>
      </w:r>
    </w:p>
    <w:p w:rsidR="00321273" w:rsidRDefault="00321273" w:rsidP="00321273">
      <w:pPr>
        <w:pStyle w:val="Default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21273" w:rsidRPr="005772EF" w:rsidRDefault="00321273" w:rsidP="0032127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9719FE">
        <w:rPr>
          <w:rFonts w:ascii="Times New Roman" w:eastAsia="Times New Roman" w:hAnsi="Times New Roman" w:cs="Times New Roman"/>
          <w:b/>
          <w:lang w:eastAsia="pl-PL"/>
        </w:rPr>
        <w:t>§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719FE">
        <w:rPr>
          <w:rFonts w:ascii="Times New Roman" w:eastAsia="Times New Roman" w:hAnsi="Times New Roman" w:cs="Times New Roman"/>
          <w:b/>
          <w:lang w:eastAsia="pl-PL"/>
        </w:rPr>
        <w:t>2</w:t>
      </w:r>
      <w:r w:rsidRPr="005772EF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772EF">
        <w:rPr>
          <w:rFonts w:ascii="Times New Roman" w:hAnsi="Times New Roman" w:cs="Times New Roman"/>
        </w:rPr>
        <w:t>Udzielanie nieodpłatnej pomocy prawnej odbywa</w:t>
      </w:r>
      <w:r>
        <w:rPr>
          <w:rFonts w:ascii="Times New Roman" w:hAnsi="Times New Roman" w:cs="Times New Roman"/>
        </w:rPr>
        <w:t xml:space="preserve">ć się będzie </w:t>
      </w:r>
      <w:r w:rsidRPr="005772EF">
        <w:rPr>
          <w:rFonts w:ascii="Times New Roman" w:hAnsi="Times New Roman" w:cs="Times New Roman"/>
        </w:rPr>
        <w:t>wg kolejności zgłoszeń, po wcześniejszym umówieniu terminu rozmowy pod numerem 91 321 99 41</w:t>
      </w:r>
      <w:r>
        <w:rPr>
          <w:rFonts w:ascii="Times New Roman" w:hAnsi="Times New Roman" w:cs="Times New Roman"/>
        </w:rPr>
        <w:br/>
      </w:r>
      <w:r w:rsidRPr="005772EF">
        <w:rPr>
          <w:rFonts w:ascii="Times New Roman" w:hAnsi="Times New Roman" w:cs="Times New Roman"/>
        </w:rPr>
        <w:t>lub drogą elektroniczną za pośrednictwem strony internetowej przeznaczonej do zapisów: https://np.ms.gov.pl/zachodniopomorskie/m.Świnoujście. </w:t>
      </w:r>
    </w:p>
    <w:p w:rsidR="00321273" w:rsidRPr="005772EF" w:rsidRDefault="00321273" w:rsidP="00321273">
      <w:pPr>
        <w:pStyle w:val="Default"/>
        <w:jc w:val="both"/>
        <w:rPr>
          <w:rFonts w:ascii="Times New Roman" w:hAnsi="Times New Roman" w:cs="Times New Roman"/>
        </w:rPr>
      </w:pPr>
    </w:p>
    <w:p w:rsidR="00321273" w:rsidRPr="009719FE" w:rsidRDefault="00321273" w:rsidP="00321273">
      <w:pPr>
        <w:spacing w:after="0" w:line="264" w:lineRule="auto"/>
        <w:ind w:left="34" w:firstLine="6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</w:t>
      </w:r>
      <w:r w:rsidRPr="00577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9719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Wykonanie zarządzenia powierzam Pani </w:t>
      </w:r>
      <w:r w:rsidRPr="00971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Gabrieli Flis – </w:t>
      </w:r>
      <w:proofErr w:type="spellStart"/>
      <w:r w:rsidRPr="009719FE">
        <w:rPr>
          <w:rFonts w:ascii="Times New Roman" w:eastAsia="Times New Roman" w:hAnsi="Times New Roman" w:cs="Times New Roman"/>
          <w:sz w:val="24"/>
          <w:szCs w:val="24"/>
          <w:lang w:eastAsia="pl-PL"/>
        </w:rPr>
        <w:t>Niśkiewicz</w:t>
      </w:r>
      <w:proofErr w:type="spellEnd"/>
      <w:r w:rsidRPr="00971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72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Pr="009719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772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Naczelnikowi Wydziału Zdrowia i Polityki Społecznej</w:t>
      </w:r>
      <w:r w:rsidRPr="009719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21273" w:rsidRPr="009719FE" w:rsidRDefault="00321273" w:rsidP="00321273">
      <w:pPr>
        <w:spacing w:after="0" w:line="264" w:lineRule="auto"/>
        <w:ind w:left="9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1273" w:rsidRPr="009719FE" w:rsidRDefault="00321273" w:rsidP="00321273">
      <w:pPr>
        <w:spacing w:after="0" w:line="264" w:lineRule="auto"/>
        <w:ind w:left="34" w:firstLine="6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§ </w:t>
      </w:r>
      <w:r w:rsidRPr="00577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</w:t>
      </w:r>
      <w:r w:rsidRPr="00971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9719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Zarządzenie wchodzi w życie z dniem podpisania.</w:t>
      </w:r>
    </w:p>
    <w:p w:rsidR="009719FE" w:rsidRPr="009719FE" w:rsidRDefault="009719FE" w:rsidP="009719FE">
      <w:pPr>
        <w:widowControl w:val="0"/>
        <w:tabs>
          <w:tab w:val="center" w:pos="6804"/>
        </w:tabs>
        <w:suppressAutoHyphens/>
        <w:spacing w:after="0" w:line="276" w:lineRule="auto"/>
        <w:ind w:left="4536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:rsidR="009719FE" w:rsidRPr="009719FE" w:rsidRDefault="009719FE" w:rsidP="009719FE">
      <w:pPr>
        <w:widowControl w:val="0"/>
        <w:tabs>
          <w:tab w:val="center" w:pos="6804"/>
        </w:tabs>
        <w:suppressAutoHyphens/>
        <w:spacing w:after="0" w:line="276" w:lineRule="auto"/>
        <w:ind w:left="4536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:rsidR="00AC3DB2" w:rsidRDefault="00AC3DB2" w:rsidP="00AC3DB2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PREZYDENT MIASTA</w:t>
      </w:r>
    </w:p>
    <w:p w:rsidR="00AC3DB2" w:rsidRDefault="00AC3DB2" w:rsidP="00AC3DB2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3DB2" w:rsidRPr="00201FFF" w:rsidRDefault="00AC3DB2" w:rsidP="00AC3DB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              mgr inż. Janusz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Żmurkiewicz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719FE" w:rsidRPr="009719FE" w:rsidRDefault="009719FE" w:rsidP="009719FE">
      <w:pPr>
        <w:widowControl w:val="0"/>
        <w:tabs>
          <w:tab w:val="center" w:pos="6804"/>
        </w:tabs>
        <w:suppressAutoHyphens/>
        <w:spacing w:after="0" w:line="276" w:lineRule="auto"/>
        <w:ind w:left="4536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:rsidR="009719FE" w:rsidRPr="009719FE" w:rsidRDefault="009719FE" w:rsidP="009719FE">
      <w:pPr>
        <w:widowControl w:val="0"/>
        <w:tabs>
          <w:tab w:val="center" w:pos="6804"/>
        </w:tabs>
        <w:suppressAutoHyphens/>
        <w:spacing w:after="0" w:line="276" w:lineRule="auto"/>
        <w:ind w:left="4536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:rsidR="009719FE" w:rsidRDefault="009719FE" w:rsidP="009F0033">
      <w:pPr>
        <w:pStyle w:val="Default"/>
      </w:pPr>
    </w:p>
    <w:p w:rsidR="009719FE" w:rsidRDefault="009719FE" w:rsidP="009F0033">
      <w:pPr>
        <w:pStyle w:val="Default"/>
      </w:pPr>
    </w:p>
    <w:p w:rsidR="009719FE" w:rsidRDefault="009719FE" w:rsidP="009F0033">
      <w:pPr>
        <w:pStyle w:val="Default"/>
      </w:pPr>
    </w:p>
    <w:p w:rsidR="008470A3" w:rsidRDefault="009F0033" w:rsidP="008470A3">
      <w:pPr>
        <w:pStyle w:val="Default"/>
        <w:rPr>
          <w:sz w:val="23"/>
          <w:szCs w:val="23"/>
        </w:rPr>
      </w:pPr>
      <w:r>
        <w:t xml:space="preserve"> </w:t>
      </w:r>
    </w:p>
    <w:p w:rsidR="009D02B6" w:rsidRDefault="00AC3DB2" w:rsidP="009F0033"/>
    <w:sectPr w:rsidR="009D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1">
    <w:nsid w:val="2E1D392A"/>
    <w:multiLevelType w:val="hybridMultilevel"/>
    <w:tmpl w:val="9496DC6C"/>
    <w:lvl w:ilvl="0" w:tplc="D5ACC8BE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6B0E37"/>
    <w:multiLevelType w:val="hybridMultilevel"/>
    <w:tmpl w:val="24BCC388"/>
    <w:lvl w:ilvl="0" w:tplc="6882C6E0">
      <w:start w:val="1"/>
      <w:numFmt w:val="decimal"/>
      <w:lvlText w:val="%1)"/>
      <w:lvlJc w:val="left"/>
      <w:pPr>
        <w:ind w:left="110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">
    <w:nsid w:val="669E7C22"/>
    <w:multiLevelType w:val="hybridMultilevel"/>
    <w:tmpl w:val="AA2A7902"/>
    <w:lvl w:ilvl="0" w:tplc="C01C847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F3"/>
    <w:rsid w:val="000A0D1E"/>
    <w:rsid w:val="001A50B1"/>
    <w:rsid w:val="001C1833"/>
    <w:rsid w:val="001F42F3"/>
    <w:rsid w:val="00213D47"/>
    <w:rsid w:val="00273FE6"/>
    <w:rsid w:val="002C7CE6"/>
    <w:rsid w:val="00321273"/>
    <w:rsid w:val="00330587"/>
    <w:rsid w:val="00332084"/>
    <w:rsid w:val="0038391F"/>
    <w:rsid w:val="00394E87"/>
    <w:rsid w:val="003C6831"/>
    <w:rsid w:val="00471AA7"/>
    <w:rsid w:val="005772EF"/>
    <w:rsid w:val="006371FD"/>
    <w:rsid w:val="00646F86"/>
    <w:rsid w:val="00696A1D"/>
    <w:rsid w:val="0071162A"/>
    <w:rsid w:val="007C3D5C"/>
    <w:rsid w:val="0083168A"/>
    <w:rsid w:val="008470A3"/>
    <w:rsid w:val="0095212F"/>
    <w:rsid w:val="009719FE"/>
    <w:rsid w:val="009C0DB8"/>
    <w:rsid w:val="009F0033"/>
    <w:rsid w:val="00A57C63"/>
    <w:rsid w:val="00AC3DB2"/>
    <w:rsid w:val="00B25479"/>
    <w:rsid w:val="00BC7FE0"/>
    <w:rsid w:val="00CB1758"/>
    <w:rsid w:val="00D5265F"/>
    <w:rsid w:val="00DA638D"/>
    <w:rsid w:val="00E129D3"/>
    <w:rsid w:val="00F03A1B"/>
    <w:rsid w:val="00FA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0D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0D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00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A0D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D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952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0D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0D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00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A0D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D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952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alesiewicz</cp:lastModifiedBy>
  <cp:revision>6</cp:revision>
  <dcterms:created xsi:type="dcterms:W3CDTF">2021-11-22T07:05:00Z</dcterms:created>
  <dcterms:modified xsi:type="dcterms:W3CDTF">2021-11-24T12:47:00Z</dcterms:modified>
</cp:coreProperties>
</file>