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E9B" w:rsidRPr="00416087" w:rsidRDefault="007B18FD" w:rsidP="00416087">
      <w:pPr>
        <w:ind w:firstLine="12049"/>
        <w:rPr>
          <w:b/>
        </w:rPr>
      </w:pPr>
      <w:r>
        <w:rPr>
          <w:b/>
        </w:rPr>
        <w:t>Załącznik Nr 2</w:t>
      </w:r>
    </w:p>
    <w:p w:rsidR="00906E9B" w:rsidRPr="00416087" w:rsidRDefault="00906E9B" w:rsidP="00416087">
      <w:pPr>
        <w:ind w:firstLine="12049"/>
        <w:rPr>
          <w:b/>
        </w:rPr>
      </w:pPr>
      <w:r w:rsidRPr="00416087">
        <w:rPr>
          <w:b/>
        </w:rPr>
        <w:t xml:space="preserve">do Zarządzenia Nr </w:t>
      </w:r>
      <w:r w:rsidR="00420D87">
        <w:rPr>
          <w:b/>
        </w:rPr>
        <w:t>692</w:t>
      </w:r>
      <w:r w:rsidRPr="00416087">
        <w:rPr>
          <w:b/>
        </w:rPr>
        <w:t>/20</w:t>
      </w:r>
      <w:r w:rsidR="00420D87">
        <w:rPr>
          <w:b/>
        </w:rPr>
        <w:t>21</w:t>
      </w:r>
    </w:p>
    <w:p w:rsidR="00906E9B" w:rsidRPr="00416087" w:rsidRDefault="00906E9B" w:rsidP="00416087">
      <w:pPr>
        <w:ind w:firstLine="12049"/>
        <w:rPr>
          <w:b/>
        </w:rPr>
      </w:pPr>
      <w:r w:rsidRPr="00416087">
        <w:rPr>
          <w:b/>
        </w:rPr>
        <w:t>Prezydenta Miasta Świnoujście</w:t>
      </w:r>
    </w:p>
    <w:p w:rsidR="00906E9B" w:rsidRPr="00416087" w:rsidRDefault="00906E9B" w:rsidP="00416087">
      <w:pPr>
        <w:ind w:firstLine="12049"/>
        <w:rPr>
          <w:b/>
        </w:rPr>
      </w:pPr>
      <w:r w:rsidRPr="00416087">
        <w:rPr>
          <w:b/>
        </w:rPr>
        <w:t xml:space="preserve">z dnia </w:t>
      </w:r>
      <w:r w:rsidR="00420D87">
        <w:rPr>
          <w:b/>
        </w:rPr>
        <w:t>15 listopada</w:t>
      </w:r>
      <w:r w:rsidRPr="00416087">
        <w:rPr>
          <w:b/>
        </w:rPr>
        <w:t xml:space="preserve"> 20</w:t>
      </w:r>
      <w:r w:rsidR="00420D87">
        <w:rPr>
          <w:b/>
        </w:rPr>
        <w:t>21</w:t>
      </w:r>
      <w:r w:rsidRPr="00416087">
        <w:rPr>
          <w:b/>
        </w:rPr>
        <w:t xml:space="preserve"> </w:t>
      </w:r>
      <w:r w:rsidR="004949AF">
        <w:rPr>
          <w:b/>
        </w:rPr>
        <w:t>r.</w:t>
      </w:r>
    </w:p>
    <w:p w:rsidR="00557785" w:rsidRPr="00416087" w:rsidRDefault="00557785" w:rsidP="00272E8D">
      <w:pPr>
        <w:spacing w:before="120"/>
        <w:jc w:val="center"/>
        <w:rPr>
          <w:b/>
          <w:spacing w:val="36"/>
          <w:sz w:val="26"/>
          <w:szCs w:val="26"/>
        </w:rPr>
      </w:pPr>
      <w:r w:rsidRPr="00272E8D">
        <w:rPr>
          <w:b/>
          <w:spacing w:val="36"/>
          <w:sz w:val="24"/>
          <w:szCs w:val="26"/>
        </w:rPr>
        <w:t>TERMINARZ CZYNNOŚCI INWENTARYZACYJNYCH</w:t>
      </w:r>
      <w:r w:rsidR="00272E8D">
        <w:rPr>
          <w:b/>
          <w:spacing w:val="36"/>
          <w:sz w:val="24"/>
          <w:szCs w:val="26"/>
        </w:rPr>
        <w:t xml:space="preserve"> - I</w:t>
      </w:r>
      <w:r w:rsidR="00272E8D">
        <w:rPr>
          <w:b/>
          <w:sz w:val="24"/>
          <w:szCs w:val="24"/>
        </w:rPr>
        <w:t xml:space="preserve">NWENTARYZACJA </w:t>
      </w:r>
      <w:r w:rsidR="00416087">
        <w:rPr>
          <w:b/>
          <w:sz w:val="24"/>
          <w:szCs w:val="24"/>
        </w:rPr>
        <w:t>w 20</w:t>
      </w:r>
      <w:r w:rsidR="00420D87">
        <w:rPr>
          <w:b/>
          <w:sz w:val="24"/>
          <w:szCs w:val="24"/>
        </w:rPr>
        <w:t>21</w:t>
      </w:r>
      <w:r w:rsidR="00416087">
        <w:rPr>
          <w:b/>
          <w:sz w:val="24"/>
          <w:szCs w:val="24"/>
        </w:rPr>
        <w:t xml:space="preserve"> r</w:t>
      </w:r>
      <w:r w:rsidR="00416087">
        <w:rPr>
          <w:b/>
          <w:spacing w:val="36"/>
          <w:sz w:val="26"/>
          <w:szCs w:val="26"/>
        </w:rPr>
        <w:t>.</w:t>
      </w: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567"/>
        <w:gridCol w:w="1559"/>
        <w:gridCol w:w="6804"/>
        <w:gridCol w:w="2693"/>
      </w:tblGrid>
      <w:tr w:rsidR="00557785" w:rsidTr="003078AB">
        <w:tc>
          <w:tcPr>
            <w:tcW w:w="56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57785" w:rsidRPr="00A1118F" w:rsidRDefault="00557785">
            <w:pPr>
              <w:jc w:val="center"/>
              <w:rPr>
                <w:b/>
                <w:sz w:val="22"/>
                <w:szCs w:val="24"/>
              </w:rPr>
            </w:pPr>
            <w:r w:rsidRPr="00A1118F">
              <w:rPr>
                <w:b/>
                <w:sz w:val="22"/>
                <w:szCs w:val="24"/>
              </w:rPr>
              <w:t>Lp</w:t>
            </w:r>
            <w:r w:rsidR="0022586C" w:rsidRPr="00A1118F">
              <w:rPr>
                <w:b/>
                <w:sz w:val="22"/>
                <w:szCs w:val="24"/>
              </w:rPr>
              <w:t>.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57785" w:rsidRPr="00A1118F" w:rsidRDefault="00557785" w:rsidP="00796AD8">
            <w:pPr>
              <w:jc w:val="center"/>
              <w:rPr>
                <w:b/>
                <w:sz w:val="22"/>
                <w:szCs w:val="24"/>
              </w:rPr>
            </w:pPr>
            <w:r w:rsidRPr="00A1118F">
              <w:rPr>
                <w:b/>
                <w:sz w:val="22"/>
                <w:szCs w:val="24"/>
              </w:rPr>
              <w:t xml:space="preserve">Nazwa </w:t>
            </w:r>
            <w:r w:rsidR="00796AD8" w:rsidRPr="00A1118F">
              <w:rPr>
                <w:b/>
                <w:sz w:val="22"/>
                <w:szCs w:val="24"/>
              </w:rPr>
              <w:t>k</w:t>
            </w:r>
            <w:r w:rsidRPr="00A1118F">
              <w:rPr>
                <w:b/>
                <w:sz w:val="22"/>
                <w:szCs w:val="24"/>
              </w:rPr>
              <w:t xml:space="preserve">omórki </w:t>
            </w:r>
            <w:r w:rsidR="00796AD8" w:rsidRPr="00A1118F">
              <w:rPr>
                <w:b/>
                <w:sz w:val="22"/>
                <w:szCs w:val="24"/>
              </w:rPr>
              <w:t>o</w:t>
            </w:r>
            <w:r w:rsidRPr="00A1118F">
              <w:rPr>
                <w:b/>
                <w:sz w:val="22"/>
                <w:szCs w:val="24"/>
              </w:rPr>
              <w:t>rganizacyjnej Urzędu Miasta podlegająca</w:t>
            </w:r>
            <w:r w:rsidR="00796AD8" w:rsidRPr="00A1118F">
              <w:rPr>
                <w:b/>
                <w:sz w:val="22"/>
                <w:szCs w:val="24"/>
              </w:rPr>
              <w:t> </w:t>
            </w:r>
            <w:r w:rsidRPr="00A1118F">
              <w:rPr>
                <w:b/>
                <w:sz w:val="22"/>
                <w:szCs w:val="24"/>
              </w:rPr>
              <w:t>inwentaryzacji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57785" w:rsidRPr="00A1118F" w:rsidRDefault="00557785">
            <w:pPr>
              <w:jc w:val="center"/>
              <w:rPr>
                <w:b/>
                <w:sz w:val="22"/>
                <w:szCs w:val="24"/>
              </w:rPr>
            </w:pPr>
            <w:r w:rsidRPr="00A1118F">
              <w:rPr>
                <w:b/>
                <w:sz w:val="22"/>
                <w:szCs w:val="24"/>
              </w:rPr>
              <w:t>Planowana data inwentaryzacji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57785" w:rsidRPr="00A1118F" w:rsidRDefault="00557785">
            <w:pPr>
              <w:jc w:val="center"/>
              <w:rPr>
                <w:b/>
                <w:sz w:val="22"/>
                <w:szCs w:val="24"/>
              </w:rPr>
            </w:pPr>
            <w:r w:rsidRPr="00A1118F">
              <w:rPr>
                <w:b/>
                <w:sz w:val="22"/>
                <w:szCs w:val="24"/>
              </w:rPr>
              <w:t>Określenie zakresu przedmiotowego objętego inwentaryzacją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57785" w:rsidRPr="00A1118F" w:rsidRDefault="00557785">
            <w:pPr>
              <w:jc w:val="center"/>
              <w:rPr>
                <w:b/>
                <w:sz w:val="22"/>
                <w:szCs w:val="24"/>
              </w:rPr>
            </w:pPr>
            <w:r w:rsidRPr="00A1118F">
              <w:rPr>
                <w:b/>
                <w:sz w:val="22"/>
                <w:szCs w:val="24"/>
              </w:rPr>
              <w:t>Uwagi</w:t>
            </w:r>
          </w:p>
        </w:tc>
      </w:tr>
      <w:tr w:rsidR="00557785" w:rsidTr="003078AB">
        <w:tc>
          <w:tcPr>
            <w:tcW w:w="562" w:type="dxa"/>
            <w:shd w:val="pct5" w:color="auto" w:fill="auto"/>
            <w:vAlign w:val="center"/>
          </w:tcPr>
          <w:p w:rsidR="00557785" w:rsidRDefault="00557785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261" w:type="dxa"/>
            <w:shd w:val="pct5" w:color="auto" w:fill="auto"/>
            <w:vAlign w:val="center"/>
          </w:tcPr>
          <w:p w:rsidR="00557785" w:rsidRDefault="00557785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126" w:type="dxa"/>
            <w:gridSpan w:val="2"/>
            <w:shd w:val="pct5" w:color="auto" w:fill="auto"/>
            <w:vAlign w:val="center"/>
          </w:tcPr>
          <w:p w:rsidR="00557785" w:rsidRDefault="00557785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804" w:type="dxa"/>
            <w:shd w:val="pct5" w:color="auto" w:fill="auto"/>
            <w:vAlign w:val="center"/>
          </w:tcPr>
          <w:p w:rsidR="00557785" w:rsidRDefault="00557785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693" w:type="dxa"/>
            <w:shd w:val="pct5" w:color="auto" w:fill="auto"/>
            <w:vAlign w:val="center"/>
          </w:tcPr>
          <w:p w:rsidR="00557785" w:rsidRDefault="00557785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557785" w:rsidTr="00541646">
        <w:trPr>
          <w:cantSplit/>
          <w:trHeight w:hRule="exact" w:val="652"/>
        </w:trPr>
        <w:tc>
          <w:tcPr>
            <w:tcW w:w="562" w:type="dxa"/>
            <w:vMerge w:val="restart"/>
            <w:vAlign w:val="center"/>
          </w:tcPr>
          <w:p w:rsidR="00557785" w:rsidRPr="00895AA3" w:rsidRDefault="00557785" w:rsidP="00835306">
            <w:pPr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  <w:bookmarkStart w:id="0" w:name="_GoBack" w:colFirst="2" w:colLast="3"/>
            <w:r w:rsidRPr="00895AA3">
              <w:rPr>
                <w:sz w:val="22"/>
                <w:szCs w:val="22"/>
              </w:rPr>
              <w:t>1.</w:t>
            </w:r>
          </w:p>
        </w:tc>
        <w:tc>
          <w:tcPr>
            <w:tcW w:w="3261" w:type="dxa"/>
            <w:vMerge w:val="restart"/>
            <w:vAlign w:val="center"/>
          </w:tcPr>
          <w:p w:rsidR="00557785" w:rsidRPr="00895AA3" w:rsidRDefault="0025738F" w:rsidP="00DA7060">
            <w:pPr>
              <w:jc w:val="both"/>
              <w:rPr>
                <w:sz w:val="22"/>
                <w:szCs w:val="22"/>
              </w:rPr>
            </w:pPr>
            <w:r w:rsidRPr="00895AA3">
              <w:rPr>
                <w:sz w:val="22"/>
                <w:szCs w:val="22"/>
              </w:rPr>
              <w:t xml:space="preserve">BRM, </w:t>
            </w:r>
            <w:r w:rsidR="006A2E2D" w:rsidRPr="00895AA3">
              <w:rPr>
                <w:sz w:val="22"/>
                <w:szCs w:val="22"/>
              </w:rPr>
              <w:t xml:space="preserve">WAK, </w:t>
            </w:r>
            <w:r w:rsidRPr="00895AA3">
              <w:rPr>
                <w:sz w:val="22"/>
                <w:szCs w:val="22"/>
              </w:rPr>
              <w:t xml:space="preserve">WEN, WIM, </w:t>
            </w:r>
            <w:r w:rsidR="006A2E2D" w:rsidRPr="00895AA3">
              <w:rPr>
                <w:sz w:val="22"/>
                <w:szCs w:val="22"/>
              </w:rPr>
              <w:t>WRG, WUA</w:t>
            </w:r>
          </w:p>
        </w:tc>
        <w:tc>
          <w:tcPr>
            <w:tcW w:w="567" w:type="dxa"/>
            <w:tcBorders>
              <w:bottom w:val="single" w:sz="4" w:space="0" w:color="auto"/>
              <w:right w:val="dotted" w:sz="8" w:space="0" w:color="auto"/>
            </w:tcBorders>
            <w:vAlign w:val="center"/>
          </w:tcPr>
          <w:p w:rsidR="00557785" w:rsidRPr="00895AA3" w:rsidRDefault="00557785" w:rsidP="005F63B9">
            <w:pPr>
              <w:jc w:val="center"/>
              <w:rPr>
                <w:sz w:val="22"/>
                <w:szCs w:val="22"/>
              </w:rPr>
            </w:pPr>
            <w:r w:rsidRPr="00895AA3">
              <w:rPr>
                <w:sz w:val="22"/>
                <w:szCs w:val="22"/>
              </w:rPr>
              <w:t>od:</w:t>
            </w:r>
          </w:p>
        </w:tc>
        <w:tc>
          <w:tcPr>
            <w:tcW w:w="1559" w:type="dxa"/>
            <w:tcBorders>
              <w:left w:val="dotted" w:sz="8" w:space="0" w:color="auto"/>
              <w:bottom w:val="single" w:sz="4" w:space="0" w:color="auto"/>
            </w:tcBorders>
            <w:vAlign w:val="center"/>
          </w:tcPr>
          <w:p w:rsidR="00557785" w:rsidRPr="00895AA3" w:rsidRDefault="008A6F0A" w:rsidP="008A6F0A">
            <w:pPr>
              <w:jc w:val="center"/>
              <w:rPr>
                <w:sz w:val="22"/>
                <w:szCs w:val="22"/>
              </w:rPr>
            </w:pPr>
            <w:r w:rsidRPr="00895AA3">
              <w:rPr>
                <w:sz w:val="22"/>
                <w:szCs w:val="22"/>
              </w:rPr>
              <w:t>01</w:t>
            </w:r>
            <w:r w:rsidR="003A17F9" w:rsidRPr="00895AA3">
              <w:rPr>
                <w:sz w:val="22"/>
                <w:szCs w:val="22"/>
              </w:rPr>
              <w:t>.1</w:t>
            </w:r>
            <w:r w:rsidRPr="00895AA3">
              <w:rPr>
                <w:sz w:val="22"/>
                <w:szCs w:val="22"/>
              </w:rPr>
              <w:t>2</w:t>
            </w:r>
            <w:r w:rsidR="003A17F9" w:rsidRPr="00895AA3">
              <w:rPr>
                <w:sz w:val="22"/>
                <w:szCs w:val="22"/>
              </w:rPr>
              <w:t>.2021</w:t>
            </w:r>
          </w:p>
        </w:tc>
        <w:tc>
          <w:tcPr>
            <w:tcW w:w="6804" w:type="dxa"/>
            <w:vMerge w:val="restart"/>
            <w:vAlign w:val="center"/>
          </w:tcPr>
          <w:p w:rsidR="00A1118F" w:rsidRPr="00895AA3" w:rsidRDefault="00A1118F" w:rsidP="00A1118F">
            <w:pPr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 w:rsidRPr="00895AA3">
              <w:rPr>
                <w:sz w:val="22"/>
                <w:szCs w:val="22"/>
              </w:rPr>
              <w:t>obce składniki majątkowe</w:t>
            </w:r>
          </w:p>
          <w:p w:rsidR="00A1118F" w:rsidRPr="00895AA3" w:rsidRDefault="00A1118F" w:rsidP="00A1118F">
            <w:pPr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 w:rsidRPr="00895AA3">
              <w:rPr>
                <w:sz w:val="22"/>
                <w:szCs w:val="22"/>
              </w:rPr>
              <w:t>środki trwałe</w:t>
            </w:r>
            <w:r w:rsidRPr="00895AA3">
              <w:rPr>
                <w:bCs/>
                <w:sz w:val="22"/>
                <w:szCs w:val="22"/>
              </w:rPr>
              <w:t>, z wyjątkiem gruntów, budynków, lokali mieszkalnych i trudno dostępnych</w:t>
            </w:r>
            <w:r w:rsidR="003078AB">
              <w:rPr>
                <w:bCs/>
                <w:sz w:val="22"/>
                <w:szCs w:val="22"/>
              </w:rPr>
              <w:t xml:space="preserve"> oglądowi środków</w:t>
            </w:r>
          </w:p>
          <w:p w:rsidR="00C47CE9" w:rsidRPr="00895AA3" w:rsidRDefault="00A1118F" w:rsidP="00A1118F">
            <w:pPr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 w:rsidRPr="00895AA3">
              <w:rPr>
                <w:sz w:val="22"/>
                <w:szCs w:val="22"/>
              </w:rPr>
              <w:t>pozostałe środki trwałe</w:t>
            </w:r>
          </w:p>
        </w:tc>
        <w:tc>
          <w:tcPr>
            <w:tcW w:w="2693" w:type="dxa"/>
            <w:vMerge w:val="restart"/>
            <w:vAlign w:val="center"/>
          </w:tcPr>
          <w:p w:rsidR="00557785" w:rsidRPr="00895AA3" w:rsidRDefault="00557785" w:rsidP="003078AB">
            <w:pPr>
              <w:jc w:val="both"/>
              <w:rPr>
                <w:sz w:val="22"/>
                <w:szCs w:val="22"/>
              </w:rPr>
            </w:pPr>
            <w:r w:rsidRPr="00895AA3">
              <w:rPr>
                <w:sz w:val="22"/>
                <w:szCs w:val="22"/>
              </w:rPr>
              <w:t xml:space="preserve">Inwentaryzację wykonuje </w:t>
            </w:r>
            <w:r w:rsidR="003078AB">
              <w:rPr>
                <w:sz w:val="22"/>
                <w:szCs w:val="22"/>
              </w:rPr>
              <w:t>z</w:t>
            </w:r>
            <w:r w:rsidRPr="00895AA3">
              <w:rPr>
                <w:sz w:val="22"/>
                <w:szCs w:val="22"/>
              </w:rPr>
              <w:t xml:space="preserve">espół </w:t>
            </w:r>
            <w:r w:rsidR="007543E4" w:rsidRPr="00895AA3">
              <w:rPr>
                <w:sz w:val="22"/>
                <w:szCs w:val="22"/>
              </w:rPr>
              <w:t>s</w:t>
            </w:r>
            <w:r w:rsidRPr="00895AA3">
              <w:rPr>
                <w:sz w:val="22"/>
                <w:szCs w:val="22"/>
              </w:rPr>
              <w:t>pisowy nr 1</w:t>
            </w:r>
          </w:p>
        </w:tc>
      </w:tr>
      <w:tr w:rsidR="00557785" w:rsidTr="00541646">
        <w:trPr>
          <w:cantSplit/>
          <w:trHeight w:hRule="exact" w:val="652"/>
        </w:trPr>
        <w:tc>
          <w:tcPr>
            <w:tcW w:w="562" w:type="dxa"/>
            <w:vMerge/>
            <w:vAlign w:val="center"/>
          </w:tcPr>
          <w:p w:rsidR="00557785" w:rsidRPr="00895AA3" w:rsidRDefault="00557785" w:rsidP="00835306">
            <w:pPr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557785" w:rsidRPr="00895AA3" w:rsidRDefault="00557785" w:rsidP="00EE4F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dotted" w:sz="8" w:space="0" w:color="auto"/>
            </w:tcBorders>
            <w:vAlign w:val="center"/>
          </w:tcPr>
          <w:p w:rsidR="00557785" w:rsidRPr="00895AA3" w:rsidRDefault="00557785" w:rsidP="005F63B9">
            <w:pPr>
              <w:jc w:val="center"/>
              <w:rPr>
                <w:sz w:val="22"/>
                <w:szCs w:val="22"/>
              </w:rPr>
            </w:pPr>
            <w:r w:rsidRPr="00895AA3">
              <w:rPr>
                <w:sz w:val="22"/>
                <w:szCs w:val="22"/>
              </w:rPr>
              <w:t>do: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8" w:space="0" w:color="auto"/>
            </w:tcBorders>
            <w:vAlign w:val="center"/>
          </w:tcPr>
          <w:p w:rsidR="00557785" w:rsidRPr="00895AA3" w:rsidRDefault="007B18FD" w:rsidP="003A17F9">
            <w:pPr>
              <w:jc w:val="center"/>
              <w:rPr>
                <w:sz w:val="22"/>
                <w:szCs w:val="22"/>
              </w:rPr>
            </w:pPr>
            <w:r w:rsidRPr="00895AA3">
              <w:rPr>
                <w:sz w:val="22"/>
                <w:szCs w:val="22"/>
              </w:rPr>
              <w:t>15</w:t>
            </w:r>
            <w:r w:rsidR="003A17F9" w:rsidRPr="00895AA3">
              <w:rPr>
                <w:sz w:val="22"/>
                <w:szCs w:val="22"/>
              </w:rPr>
              <w:t>.</w:t>
            </w:r>
            <w:r w:rsidR="00835306" w:rsidRPr="00895AA3">
              <w:rPr>
                <w:sz w:val="22"/>
                <w:szCs w:val="22"/>
              </w:rPr>
              <w:t>01</w:t>
            </w:r>
            <w:r w:rsidR="003A17F9" w:rsidRPr="00895AA3">
              <w:rPr>
                <w:sz w:val="22"/>
                <w:szCs w:val="22"/>
              </w:rPr>
              <w:t>.2022</w:t>
            </w:r>
          </w:p>
        </w:tc>
        <w:tc>
          <w:tcPr>
            <w:tcW w:w="6804" w:type="dxa"/>
            <w:vMerge/>
          </w:tcPr>
          <w:p w:rsidR="00557785" w:rsidRPr="00895AA3" w:rsidRDefault="0055778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57785" w:rsidRPr="00895AA3" w:rsidRDefault="00557785" w:rsidP="003078AB">
            <w:pPr>
              <w:jc w:val="both"/>
              <w:rPr>
                <w:sz w:val="22"/>
                <w:szCs w:val="22"/>
              </w:rPr>
            </w:pPr>
          </w:p>
        </w:tc>
      </w:tr>
      <w:tr w:rsidR="00835306" w:rsidTr="00541646">
        <w:trPr>
          <w:cantSplit/>
          <w:trHeight w:hRule="exact" w:val="652"/>
        </w:trPr>
        <w:tc>
          <w:tcPr>
            <w:tcW w:w="562" w:type="dxa"/>
            <w:vMerge w:val="restart"/>
            <w:vAlign w:val="center"/>
          </w:tcPr>
          <w:p w:rsidR="00835306" w:rsidRPr="00895AA3" w:rsidRDefault="00835306" w:rsidP="00835306">
            <w:pPr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  <w:r w:rsidRPr="00895AA3">
              <w:rPr>
                <w:sz w:val="22"/>
                <w:szCs w:val="22"/>
              </w:rPr>
              <w:t>1.</w:t>
            </w:r>
          </w:p>
        </w:tc>
        <w:tc>
          <w:tcPr>
            <w:tcW w:w="3261" w:type="dxa"/>
            <w:vMerge w:val="restart"/>
            <w:vAlign w:val="center"/>
          </w:tcPr>
          <w:p w:rsidR="00835306" w:rsidRPr="00895AA3" w:rsidRDefault="0025738F" w:rsidP="00EE4F83">
            <w:pPr>
              <w:jc w:val="both"/>
              <w:rPr>
                <w:sz w:val="22"/>
                <w:szCs w:val="22"/>
              </w:rPr>
            </w:pPr>
            <w:r w:rsidRPr="00895AA3">
              <w:rPr>
                <w:sz w:val="22"/>
                <w:szCs w:val="22"/>
              </w:rPr>
              <w:t xml:space="preserve">BB, BGM, </w:t>
            </w:r>
            <w:r w:rsidR="006A2E2D" w:rsidRPr="00895AA3">
              <w:rPr>
                <w:sz w:val="22"/>
                <w:szCs w:val="22"/>
              </w:rPr>
              <w:t xml:space="preserve">SE, IOD, </w:t>
            </w:r>
            <w:r w:rsidR="00AA6EC1" w:rsidRPr="00895AA3">
              <w:rPr>
                <w:sz w:val="22"/>
                <w:szCs w:val="22"/>
              </w:rPr>
              <w:t>WK</w:t>
            </w:r>
            <w:r w:rsidRPr="00895AA3">
              <w:rPr>
                <w:sz w:val="22"/>
                <w:szCs w:val="22"/>
              </w:rPr>
              <w:t>,</w:t>
            </w:r>
            <w:r w:rsidR="00AA6EC1" w:rsidRPr="00895AA3">
              <w:rPr>
                <w:sz w:val="22"/>
                <w:szCs w:val="22"/>
              </w:rPr>
              <w:t xml:space="preserve"> WO</w:t>
            </w:r>
          </w:p>
        </w:tc>
        <w:tc>
          <w:tcPr>
            <w:tcW w:w="567" w:type="dxa"/>
            <w:tcBorders>
              <w:right w:val="dotted" w:sz="8" w:space="0" w:color="auto"/>
            </w:tcBorders>
            <w:vAlign w:val="center"/>
          </w:tcPr>
          <w:p w:rsidR="00835306" w:rsidRPr="00895AA3" w:rsidRDefault="00835306" w:rsidP="005F63B9">
            <w:pPr>
              <w:jc w:val="center"/>
              <w:rPr>
                <w:sz w:val="22"/>
                <w:szCs w:val="22"/>
              </w:rPr>
            </w:pPr>
            <w:r w:rsidRPr="00895AA3">
              <w:rPr>
                <w:sz w:val="22"/>
                <w:szCs w:val="22"/>
              </w:rPr>
              <w:t>od:</w:t>
            </w:r>
          </w:p>
        </w:tc>
        <w:tc>
          <w:tcPr>
            <w:tcW w:w="1559" w:type="dxa"/>
            <w:tcBorders>
              <w:left w:val="dotted" w:sz="8" w:space="0" w:color="auto"/>
              <w:bottom w:val="single" w:sz="4" w:space="0" w:color="auto"/>
            </w:tcBorders>
            <w:vAlign w:val="center"/>
          </w:tcPr>
          <w:p w:rsidR="00835306" w:rsidRPr="00895AA3" w:rsidRDefault="008A6F0A" w:rsidP="008A6F0A">
            <w:pPr>
              <w:jc w:val="center"/>
              <w:rPr>
                <w:sz w:val="22"/>
                <w:szCs w:val="22"/>
              </w:rPr>
            </w:pPr>
            <w:r w:rsidRPr="00895AA3">
              <w:rPr>
                <w:sz w:val="22"/>
                <w:szCs w:val="22"/>
              </w:rPr>
              <w:t>01</w:t>
            </w:r>
            <w:r w:rsidR="003A17F9" w:rsidRPr="00895AA3">
              <w:rPr>
                <w:sz w:val="22"/>
                <w:szCs w:val="22"/>
              </w:rPr>
              <w:t>.1</w:t>
            </w:r>
            <w:r w:rsidRPr="00895AA3">
              <w:rPr>
                <w:sz w:val="22"/>
                <w:szCs w:val="22"/>
              </w:rPr>
              <w:t>2</w:t>
            </w:r>
            <w:r w:rsidR="003A17F9" w:rsidRPr="00895AA3">
              <w:rPr>
                <w:sz w:val="22"/>
                <w:szCs w:val="22"/>
              </w:rPr>
              <w:t>.2021</w:t>
            </w:r>
          </w:p>
        </w:tc>
        <w:tc>
          <w:tcPr>
            <w:tcW w:w="6804" w:type="dxa"/>
            <w:vMerge w:val="restart"/>
            <w:vAlign w:val="center"/>
          </w:tcPr>
          <w:p w:rsidR="008F325A" w:rsidRPr="00895AA3" w:rsidRDefault="008F325A" w:rsidP="008F325A">
            <w:pPr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 w:rsidRPr="00895AA3">
              <w:rPr>
                <w:sz w:val="22"/>
                <w:szCs w:val="22"/>
              </w:rPr>
              <w:t>papiery wartościowe w postaci materialnej</w:t>
            </w:r>
          </w:p>
          <w:p w:rsidR="00F42F86" w:rsidRPr="00895AA3" w:rsidRDefault="00F42F86" w:rsidP="005F4883">
            <w:pPr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 w:rsidRPr="00895AA3">
              <w:rPr>
                <w:sz w:val="22"/>
                <w:szCs w:val="22"/>
              </w:rPr>
              <w:t>druki ścisłego zarachowania</w:t>
            </w:r>
          </w:p>
          <w:p w:rsidR="00C47CE9" w:rsidRPr="00895AA3" w:rsidRDefault="00C47CE9" w:rsidP="00C47CE9">
            <w:pPr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 w:rsidRPr="00895AA3">
              <w:rPr>
                <w:sz w:val="22"/>
                <w:szCs w:val="22"/>
              </w:rPr>
              <w:t>obce składniki majątkowe</w:t>
            </w:r>
          </w:p>
          <w:p w:rsidR="00A1118F" w:rsidRPr="00895AA3" w:rsidRDefault="00A1118F" w:rsidP="00A1118F">
            <w:pPr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 w:rsidRPr="00895AA3">
              <w:rPr>
                <w:sz w:val="22"/>
                <w:szCs w:val="22"/>
              </w:rPr>
              <w:t>środki trwałe</w:t>
            </w:r>
            <w:r w:rsidRPr="00895AA3">
              <w:rPr>
                <w:bCs/>
                <w:sz w:val="22"/>
                <w:szCs w:val="22"/>
              </w:rPr>
              <w:t>, z wyjątkiem gruntów, budynków, lokali mieszkalnych i trudno dostępnych</w:t>
            </w:r>
            <w:r w:rsidR="003078AB">
              <w:rPr>
                <w:bCs/>
                <w:sz w:val="22"/>
                <w:szCs w:val="22"/>
              </w:rPr>
              <w:t xml:space="preserve"> oglądowi środków</w:t>
            </w:r>
          </w:p>
          <w:p w:rsidR="00835306" w:rsidRPr="00895AA3" w:rsidRDefault="00A1118F" w:rsidP="00A1118F">
            <w:pPr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 w:rsidRPr="00895AA3">
              <w:rPr>
                <w:sz w:val="22"/>
                <w:szCs w:val="22"/>
              </w:rPr>
              <w:t>pozostałe środki trwałe</w:t>
            </w:r>
          </w:p>
        </w:tc>
        <w:tc>
          <w:tcPr>
            <w:tcW w:w="2693" w:type="dxa"/>
            <w:vMerge w:val="restart"/>
            <w:vAlign w:val="center"/>
          </w:tcPr>
          <w:p w:rsidR="00835306" w:rsidRPr="00895AA3" w:rsidRDefault="00835306" w:rsidP="003078AB">
            <w:pPr>
              <w:jc w:val="both"/>
              <w:rPr>
                <w:sz w:val="22"/>
                <w:szCs w:val="22"/>
              </w:rPr>
            </w:pPr>
            <w:r w:rsidRPr="00895AA3">
              <w:rPr>
                <w:sz w:val="22"/>
                <w:szCs w:val="22"/>
              </w:rPr>
              <w:t xml:space="preserve">Inwentaryzację wykonuje </w:t>
            </w:r>
            <w:r w:rsidR="003078AB">
              <w:rPr>
                <w:sz w:val="22"/>
                <w:szCs w:val="22"/>
              </w:rPr>
              <w:t>z</w:t>
            </w:r>
            <w:r w:rsidRPr="00895AA3">
              <w:rPr>
                <w:sz w:val="22"/>
                <w:szCs w:val="22"/>
              </w:rPr>
              <w:t xml:space="preserve">espół </w:t>
            </w:r>
            <w:r w:rsidR="007543E4" w:rsidRPr="00895AA3">
              <w:rPr>
                <w:sz w:val="22"/>
                <w:szCs w:val="22"/>
              </w:rPr>
              <w:t>s</w:t>
            </w:r>
            <w:r w:rsidRPr="00895AA3">
              <w:rPr>
                <w:sz w:val="22"/>
                <w:szCs w:val="22"/>
              </w:rPr>
              <w:t>pisowy nr 2</w:t>
            </w:r>
          </w:p>
        </w:tc>
      </w:tr>
      <w:tr w:rsidR="00835306" w:rsidTr="00541646">
        <w:trPr>
          <w:cantSplit/>
          <w:trHeight w:hRule="exact" w:val="652"/>
        </w:trPr>
        <w:tc>
          <w:tcPr>
            <w:tcW w:w="562" w:type="dxa"/>
            <w:vMerge/>
            <w:vAlign w:val="center"/>
          </w:tcPr>
          <w:p w:rsidR="00835306" w:rsidRPr="00895AA3" w:rsidRDefault="00835306" w:rsidP="00835306">
            <w:pPr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835306" w:rsidRPr="00895AA3" w:rsidRDefault="00835306" w:rsidP="00EE4F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dotted" w:sz="8" w:space="0" w:color="auto"/>
            </w:tcBorders>
            <w:vAlign w:val="center"/>
          </w:tcPr>
          <w:p w:rsidR="00835306" w:rsidRPr="00895AA3" w:rsidRDefault="00835306" w:rsidP="005F63B9">
            <w:pPr>
              <w:jc w:val="center"/>
              <w:rPr>
                <w:sz w:val="22"/>
                <w:szCs w:val="22"/>
              </w:rPr>
            </w:pPr>
            <w:r w:rsidRPr="00895AA3">
              <w:rPr>
                <w:sz w:val="22"/>
                <w:szCs w:val="22"/>
              </w:rPr>
              <w:t>do:</w:t>
            </w:r>
          </w:p>
        </w:tc>
        <w:tc>
          <w:tcPr>
            <w:tcW w:w="1559" w:type="dxa"/>
            <w:tcBorders>
              <w:left w:val="dotted" w:sz="8" w:space="0" w:color="auto"/>
              <w:bottom w:val="single" w:sz="4" w:space="0" w:color="auto"/>
            </w:tcBorders>
            <w:vAlign w:val="center"/>
          </w:tcPr>
          <w:p w:rsidR="00835306" w:rsidRPr="00895AA3" w:rsidRDefault="008A6F0A" w:rsidP="003B5177">
            <w:pPr>
              <w:jc w:val="center"/>
              <w:rPr>
                <w:sz w:val="22"/>
                <w:szCs w:val="22"/>
              </w:rPr>
            </w:pPr>
            <w:r w:rsidRPr="00895AA3">
              <w:rPr>
                <w:sz w:val="22"/>
                <w:szCs w:val="22"/>
              </w:rPr>
              <w:t>15.01.202</w:t>
            </w:r>
            <w:r w:rsidR="003B5177" w:rsidRPr="00895AA3"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  <w:vMerge/>
          </w:tcPr>
          <w:p w:rsidR="00835306" w:rsidRPr="00895AA3" w:rsidRDefault="00835306" w:rsidP="00835306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:rsidR="00835306" w:rsidRPr="00895AA3" w:rsidRDefault="00835306" w:rsidP="003078AB">
            <w:pPr>
              <w:jc w:val="both"/>
              <w:rPr>
                <w:sz w:val="22"/>
                <w:szCs w:val="22"/>
              </w:rPr>
            </w:pPr>
          </w:p>
        </w:tc>
      </w:tr>
      <w:tr w:rsidR="008A6F0A" w:rsidTr="00541646">
        <w:trPr>
          <w:cantSplit/>
          <w:trHeight w:hRule="exact" w:val="652"/>
        </w:trPr>
        <w:tc>
          <w:tcPr>
            <w:tcW w:w="562" w:type="dxa"/>
            <w:vMerge w:val="restart"/>
            <w:vAlign w:val="center"/>
          </w:tcPr>
          <w:p w:rsidR="008A6F0A" w:rsidRPr="00895AA3" w:rsidRDefault="008A6F0A" w:rsidP="00AD7CB6">
            <w:pPr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  <w:r w:rsidRPr="00895AA3">
              <w:rPr>
                <w:sz w:val="22"/>
                <w:szCs w:val="22"/>
              </w:rPr>
              <w:t>1.</w:t>
            </w:r>
          </w:p>
        </w:tc>
        <w:tc>
          <w:tcPr>
            <w:tcW w:w="3261" w:type="dxa"/>
            <w:vMerge w:val="restart"/>
            <w:vAlign w:val="center"/>
          </w:tcPr>
          <w:p w:rsidR="008A6F0A" w:rsidRPr="00895AA3" w:rsidRDefault="00DA7060" w:rsidP="00AD7CB6">
            <w:pPr>
              <w:jc w:val="both"/>
              <w:rPr>
                <w:sz w:val="22"/>
                <w:szCs w:val="22"/>
              </w:rPr>
            </w:pPr>
            <w:r w:rsidRPr="00895AA3">
              <w:rPr>
                <w:sz w:val="22"/>
                <w:szCs w:val="22"/>
              </w:rPr>
              <w:t xml:space="preserve">BZP, </w:t>
            </w:r>
            <w:r w:rsidR="00AA6EC1" w:rsidRPr="00895AA3">
              <w:rPr>
                <w:sz w:val="22"/>
                <w:szCs w:val="22"/>
              </w:rPr>
              <w:t>MRK, WE</w:t>
            </w:r>
            <w:r w:rsidR="006A2E2D" w:rsidRPr="00895AA3">
              <w:rPr>
                <w:sz w:val="22"/>
                <w:szCs w:val="22"/>
              </w:rPr>
              <w:t>,</w:t>
            </w:r>
            <w:r w:rsidR="0025738F" w:rsidRPr="00895AA3">
              <w:rPr>
                <w:sz w:val="22"/>
                <w:szCs w:val="22"/>
              </w:rPr>
              <w:t xml:space="preserve"> W</w:t>
            </w:r>
            <w:r w:rsidR="00AA6EC1" w:rsidRPr="00895AA3">
              <w:rPr>
                <w:sz w:val="22"/>
                <w:szCs w:val="22"/>
              </w:rPr>
              <w:t>IZ</w:t>
            </w:r>
            <w:r w:rsidR="0025738F" w:rsidRPr="00895AA3">
              <w:rPr>
                <w:sz w:val="22"/>
                <w:szCs w:val="22"/>
              </w:rPr>
              <w:t xml:space="preserve">, </w:t>
            </w:r>
            <w:r w:rsidR="006A2E2D" w:rsidRPr="00895AA3">
              <w:rPr>
                <w:sz w:val="22"/>
                <w:szCs w:val="22"/>
              </w:rPr>
              <w:t xml:space="preserve">WZK, </w:t>
            </w:r>
            <w:r w:rsidR="0063350E" w:rsidRPr="00895AA3">
              <w:rPr>
                <w:sz w:val="22"/>
                <w:szCs w:val="22"/>
              </w:rPr>
              <w:t>WZP</w:t>
            </w:r>
          </w:p>
        </w:tc>
        <w:tc>
          <w:tcPr>
            <w:tcW w:w="567" w:type="dxa"/>
            <w:tcBorders>
              <w:right w:val="dotted" w:sz="8" w:space="0" w:color="auto"/>
            </w:tcBorders>
            <w:vAlign w:val="center"/>
          </w:tcPr>
          <w:p w:rsidR="008A6F0A" w:rsidRPr="00895AA3" w:rsidRDefault="008A6F0A" w:rsidP="00AD7CB6">
            <w:pPr>
              <w:jc w:val="center"/>
              <w:rPr>
                <w:sz w:val="22"/>
                <w:szCs w:val="22"/>
              </w:rPr>
            </w:pPr>
            <w:r w:rsidRPr="00895AA3">
              <w:rPr>
                <w:sz w:val="22"/>
                <w:szCs w:val="22"/>
              </w:rPr>
              <w:t>od:</w:t>
            </w:r>
          </w:p>
        </w:tc>
        <w:tc>
          <w:tcPr>
            <w:tcW w:w="1559" w:type="dxa"/>
            <w:tcBorders>
              <w:left w:val="dotted" w:sz="8" w:space="0" w:color="auto"/>
            </w:tcBorders>
            <w:vAlign w:val="center"/>
          </w:tcPr>
          <w:p w:rsidR="008A6F0A" w:rsidRPr="00895AA3" w:rsidRDefault="008A6F0A" w:rsidP="003B5177">
            <w:pPr>
              <w:jc w:val="center"/>
              <w:rPr>
                <w:sz w:val="22"/>
                <w:szCs w:val="22"/>
              </w:rPr>
            </w:pPr>
            <w:r w:rsidRPr="00895AA3">
              <w:rPr>
                <w:sz w:val="22"/>
                <w:szCs w:val="22"/>
              </w:rPr>
              <w:t>01.12.202</w:t>
            </w:r>
            <w:r w:rsidR="003B5177" w:rsidRPr="00895AA3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  <w:vMerge w:val="restart"/>
            <w:vAlign w:val="center"/>
          </w:tcPr>
          <w:p w:rsidR="008F325A" w:rsidRPr="00895AA3" w:rsidRDefault="008F325A" w:rsidP="008F325A">
            <w:pPr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 w:rsidRPr="00895AA3">
              <w:rPr>
                <w:sz w:val="22"/>
                <w:szCs w:val="22"/>
              </w:rPr>
              <w:t>druki ścisłego zarachowania</w:t>
            </w:r>
          </w:p>
          <w:p w:rsidR="003B485C" w:rsidRPr="00895AA3" w:rsidRDefault="003B485C" w:rsidP="003B485C">
            <w:pPr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 w:rsidRPr="00895AA3">
              <w:rPr>
                <w:sz w:val="22"/>
                <w:szCs w:val="22"/>
              </w:rPr>
              <w:t>obce składniki majątkowe</w:t>
            </w:r>
          </w:p>
          <w:p w:rsidR="00A1118F" w:rsidRPr="00895AA3" w:rsidRDefault="00A1118F" w:rsidP="00A1118F">
            <w:pPr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 w:rsidRPr="00895AA3">
              <w:rPr>
                <w:sz w:val="22"/>
                <w:szCs w:val="22"/>
              </w:rPr>
              <w:t>środki trwałe</w:t>
            </w:r>
            <w:r w:rsidRPr="00895AA3">
              <w:rPr>
                <w:bCs/>
                <w:sz w:val="22"/>
                <w:szCs w:val="22"/>
              </w:rPr>
              <w:t>, z wyjątkiem gruntów, budynków, lokali mieszkalnych i trudno dostępnych</w:t>
            </w:r>
            <w:r w:rsidR="003078AB">
              <w:rPr>
                <w:bCs/>
                <w:sz w:val="22"/>
                <w:szCs w:val="22"/>
              </w:rPr>
              <w:t xml:space="preserve"> oglądowi środków</w:t>
            </w:r>
          </w:p>
          <w:p w:rsidR="008A6F0A" w:rsidRPr="00895AA3" w:rsidRDefault="00A1118F" w:rsidP="00A1118F">
            <w:pPr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 w:rsidRPr="00895AA3">
              <w:rPr>
                <w:sz w:val="22"/>
                <w:szCs w:val="22"/>
              </w:rPr>
              <w:t>pozostałe środki trwałe</w:t>
            </w:r>
          </w:p>
        </w:tc>
        <w:tc>
          <w:tcPr>
            <w:tcW w:w="2693" w:type="dxa"/>
            <w:vMerge w:val="restart"/>
            <w:vAlign w:val="center"/>
          </w:tcPr>
          <w:p w:rsidR="008A6F0A" w:rsidRPr="00895AA3" w:rsidRDefault="008A6F0A" w:rsidP="003078AB">
            <w:pPr>
              <w:jc w:val="both"/>
              <w:rPr>
                <w:sz w:val="22"/>
                <w:szCs w:val="22"/>
              </w:rPr>
            </w:pPr>
            <w:r w:rsidRPr="00895AA3">
              <w:rPr>
                <w:sz w:val="22"/>
                <w:szCs w:val="22"/>
              </w:rPr>
              <w:t xml:space="preserve">Inwentaryzację wykonuje </w:t>
            </w:r>
            <w:r w:rsidR="003078AB">
              <w:rPr>
                <w:sz w:val="22"/>
                <w:szCs w:val="22"/>
              </w:rPr>
              <w:t>z</w:t>
            </w:r>
            <w:r w:rsidRPr="00895AA3">
              <w:rPr>
                <w:sz w:val="22"/>
                <w:szCs w:val="22"/>
              </w:rPr>
              <w:t>espół s</w:t>
            </w:r>
            <w:r w:rsidR="003105FC" w:rsidRPr="00895AA3">
              <w:rPr>
                <w:sz w:val="22"/>
                <w:szCs w:val="22"/>
              </w:rPr>
              <w:t>pisowy nr 3</w:t>
            </w:r>
          </w:p>
        </w:tc>
      </w:tr>
      <w:tr w:rsidR="008A6F0A" w:rsidTr="00541646">
        <w:trPr>
          <w:cantSplit/>
          <w:trHeight w:hRule="exact" w:val="652"/>
        </w:trPr>
        <w:tc>
          <w:tcPr>
            <w:tcW w:w="562" w:type="dxa"/>
            <w:vMerge/>
            <w:vAlign w:val="center"/>
          </w:tcPr>
          <w:p w:rsidR="008A6F0A" w:rsidRPr="00895AA3" w:rsidRDefault="008A6F0A" w:rsidP="00AD7CB6">
            <w:pPr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8A6F0A" w:rsidRPr="00895AA3" w:rsidRDefault="008A6F0A" w:rsidP="00AD7C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dotted" w:sz="8" w:space="0" w:color="auto"/>
            </w:tcBorders>
            <w:vAlign w:val="center"/>
          </w:tcPr>
          <w:p w:rsidR="008A6F0A" w:rsidRPr="00895AA3" w:rsidRDefault="008A6F0A" w:rsidP="00AD7CB6">
            <w:pPr>
              <w:jc w:val="center"/>
              <w:rPr>
                <w:sz w:val="22"/>
                <w:szCs w:val="22"/>
              </w:rPr>
            </w:pPr>
            <w:r w:rsidRPr="00895AA3">
              <w:rPr>
                <w:sz w:val="22"/>
                <w:szCs w:val="22"/>
              </w:rPr>
              <w:t>do:</w:t>
            </w:r>
          </w:p>
        </w:tc>
        <w:tc>
          <w:tcPr>
            <w:tcW w:w="1559" w:type="dxa"/>
            <w:tcBorders>
              <w:left w:val="dotted" w:sz="8" w:space="0" w:color="auto"/>
              <w:bottom w:val="single" w:sz="4" w:space="0" w:color="auto"/>
            </w:tcBorders>
            <w:vAlign w:val="center"/>
          </w:tcPr>
          <w:p w:rsidR="008A6F0A" w:rsidRPr="00895AA3" w:rsidRDefault="008A6F0A" w:rsidP="00AD7CB6">
            <w:pPr>
              <w:jc w:val="center"/>
              <w:rPr>
                <w:sz w:val="22"/>
                <w:szCs w:val="22"/>
              </w:rPr>
            </w:pPr>
            <w:r w:rsidRPr="00895AA3">
              <w:rPr>
                <w:sz w:val="22"/>
                <w:szCs w:val="22"/>
              </w:rPr>
              <w:t>15.01.2022</w:t>
            </w:r>
          </w:p>
        </w:tc>
        <w:tc>
          <w:tcPr>
            <w:tcW w:w="6804" w:type="dxa"/>
            <w:vMerge/>
            <w:vAlign w:val="center"/>
          </w:tcPr>
          <w:p w:rsidR="008A6F0A" w:rsidRPr="00895AA3" w:rsidRDefault="008A6F0A" w:rsidP="00AD7CB6">
            <w:pPr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:rsidR="008A6F0A" w:rsidRPr="00895AA3" w:rsidRDefault="008A6F0A" w:rsidP="003078AB">
            <w:pPr>
              <w:jc w:val="both"/>
              <w:rPr>
                <w:sz w:val="22"/>
                <w:szCs w:val="22"/>
              </w:rPr>
            </w:pPr>
          </w:p>
        </w:tc>
      </w:tr>
      <w:tr w:rsidR="008A6F0A" w:rsidTr="00541646">
        <w:trPr>
          <w:cantSplit/>
          <w:trHeight w:hRule="exact" w:val="652"/>
        </w:trPr>
        <w:tc>
          <w:tcPr>
            <w:tcW w:w="562" w:type="dxa"/>
            <w:vMerge w:val="restart"/>
            <w:vAlign w:val="center"/>
          </w:tcPr>
          <w:p w:rsidR="008A6F0A" w:rsidRPr="00895AA3" w:rsidRDefault="008A6F0A" w:rsidP="00AD7CB6">
            <w:pPr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  <w:r w:rsidRPr="00895AA3">
              <w:rPr>
                <w:sz w:val="22"/>
                <w:szCs w:val="22"/>
              </w:rPr>
              <w:t>1.</w:t>
            </w:r>
          </w:p>
        </w:tc>
        <w:tc>
          <w:tcPr>
            <w:tcW w:w="3261" w:type="dxa"/>
            <w:vMerge w:val="restart"/>
            <w:vAlign w:val="center"/>
          </w:tcPr>
          <w:p w:rsidR="008A6F0A" w:rsidRPr="00895AA3" w:rsidRDefault="006A2E2D" w:rsidP="00AD7CB6">
            <w:pPr>
              <w:jc w:val="both"/>
              <w:rPr>
                <w:sz w:val="22"/>
                <w:szCs w:val="22"/>
              </w:rPr>
            </w:pPr>
            <w:r w:rsidRPr="00895AA3">
              <w:rPr>
                <w:sz w:val="22"/>
                <w:szCs w:val="22"/>
              </w:rPr>
              <w:t xml:space="preserve">BIK, </w:t>
            </w:r>
            <w:r w:rsidR="0063350E" w:rsidRPr="00895AA3">
              <w:rPr>
                <w:sz w:val="22"/>
                <w:szCs w:val="22"/>
              </w:rPr>
              <w:t xml:space="preserve">BTI, SM, </w:t>
            </w:r>
            <w:r w:rsidR="0025738F" w:rsidRPr="00895AA3">
              <w:rPr>
                <w:sz w:val="22"/>
                <w:szCs w:val="22"/>
              </w:rPr>
              <w:t>WKM,</w:t>
            </w:r>
            <w:r w:rsidRPr="00895AA3">
              <w:rPr>
                <w:sz w:val="22"/>
                <w:szCs w:val="22"/>
              </w:rPr>
              <w:t xml:space="preserve"> </w:t>
            </w:r>
            <w:r w:rsidR="0063350E" w:rsidRPr="00895AA3">
              <w:rPr>
                <w:sz w:val="22"/>
                <w:szCs w:val="22"/>
              </w:rPr>
              <w:t xml:space="preserve">WOS, </w:t>
            </w:r>
            <w:r w:rsidRPr="00895AA3">
              <w:rPr>
                <w:sz w:val="22"/>
                <w:szCs w:val="22"/>
              </w:rPr>
              <w:t>WPO</w:t>
            </w:r>
          </w:p>
        </w:tc>
        <w:tc>
          <w:tcPr>
            <w:tcW w:w="567" w:type="dxa"/>
            <w:tcBorders>
              <w:right w:val="dotted" w:sz="8" w:space="0" w:color="auto"/>
            </w:tcBorders>
            <w:vAlign w:val="center"/>
          </w:tcPr>
          <w:p w:rsidR="008A6F0A" w:rsidRPr="00895AA3" w:rsidRDefault="008A6F0A" w:rsidP="00AD7CB6">
            <w:pPr>
              <w:jc w:val="center"/>
              <w:rPr>
                <w:sz w:val="22"/>
                <w:szCs w:val="22"/>
              </w:rPr>
            </w:pPr>
            <w:r w:rsidRPr="00895AA3">
              <w:rPr>
                <w:sz w:val="22"/>
                <w:szCs w:val="22"/>
              </w:rPr>
              <w:t>od:</w:t>
            </w:r>
          </w:p>
        </w:tc>
        <w:tc>
          <w:tcPr>
            <w:tcW w:w="1559" w:type="dxa"/>
            <w:tcBorders>
              <w:left w:val="dotted" w:sz="8" w:space="0" w:color="auto"/>
            </w:tcBorders>
            <w:vAlign w:val="center"/>
          </w:tcPr>
          <w:p w:rsidR="008A6F0A" w:rsidRPr="00895AA3" w:rsidRDefault="008A6F0A" w:rsidP="003B5177">
            <w:pPr>
              <w:jc w:val="center"/>
              <w:rPr>
                <w:sz w:val="22"/>
                <w:szCs w:val="22"/>
              </w:rPr>
            </w:pPr>
            <w:r w:rsidRPr="00895AA3">
              <w:rPr>
                <w:sz w:val="22"/>
                <w:szCs w:val="22"/>
              </w:rPr>
              <w:t>01.12.202</w:t>
            </w:r>
            <w:r w:rsidR="003B5177" w:rsidRPr="00895AA3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  <w:vMerge w:val="restart"/>
            <w:vAlign w:val="center"/>
          </w:tcPr>
          <w:p w:rsidR="008F325A" w:rsidRPr="00895AA3" w:rsidRDefault="008F325A" w:rsidP="008F325A">
            <w:pPr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 w:rsidRPr="00895AA3">
              <w:rPr>
                <w:sz w:val="22"/>
                <w:szCs w:val="22"/>
              </w:rPr>
              <w:t>druki ścisłego zarachowania</w:t>
            </w:r>
          </w:p>
          <w:p w:rsidR="008A6F0A" w:rsidRPr="00895AA3" w:rsidRDefault="003B485C" w:rsidP="003B485C">
            <w:pPr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 w:rsidRPr="00895AA3">
              <w:rPr>
                <w:sz w:val="22"/>
                <w:szCs w:val="22"/>
              </w:rPr>
              <w:t>obce składniki majątkowe</w:t>
            </w:r>
          </w:p>
          <w:p w:rsidR="00A1118F" w:rsidRPr="00895AA3" w:rsidRDefault="00A1118F" w:rsidP="00A1118F">
            <w:pPr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 w:rsidRPr="00895AA3">
              <w:rPr>
                <w:sz w:val="22"/>
                <w:szCs w:val="22"/>
              </w:rPr>
              <w:t>środki trwałe</w:t>
            </w:r>
            <w:r w:rsidRPr="00895AA3">
              <w:rPr>
                <w:bCs/>
                <w:sz w:val="22"/>
                <w:szCs w:val="22"/>
              </w:rPr>
              <w:t>, z wyjątkiem gruntów, budynków, lokali mieszkalnych i trudno dostępnych</w:t>
            </w:r>
            <w:r w:rsidR="003078AB">
              <w:rPr>
                <w:bCs/>
                <w:sz w:val="22"/>
                <w:szCs w:val="22"/>
              </w:rPr>
              <w:t xml:space="preserve"> oglądowi środków</w:t>
            </w:r>
          </w:p>
          <w:p w:rsidR="00632BA8" w:rsidRPr="00895AA3" w:rsidRDefault="00A1118F" w:rsidP="00A1118F">
            <w:pPr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 w:rsidRPr="00895AA3">
              <w:rPr>
                <w:sz w:val="22"/>
                <w:szCs w:val="22"/>
              </w:rPr>
              <w:t>pozostałe środki trwałe</w:t>
            </w:r>
          </w:p>
        </w:tc>
        <w:tc>
          <w:tcPr>
            <w:tcW w:w="2693" w:type="dxa"/>
            <w:vMerge w:val="restart"/>
            <w:vAlign w:val="center"/>
          </w:tcPr>
          <w:p w:rsidR="008A6F0A" w:rsidRPr="00895AA3" w:rsidRDefault="008A6F0A" w:rsidP="003078AB">
            <w:pPr>
              <w:jc w:val="both"/>
              <w:rPr>
                <w:sz w:val="22"/>
                <w:szCs w:val="22"/>
              </w:rPr>
            </w:pPr>
            <w:r w:rsidRPr="00895AA3">
              <w:rPr>
                <w:sz w:val="22"/>
                <w:szCs w:val="22"/>
              </w:rPr>
              <w:t xml:space="preserve">Inwentaryzację wykonuje </w:t>
            </w:r>
            <w:r w:rsidR="003078AB">
              <w:rPr>
                <w:sz w:val="22"/>
                <w:szCs w:val="22"/>
              </w:rPr>
              <w:t>z</w:t>
            </w:r>
            <w:r w:rsidRPr="00895AA3">
              <w:rPr>
                <w:sz w:val="22"/>
                <w:szCs w:val="22"/>
              </w:rPr>
              <w:t>espół s</w:t>
            </w:r>
            <w:r w:rsidR="003105FC" w:rsidRPr="00895AA3">
              <w:rPr>
                <w:sz w:val="22"/>
                <w:szCs w:val="22"/>
              </w:rPr>
              <w:t>pisowy nr 4</w:t>
            </w:r>
          </w:p>
        </w:tc>
      </w:tr>
      <w:tr w:rsidR="008A6F0A" w:rsidTr="00541646">
        <w:trPr>
          <w:cantSplit/>
          <w:trHeight w:hRule="exact" w:val="652"/>
        </w:trPr>
        <w:tc>
          <w:tcPr>
            <w:tcW w:w="562" w:type="dxa"/>
            <w:vMerge/>
            <w:vAlign w:val="center"/>
          </w:tcPr>
          <w:p w:rsidR="008A6F0A" w:rsidRPr="00895AA3" w:rsidRDefault="008A6F0A" w:rsidP="00AD7CB6">
            <w:pPr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8A6F0A" w:rsidRPr="00895AA3" w:rsidRDefault="008A6F0A" w:rsidP="00AD7C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dotted" w:sz="8" w:space="0" w:color="auto"/>
            </w:tcBorders>
            <w:vAlign w:val="center"/>
          </w:tcPr>
          <w:p w:rsidR="008A6F0A" w:rsidRPr="00895AA3" w:rsidRDefault="008A6F0A" w:rsidP="00AD7CB6">
            <w:pPr>
              <w:jc w:val="center"/>
              <w:rPr>
                <w:sz w:val="22"/>
                <w:szCs w:val="22"/>
              </w:rPr>
            </w:pPr>
            <w:r w:rsidRPr="00895AA3">
              <w:rPr>
                <w:sz w:val="22"/>
                <w:szCs w:val="22"/>
              </w:rPr>
              <w:t>do:</w:t>
            </w:r>
          </w:p>
        </w:tc>
        <w:tc>
          <w:tcPr>
            <w:tcW w:w="1559" w:type="dxa"/>
            <w:tcBorders>
              <w:left w:val="dotted" w:sz="8" w:space="0" w:color="auto"/>
              <w:bottom w:val="single" w:sz="4" w:space="0" w:color="auto"/>
            </w:tcBorders>
            <w:vAlign w:val="center"/>
          </w:tcPr>
          <w:p w:rsidR="008A6F0A" w:rsidRPr="00895AA3" w:rsidRDefault="008A6F0A" w:rsidP="00AD7CB6">
            <w:pPr>
              <w:jc w:val="center"/>
              <w:rPr>
                <w:sz w:val="22"/>
                <w:szCs w:val="22"/>
              </w:rPr>
            </w:pPr>
            <w:r w:rsidRPr="00895AA3">
              <w:rPr>
                <w:sz w:val="22"/>
                <w:szCs w:val="22"/>
              </w:rPr>
              <w:t>15.01.2022</w:t>
            </w:r>
          </w:p>
        </w:tc>
        <w:tc>
          <w:tcPr>
            <w:tcW w:w="6804" w:type="dxa"/>
            <w:vMerge/>
            <w:vAlign w:val="center"/>
          </w:tcPr>
          <w:p w:rsidR="008A6F0A" w:rsidRPr="00895AA3" w:rsidRDefault="008A6F0A" w:rsidP="00AD7CB6">
            <w:pPr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:rsidR="008A6F0A" w:rsidRPr="00895AA3" w:rsidRDefault="008A6F0A" w:rsidP="003078AB">
            <w:pPr>
              <w:jc w:val="both"/>
              <w:rPr>
                <w:sz w:val="22"/>
                <w:szCs w:val="22"/>
              </w:rPr>
            </w:pPr>
          </w:p>
        </w:tc>
      </w:tr>
      <w:tr w:rsidR="008A6F0A" w:rsidTr="00541646">
        <w:trPr>
          <w:cantSplit/>
          <w:trHeight w:hRule="exact" w:val="652"/>
        </w:trPr>
        <w:tc>
          <w:tcPr>
            <w:tcW w:w="562" w:type="dxa"/>
            <w:vMerge w:val="restart"/>
            <w:vAlign w:val="center"/>
          </w:tcPr>
          <w:p w:rsidR="008A6F0A" w:rsidRPr="00895AA3" w:rsidRDefault="008A6F0A" w:rsidP="00AD7CB6">
            <w:pPr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  <w:r w:rsidRPr="00895AA3">
              <w:rPr>
                <w:sz w:val="22"/>
                <w:szCs w:val="22"/>
              </w:rPr>
              <w:t>1.</w:t>
            </w:r>
          </w:p>
        </w:tc>
        <w:tc>
          <w:tcPr>
            <w:tcW w:w="3261" w:type="dxa"/>
            <w:vMerge w:val="restart"/>
            <w:vAlign w:val="center"/>
          </w:tcPr>
          <w:p w:rsidR="008A6F0A" w:rsidRPr="00895AA3" w:rsidRDefault="006A2E2D" w:rsidP="00AD7CB6">
            <w:pPr>
              <w:jc w:val="both"/>
              <w:rPr>
                <w:sz w:val="22"/>
                <w:szCs w:val="22"/>
              </w:rPr>
            </w:pPr>
            <w:r w:rsidRPr="00895AA3">
              <w:rPr>
                <w:sz w:val="22"/>
                <w:szCs w:val="22"/>
              </w:rPr>
              <w:t xml:space="preserve">BK, BP, OIN, </w:t>
            </w:r>
            <w:r w:rsidR="0063350E" w:rsidRPr="00895AA3">
              <w:rPr>
                <w:sz w:val="22"/>
                <w:szCs w:val="22"/>
              </w:rPr>
              <w:t xml:space="preserve">WPF, </w:t>
            </w:r>
            <w:r w:rsidR="0025738F" w:rsidRPr="00895AA3">
              <w:rPr>
                <w:sz w:val="22"/>
                <w:szCs w:val="22"/>
              </w:rPr>
              <w:t>WPT,</w:t>
            </w:r>
            <w:r w:rsidR="0063350E" w:rsidRPr="00895AA3">
              <w:rPr>
                <w:sz w:val="22"/>
                <w:szCs w:val="22"/>
              </w:rPr>
              <w:t xml:space="preserve"> WSO</w:t>
            </w:r>
          </w:p>
        </w:tc>
        <w:tc>
          <w:tcPr>
            <w:tcW w:w="567" w:type="dxa"/>
            <w:tcBorders>
              <w:right w:val="dotted" w:sz="8" w:space="0" w:color="auto"/>
            </w:tcBorders>
            <w:vAlign w:val="center"/>
          </w:tcPr>
          <w:p w:rsidR="008A6F0A" w:rsidRPr="00895AA3" w:rsidRDefault="008A6F0A" w:rsidP="00AD7CB6">
            <w:pPr>
              <w:jc w:val="center"/>
              <w:rPr>
                <w:sz w:val="22"/>
                <w:szCs w:val="22"/>
              </w:rPr>
            </w:pPr>
            <w:r w:rsidRPr="00895AA3">
              <w:rPr>
                <w:sz w:val="22"/>
                <w:szCs w:val="22"/>
              </w:rPr>
              <w:t>od:</w:t>
            </w:r>
          </w:p>
        </w:tc>
        <w:tc>
          <w:tcPr>
            <w:tcW w:w="1559" w:type="dxa"/>
            <w:tcBorders>
              <w:left w:val="dotted" w:sz="8" w:space="0" w:color="auto"/>
            </w:tcBorders>
            <w:vAlign w:val="center"/>
          </w:tcPr>
          <w:p w:rsidR="008A6F0A" w:rsidRPr="00895AA3" w:rsidRDefault="008A6F0A" w:rsidP="003B5177">
            <w:pPr>
              <w:jc w:val="center"/>
              <w:rPr>
                <w:sz w:val="22"/>
                <w:szCs w:val="22"/>
              </w:rPr>
            </w:pPr>
            <w:r w:rsidRPr="00895AA3">
              <w:rPr>
                <w:sz w:val="22"/>
                <w:szCs w:val="22"/>
              </w:rPr>
              <w:t>01.12.202</w:t>
            </w:r>
            <w:r w:rsidR="003B5177" w:rsidRPr="00895AA3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  <w:vMerge w:val="restart"/>
            <w:vAlign w:val="center"/>
          </w:tcPr>
          <w:p w:rsidR="008F325A" w:rsidRPr="00895AA3" w:rsidRDefault="008F325A" w:rsidP="008F325A">
            <w:pPr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 w:rsidRPr="00895AA3">
              <w:rPr>
                <w:sz w:val="22"/>
                <w:szCs w:val="22"/>
              </w:rPr>
              <w:t>druki ścisłego zarachowania</w:t>
            </w:r>
          </w:p>
          <w:p w:rsidR="003B485C" w:rsidRPr="00895AA3" w:rsidRDefault="003B485C" w:rsidP="003B485C">
            <w:pPr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 w:rsidRPr="00895AA3">
              <w:rPr>
                <w:sz w:val="22"/>
                <w:szCs w:val="22"/>
              </w:rPr>
              <w:t>obce składniki majątkowe</w:t>
            </w:r>
          </w:p>
          <w:p w:rsidR="00A1118F" w:rsidRPr="00895AA3" w:rsidRDefault="00A1118F" w:rsidP="00A1118F">
            <w:pPr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 w:rsidRPr="00895AA3">
              <w:rPr>
                <w:sz w:val="22"/>
                <w:szCs w:val="22"/>
              </w:rPr>
              <w:t>środki trwałe</w:t>
            </w:r>
            <w:r w:rsidRPr="00895AA3">
              <w:rPr>
                <w:bCs/>
                <w:sz w:val="22"/>
                <w:szCs w:val="22"/>
              </w:rPr>
              <w:t>, z wyjątkiem gruntów, budynków, lokali mieszkalnych i trudno dostępnych</w:t>
            </w:r>
            <w:r w:rsidR="003078AB">
              <w:rPr>
                <w:bCs/>
                <w:sz w:val="22"/>
                <w:szCs w:val="22"/>
              </w:rPr>
              <w:t xml:space="preserve"> oglądowi środków</w:t>
            </w:r>
          </w:p>
          <w:p w:rsidR="008A6F0A" w:rsidRPr="00895AA3" w:rsidRDefault="00A1118F" w:rsidP="00A1118F">
            <w:pPr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 w:rsidRPr="00895AA3">
              <w:rPr>
                <w:sz w:val="22"/>
                <w:szCs w:val="22"/>
              </w:rPr>
              <w:t>pozostałe środki trwałe</w:t>
            </w:r>
          </w:p>
        </w:tc>
        <w:tc>
          <w:tcPr>
            <w:tcW w:w="2693" w:type="dxa"/>
            <w:vMerge w:val="restart"/>
            <w:vAlign w:val="center"/>
          </w:tcPr>
          <w:p w:rsidR="008A6F0A" w:rsidRPr="00895AA3" w:rsidRDefault="008A6F0A" w:rsidP="003078AB">
            <w:pPr>
              <w:jc w:val="both"/>
              <w:rPr>
                <w:sz w:val="22"/>
                <w:szCs w:val="22"/>
              </w:rPr>
            </w:pPr>
            <w:r w:rsidRPr="00895AA3">
              <w:rPr>
                <w:sz w:val="22"/>
                <w:szCs w:val="22"/>
              </w:rPr>
              <w:t xml:space="preserve">Inwentaryzację wykonuje </w:t>
            </w:r>
            <w:r w:rsidR="003078AB">
              <w:rPr>
                <w:sz w:val="22"/>
                <w:szCs w:val="22"/>
              </w:rPr>
              <w:t>z</w:t>
            </w:r>
            <w:r w:rsidRPr="00895AA3">
              <w:rPr>
                <w:sz w:val="22"/>
                <w:szCs w:val="22"/>
              </w:rPr>
              <w:t>espół s</w:t>
            </w:r>
            <w:r w:rsidR="003105FC" w:rsidRPr="00895AA3">
              <w:rPr>
                <w:sz w:val="22"/>
                <w:szCs w:val="22"/>
              </w:rPr>
              <w:t>pisowy nr 5</w:t>
            </w:r>
          </w:p>
        </w:tc>
      </w:tr>
      <w:tr w:rsidR="008A6F0A" w:rsidTr="00541646">
        <w:trPr>
          <w:cantSplit/>
          <w:trHeight w:hRule="exact" w:val="652"/>
        </w:trPr>
        <w:tc>
          <w:tcPr>
            <w:tcW w:w="562" w:type="dxa"/>
            <w:vMerge/>
            <w:vAlign w:val="center"/>
          </w:tcPr>
          <w:p w:rsidR="008A6F0A" w:rsidRPr="00835306" w:rsidRDefault="008A6F0A" w:rsidP="00AD7CB6">
            <w:pPr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A6F0A" w:rsidRPr="00D47036" w:rsidRDefault="008A6F0A" w:rsidP="00AD7CB6">
            <w:pPr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right w:val="dotted" w:sz="8" w:space="0" w:color="auto"/>
            </w:tcBorders>
            <w:vAlign w:val="center"/>
          </w:tcPr>
          <w:p w:rsidR="008A6F0A" w:rsidRPr="00895AA3" w:rsidRDefault="008A6F0A" w:rsidP="00AD7CB6">
            <w:pPr>
              <w:jc w:val="center"/>
              <w:rPr>
                <w:sz w:val="22"/>
                <w:szCs w:val="24"/>
              </w:rPr>
            </w:pPr>
            <w:r w:rsidRPr="00895AA3">
              <w:rPr>
                <w:sz w:val="22"/>
                <w:szCs w:val="24"/>
              </w:rPr>
              <w:t>do:</w:t>
            </w:r>
          </w:p>
        </w:tc>
        <w:tc>
          <w:tcPr>
            <w:tcW w:w="1559" w:type="dxa"/>
            <w:tcBorders>
              <w:left w:val="dotted" w:sz="8" w:space="0" w:color="auto"/>
              <w:bottom w:val="single" w:sz="4" w:space="0" w:color="auto"/>
            </w:tcBorders>
            <w:vAlign w:val="center"/>
          </w:tcPr>
          <w:p w:rsidR="008A6F0A" w:rsidRPr="00895AA3" w:rsidRDefault="008A6F0A" w:rsidP="00AD7CB6">
            <w:pPr>
              <w:jc w:val="center"/>
              <w:rPr>
                <w:sz w:val="22"/>
                <w:szCs w:val="24"/>
              </w:rPr>
            </w:pPr>
            <w:r w:rsidRPr="00895AA3">
              <w:rPr>
                <w:sz w:val="22"/>
                <w:szCs w:val="24"/>
              </w:rPr>
              <w:t>15.01.2022</w:t>
            </w:r>
          </w:p>
        </w:tc>
        <w:tc>
          <w:tcPr>
            <w:tcW w:w="6804" w:type="dxa"/>
            <w:vMerge/>
            <w:vAlign w:val="center"/>
          </w:tcPr>
          <w:p w:rsidR="008A6F0A" w:rsidRDefault="008A6F0A" w:rsidP="00AD7CB6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A6F0A" w:rsidRDefault="008A6F0A" w:rsidP="00AD7CB6">
            <w:pPr>
              <w:rPr>
                <w:sz w:val="24"/>
                <w:szCs w:val="24"/>
              </w:rPr>
            </w:pPr>
          </w:p>
        </w:tc>
      </w:tr>
    </w:tbl>
    <w:bookmarkEnd w:id="0"/>
    <w:p w:rsidR="005F634A" w:rsidRPr="00272E8D" w:rsidRDefault="005F634A" w:rsidP="005F634A">
      <w:pPr>
        <w:spacing w:before="120"/>
        <w:jc w:val="right"/>
        <w:rPr>
          <w:sz w:val="22"/>
          <w:szCs w:val="22"/>
        </w:rPr>
      </w:pPr>
      <w:r w:rsidRPr="00272E8D">
        <w:rPr>
          <w:sz w:val="22"/>
          <w:szCs w:val="22"/>
        </w:rPr>
        <w:t>Świnoujście, dnia 15 listopada 2021 r.</w:t>
      </w:r>
    </w:p>
    <w:p w:rsidR="005F634A" w:rsidRPr="00272E8D" w:rsidRDefault="005F634A" w:rsidP="005F634A">
      <w:pPr>
        <w:tabs>
          <w:tab w:val="center" w:pos="3402"/>
        </w:tabs>
        <w:jc w:val="both"/>
        <w:rPr>
          <w:sz w:val="22"/>
          <w:szCs w:val="22"/>
        </w:rPr>
      </w:pPr>
      <w:r w:rsidRPr="00272E8D">
        <w:rPr>
          <w:sz w:val="22"/>
          <w:szCs w:val="22"/>
        </w:rPr>
        <w:tab/>
      </w:r>
      <w:r w:rsidRPr="00272E8D">
        <w:rPr>
          <w:sz w:val="22"/>
          <w:szCs w:val="22"/>
        </w:rPr>
        <w:t>Wnioskuję o zatwierdzenie terminarza czynności inwentaryzacyjnych:</w:t>
      </w:r>
    </w:p>
    <w:p w:rsidR="005F634A" w:rsidRDefault="001B2F1B" w:rsidP="001B2F1B">
      <w:pPr>
        <w:tabs>
          <w:tab w:val="center" w:pos="3402"/>
          <w:tab w:val="center" w:pos="11907"/>
        </w:tabs>
        <w:jc w:val="both"/>
        <w:rPr>
          <w:sz w:val="22"/>
          <w:szCs w:val="24"/>
        </w:rPr>
      </w:pPr>
      <w:r>
        <w:rPr>
          <w:sz w:val="22"/>
          <w:szCs w:val="24"/>
        </w:rPr>
        <w:tab/>
      </w:r>
    </w:p>
    <w:p w:rsidR="001B2F1B" w:rsidRPr="00272E8D" w:rsidRDefault="001B2F1B" w:rsidP="001B2F1B">
      <w:pPr>
        <w:tabs>
          <w:tab w:val="center" w:pos="3402"/>
          <w:tab w:val="center" w:pos="11907"/>
        </w:tabs>
        <w:jc w:val="both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272E8D">
        <w:rPr>
          <w:sz w:val="22"/>
          <w:szCs w:val="24"/>
        </w:rPr>
        <w:t>Zatwierdzam:</w:t>
      </w:r>
    </w:p>
    <w:p w:rsidR="005F634A" w:rsidRPr="00272E8D" w:rsidRDefault="005F634A" w:rsidP="00272E8D">
      <w:pPr>
        <w:tabs>
          <w:tab w:val="center" w:pos="3402"/>
          <w:tab w:val="center" w:pos="11907"/>
        </w:tabs>
        <w:jc w:val="both"/>
        <w:rPr>
          <w:sz w:val="22"/>
          <w:szCs w:val="24"/>
        </w:rPr>
      </w:pPr>
      <w:r>
        <w:rPr>
          <w:sz w:val="24"/>
          <w:szCs w:val="24"/>
        </w:rPr>
        <w:tab/>
        <w:t>……………………………………………………………</w:t>
      </w:r>
      <w:r w:rsidR="00272E8D">
        <w:rPr>
          <w:sz w:val="24"/>
          <w:szCs w:val="24"/>
        </w:rPr>
        <w:tab/>
      </w:r>
    </w:p>
    <w:p w:rsidR="005F634A" w:rsidRPr="00272E8D" w:rsidRDefault="001B2F1B" w:rsidP="001B2F1B">
      <w:pPr>
        <w:tabs>
          <w:tab w:val="center" w:pos="3402"/>
          <w:tab w:val="center" w:pos="11907"/>
        </w:tabs>
        <w:jc w:val="both"/>
        <w:rPr>
          <w:sz w:val="22"/>
          <w:szCs w:val="22"/>
        </w:rPr>
      </w:pPr>
      <w:r>
        <w:rPr>
          <w:sz w:val="24"/>
          <w:szCs w:val="24"/>
          <w:vertAlign w:val="superscript"/>
        </w:rPr>
        <w:tab/>
      </w:r>
      <w:r w:rsidRPr="00895AA3">
        <w:rPr>
          <w:sz w:val="24"/>
          <w:szCs w:val="24"/>
          <w:vertAlign w:val="superscript"/>
        </w:rPr>
        <w:t>Przewodniczący Komisji Inwentaryzacyjnej</w:t>
      </w:r>
      <w:r>
        <w:rPr>
          <w:sz w:val="22"/>
          <w:szCs w:val="22"/>
        </w:rPr>
        <w:tab/>
      </w:r>
    </w:p>
    <w:p w:rsidR="005F634A" w:rsidRDefault="005F634A" w:rsidP="00981F0E">
      <w:pPr>
        <w:tabs>
          <w:tab w:val="center" w:pos="1190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</w:t>
      </w:r>
    </w:p>
    <w:p w:rsidR="005F634A" w:rsidRPr="00895AA3" w:rsidRDefault="005F634A" w:rsidP="00981F0E">
      <w:pPr>
        <w:tabs>
          <w:tab w:val="center" w:pos="11907"/>
        </w:tabs>
        <w:jc w:val="both"/>
        <w:rPr>
          <w:sz w:val="24"/>
          <w:szCs w:val="24"/>
          <w:vertAlign w:val="superscript"/>
        </w:rPr>
      </w:pPr>
      <w:r>
        <w:rPr>
          <w:szCs w:val="24"/>
        </w:rPr>
        <w:tab/>
      </w:r>
      <w:r w:rsidRPr="00895AA3">
        <w:rPr>
          <w:sz w:val="24"/>
          <w:szCs w:val="24"/>
          <w:vertAlign w:val="superscript"/>
        </w:rPr>
        <w:t>P</w:t>
      </w:r>
      <w:r w:rsidRPr="00895AA3">
        <w:rPr>
          <w:sz w:val="24"/>
          <w:szCs w:val="24"/>
          <w:vertAlign w:val="superscript"/>
        </w:rPr>
        <w:t>rezydent Miasta</w:t>
      </w:r>
      <w:r w:rsidR="007059A0" w:rsidRPr="00895AA3">
        <w:rPr>
          <w:sz w:val="24"/>
          <w:szCs w:val="24"/>
          <w:vertAlign w:val="superscript"/>
        </w:rPr>
        <w:t xml:space="preserve"> Świnoujście</w:t>
      </w:r>
    </w:p>
    <w:sectPr w:rsidR="005F634A" w:rsidRPr="00895AA3" w:rsidSect="00895AA3">
      <w:pgSz w:w="16838" w:h="11906" w:orient="landscape"/>
      <w:pgMar w:top="284" w:right="680" w:bottom="284" w:left="680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2E5" w:rsidRDefault="003312E5">
      <w:r>
        <w:separator/>
      </w:r>
    </w:p>
  </w:endnote>
  <w:endnote w:type="continuationSeparator" w:id="0">
    <w:p w:rsidR="003312E5" w:rsidRDefault="0033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2E5" w:rsidRDefault="003312E5">
      <w:r>
        <w:separator/>
      </w:r>
    </w:p>
  </w:footnote>
  <w:footnote w:type="continuationSeparator" w:id="0">
    <w:p w:rsidR="003312E5" w:rsidRDefault="00331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2BCE"/>
    <w:multiLevelType w:val="hybridMultilevel"/>
    <w:tmpl w:val="4E12911A"/>
    <w:lvl w:ilvl="0" w:tplc="A6188C9E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21925"/>
    <w:multiLevelType w:val="hybridMultilevel"/>
    <w:tmpl w:val="80887C42"/>
    <w:lvl w:ilvl="0" w:tplc="23F4953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07B09"/>
    <w:multiLevelType w:val="hybridMultilevel"/>
    <w:tmpl w:val="7C2C04C8"/>
    <w:lvl w:ilvl="0" w:tplc="448E82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D24C3"/>
    <w:multiLevelType w:val="singleLevel"/>
    <w:tmpl w:val="226869B6"/>
    <w:lvl w:ilvl="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</w:abstractNum>
  <w:abstractNum w:abstractNumId="4" w15:restartNumberingAfterBreak="0">
    <w:nsid w:val="0E5162C7"/>
    <w:multiLevelType w:val="hybridMultilevel"/>
    <w:tmpl w:val="624ECC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035B5F"/>
    <w:multiLevelType w:val="singleLevel"/>
    <w:tmpl w:val="4D4E2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4B8011E"/>
    <w:multiLevelType w:val="singleLevel"/>
    <w:tmpl w:val="03AE9386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/>
      </w:rPr>
    </w:lvl>
  </w:abstractNum>
  <w:abstractNum w:abstractNumId="7" w15:restartNumberingAfterBreak="0">
    <w:nsid w:val="185A7534"/>
    <w:multiLevelType w:val="hybridMultilevel"/>
    <w:tmpl w:val="56E88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6F45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22415478"/>
    <w:multiLevelType w:val="singleLevel"/>
    <w:tmpl w:val="AFFCF9F8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/>
      </w:rPr>
    </w:lvl>
  </w:abstractNum>
  <w:abstractNum w:abstractNumId="10" w15:restartNumberingAfterBreak="0">
    <w:nsid w:val="22B525A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22D9186F"/>
    <w:multiLevelType w:val="singleLevel"/>
    <w:tmpl w:val="091848EE"/>
    <w:lvl w:ilvl="0">
      <w:start w:val="2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/>
      </w:rPr>
    </w:lvl>
  </w:abstractNum>
  <w:abstractNum w:abstractNumId="12" w15:restartNumberingAfterBreak="0">
    <w:nsid w:val="2F3074BC"/>
    <w:multiLevelType w:val="hybridMultilevel"/>
    <w:tmpl w:val="4E989E46"/>
    <w:lvl w:ilvl="0" w:tplc="AFFCF9F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1FE8"/>
    <w:multiLevelType w:val="hybridMultilevel"/>
    <w:tmpl w:val="3F949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B41B5"/>
    <w:multiLevelType w:val="singleLevel"/>
    <w:tmpl w:val="226869B6"/>
    <w:lvl w:ilvl="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</w:abstractNum>
  <w:abstractNum w:abstractNumId="15" w15:restartNumberingAfterBreak="0">
    <w:nsid w:val="3FFA0E88"/>
    <w:multiLevelType w:val="hybridMultilevel"/>
    <w:tmpl w:val="554EEACC"/>
    <w:lvl w:ilvl="0" w:tplc="CE5C3CE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7E4525"/>
    <w:multiLevelType w:val="hybridMultilevel"/>
    <w:tmpl w:val="9B6E4372"/>
    <w:lvl w:ilvl="0" w:tplc="42D8E8B2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A93066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5B63264C"/>
    <w:multiLevelType w:val="singleLevel"/>
    <w:tmpl w:val="1BCE1B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5ED972BE"/>
    <w:multiLevelType w:val="singleLevel"/>
    <w:tmpl w:val="DA5A53C2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/>
      </w:rPr>
    </w:lvl>
  </w:abstractNum>
  <w:abstractNum w:abstractNumId="20" w15:restartNumberingAfterBreak="0">
    <w:nsid w:val="6A9770CF"/>
    <w:multiLevelType w:val="singleLevel"/>
    <w:tmpl w:val="FB34B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6F084B4C"/>
    <w:multiLevelType w:val="hybridMultilevel"/>
    <w:tmpl w:val="B1BC151C"/>
    <w:lvl w:ilvl="0" w:tplc="226869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0045B"/>
    <w:multiLevelType w:val="singleLevel"/>
    <w:tmpl w:val="2DE87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78F75D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7A6A016E"/>
    <w:multiLevelType w:val="singleLevel"/>
    <w:tmpl w:val="1BCE1B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7E1822D6"/>
    <w:multiLevelType w:val="singleLevel"/>
    <w:tmpl w:val="3F9CB1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2"/>
  </w:num>
  <w:num w:numId="2">
    <w:abstractNumId w:val="9"/>
  </w:num>
  <w:num w:numId="3">
    <w:abstractNumId w:val="14"/>
  </w:num>
  <w:num w:numId="4">
    <w:abstractNumId w:val="23"/>
  </w:num>
  <w:num w:numId="5">
    <w:abstractNumId w:val="11"/>
  </w:num>
  <w:num w:numId="6">
    <w:abstractNumId w:val="6"/>
  </w:num>
  <w:num w:numId="7">
    <w:abstractNumId w:val="20"/>
  </w:num>
  <w:num w:numId="8">
    <w:abstractNumId w:val="3"/>
  </w:num>
  <w:num w:numId="9">
    <w:abstractNumId w:val="18"/>
  </w:num>
  <w:num w:numId="10">
    <w:abstractNumId w:val="24"/>
  </w:num>
  <w:num w:numId="11">
    <w:abstractNumId w:val="19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0"/>
  </w:num>
  <w:num w:numId="17">
    <w:abstractNumId w:val="4"/>
  </w:num>
  <w:num w:numId="18">
    <w:abstractNumId w:val="16"/>
  </w:num>
  <w:num w:numId="19">
    <w:abstractNumId w:val="21"/>
  </w:num>
  <w:num w:numId="20">
    <w:abstractNumId w:val="12"/>
  </w:num>
  <w:num w:numId="21">
    <w:abstractNumId w:val="2"/>
  </w:num>
  <w:num w:numId="22">
    <w:abstractNumId w:val="7"/>
  </w:num>
  <w:num w:numId="23">
    <w:abstractNumId w:val="1"/>
  </w:num>
  <w:num w:numId="24">
    <w:abstractNumId w:val="13"/>
  </w:num>
  <w:num w:numId="25">
    <w:abstractNumId w:val="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D6"/>
    <w:rsid w:val="0001112E"/>
    <w:rsid w:val="000C4EDF"/>
    <w:rsid w:val="000D25A8"/>
    <w:rsid w:val="001A2A91"/>
    <w:rsid w:val="001B2F1B"/>
    <w:rsid w:val="001D07FA"/>
    <w:rsid w:val="0022586C"/>
    <w:rsid w:val="00230FB1"/>
    <w:rsid w:val="00237A50"/>
    <w:rsid w:val="0025738F"/>
    <w:rsid w:val="00272E8D"/>
    <w:rsid w:val="003078AB"/>
    <w:rsid w:val="003105FC"/>
    <w:rsid w:val="003312E5"/>
    <w:rsid w:val="00395459"/>
    <w:rsid w:val="003A17F9"/>
    <w:rsid w:val="003A300E"/>
    <w:rsid w:val="003B485C"/>
    <w:rsid w:val="003B5177"/>
    <w:rsid w:val="003C5024"/>
    <w:rsid w:val="003D409D"/>
    <w:rsid w:val="00416087"/>
    <w:rsid w:val="00420D87"/>
    <w:rsid w:val="004441D6"/>
    <w:rsid w:val="004949AF"/>
    <w:rsid w:val="00525BFF"/>
    <w:rsid w:val="00536AA0"/>
    <w:rsid w:val="00541646"/>
    <w:rsid w:val="00557785"/>
    <w:rsid w:val="00576C1E"/>
    <w:rsid w:val="005A2583"/>
    <w:rsid w:val="005F24A6"/>
    <w:rsid w:val="005F4883"/>
    <w:rsid w:val="005F634A"/>
    <w:rsid w:val="005F63B9"/>
    <w:rsid w:val="00632BA8"/>
    <w:rsid w:val="0063350E"/>
    <w:rsid w:val="00664B0A"/>
    <w:rsid w:val="006A2E2D"/>
    <w:rsid w:val="007059A0"/>
    <w:rsid w:val="00732F84"/>
    <w:rsid w:val="007543E4"/>
    <w:rsid w:val="00796AD8"/>
    <w:rsid w:val="007B18FD"/>
    <w:rsid w:val="007C09D5"/>
    <w:rsid w:val="00835306"/>
    <w:rsid w:val="00887549"/>
    <w:rsid w:val="00895AA3"/>
    <w:rsid w:val="008A6F0A"/>
    <w:rsid w:val="008E7A7E"/>
    <w:rsid w:val="008F325A"/>
    <w:rsid w:val="00906E9B"/>
    <w:rsid w:val="0091762B"/>
    <w:rsid w:val="00920977"/>
    <w:rsid w:val="00970711"/>
    <w:rsid w:val="00981F0E"/>
    <w:rsid w:val="009D02E4"/>
    <w:rsid w:val="00A1118F"/>
    <w:rsid w:val="00A6479B"/>
    <w:rsid w:val="00AA6EC1"/>
    <w:rsid w:val="00AD5E94"/>
    <w:rsid w:val="00B42BB8"/>
    <w:rsid w:val="00B46566"/>
    <w:rsid w:val="00BC22C6"/>
    <w:rsid w:val="00BC57B1"/>
    <w:rsid w:val="00C25A0B"/>
    <w:rsid w:val="00C47CE9"/>
    <w:rsid w:val="00C677AC"/>
    <w:rsid w:val="00D60EFC"/>
    <w:rsid w:val="00DA7060"/>
    <w:rsid w:val="00E1463C"/>
    <w:rsid w:val="00EE4F83"/>
    <w:rsid w:val="00F00AB2"/>
    <w:rsid w:val="00F42F86"/>
    <w:rsid w:val="00F6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A854344"/>
  <w15:chartTrackingRefBased/>
  <w15:docId w15:val="{1FC34AA8-9A53-4089-833C-74C29CC3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5459"/>
  </w:style>
  <w:style w:type="paragraph" w:styleId="Nagwek1">
    <w:name w:val="heading 1"/>
    <w:basedOn w:val="Normalny"/>
    <w:next w:val="Normalny"/>
    <w:link w:val="Nagwek1Znak"/>
    <w:uiPriority w:val="9"/>
    <w:qFormat/>
    <w:rsid w:val="00395459"/>
    <w:pPr>
      <w:keepNext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4441D6"/>
    <w:rPr>
      <w:rFonts w:ascii="Cambria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semiHidden/>
    <w:rsid w:val="00395459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441D6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395459"/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441D6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rsid w:val="00395459"/>
    <w:rPr>
      <w:sz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4441D6"/>
    <w:rPr>
      <w:rFonts w:cs="Times New Roman"/>
    </w:rPr>
  </w:style>
  <w:style w:type="paragraph" w:styleId="Nagwek">
    <w:name w:val="header"/>
    <w:basedOn w:val="Normalny"/>
    <w:link w:val="NagwekZnak1"/>
    <w:uiPriority w:val="99"/>
    <w:semiHidden/>
    <w:rsid w:val="0039545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semiHidden/>
    <w:locked/>
    <w:rsid w:val="004441D6"/>
    <w:rPr>
      <w:rFonts w:cs="Times New Roman"/>
    </w:rPr>
  </w:style>
  <w:style w:type="character" w:customStyle="1" w:styleId="NagwekZnak">
    <w:name w:val="Nagłówek Znak"/>
    <w:rsid w:val="00395459"/>
    <w:rPr>
      <w:rFonts w:cs="Times New Roman"/>
    </w:rPr>
  </w:style>
  <w:style w:type="paragraph" w:styleId="Stopka">
    <w:name w:val="footer"/>
    <w:basedOn w:val="Normalny"/>
    <w:link w:val="StopkaZnak1"/>
    <w:uiPriority w:val="99"/>
    <w:semiHidden/>
    <w:rsid w:val="0039545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semiHidden/>
    <w:locked/>
    <w:rsid w:val="004441D6"/>
    <w:rPr>
      <w:rFonts w:cs="Times New Roman"/>
    </w:rPr>
  </w:style>
  <w:style w:type="character" w:customStyle="1" w:styleId="StopkaZnak">
    <w:name w:val="Stopka Znak"/>
    <w:rsid w:val="00395459"/>
    <w:rPr>
      <w:rFonts w:cs="Times New Roman"/>
    </w:rPr>
  </w:style>
  <w:style w:type="paragraph" w:customStyle="1" w:styleId="Tekstdymka1">
    <w:name w:val="Tekst dymka1"/>
    <w:basedOn w:val="Normalny"/>
    <w:rsid w:val="003954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395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289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 NR</vt:lpstr>
      <vt:lpstr>ZARZĄDZENIE  NR</vt:lpstr>
    </vt:vector>
  </TitlesOfParts>
  <Company>UM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</dc:title>
  <dc:subject/>
  <dc:creator>UM</dc:creator>
  <cp:keywords/>
  <cp:lastModifiedBy>Filipcewicz-Fąfara Sylwia</cp:lastModifiedBy>
  <cp:revision>31</cp:revision>
  <cp:lastPrinted>2021-11-22T07:26:00Z</cp:lastPrinted>
  <dcterms:created xsi:type="dcterms:W3CDTF">2021-11-15T13:21:00Z</dcterms:created>
  <dcterms:modified xsi:type="dcterms:W3CDTF">2021-11-22T07:31:00Z</dcterms:modified>
</cp:coreProperties>
</file>