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AC" w:rsidRPr="00934FD8" w:rsidRDefault="006D7CAC" w:rsidP="00CF0A4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 w:val="24"/>
        </w:rPr>
      </w:pPr>
      <w:r w:rsidRPr="00934FD8">
        <w:rPr>
          <w:kern w:val="2"/>
          <w:sz w:val="24"/>
        </w:rPr>
        <w:t>WZP.524.1</w:t>
      </w:r>
      <w:r w:rsidRPr="00934FD8">
        <w:rPr>
          <w:kern w:val="2"/>
          <w:sz w:val="24"/>
        </w:rPr>
        <w:t>4</w:t>
      </w:r>
      <w:r w:rsidRPr="00934FD8">
        <w:rPr>
          <w:kern w:val="2"/>
          <w:sz w:val="24"/>
        </w:rPr>
        <w:t>.2021.DA</w:t>
      </w:r>
    </w:p>
    <w:p w:rsidR="006D7CAC" w:rsidRPr="00934FD8" w:rsidRDefault="006D7CAC" w:rsidP="00CF0A4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</w:rPr>
      </w:pPr>
    </w:p>
    <w:p w:rsidR="006D7CAC" w:rsidRPr="00CF0A4F" w:rsidRDefault="006D7CAC" w:rsidP="00CF0A4F">
      <w:pPr>
        <w:spacing w:after="0" w:line="240" w:lineRule="auto"/>
        <w:jc w:val="both"/>
        <w:rPr>
          <w:b/>
          <w:bCs/>
          <w:kern w:val="2"/>
          <w:sz w:val="24"/>
          <w:lang w:bidi="pl-PL"/>
        </w:rPr>
      </w:pPr>
      <w:r w:rsidRPr="00934FD8">
        <w:rPr>
          <w:b/>
          <w:bCs/>
          <w:kern w:val="2"/>
          <w:sz w:val="24"/>
          <w:lang w:bidi="pl-PL"/>
        </w:rPr>
        <w:t>Wyniki otwartego konkursu ofert n</w:t>
      </w:r>
      <w:r w:rsidRPr="00934FD8">
        <w:rPr>
          <w:b/>
          <w:bCs/>
          <w:kern w:val="2"/>
          <w:sz w:val="24"/>
        </w:rPr>
        <w:t>a realizację</w:t>
      </w:r>
      <w:r w:rsidRPr="00934FD8">
        <w:rPr>
          <w:b/>
          <w:bCs/>
          <w:kern w:val="2"/>
          <w:sz w:val="24"/>
        </w:rPr>
        <w:t xml:space="preserve"> </w:t>
      </w:r>
      <w:r w:rsidRPr="00934FD8">
        <w:rPr>
          <w:b/>
          <w:bCs/>
          <w:kern w:val="2"/>
          <w:sz w:val="24"/>
          <w:lang w:bidi="pl-PL"/>
        </w:rPr>
        <w:t>zadania</w:t>
      </w:r>
      <w:r w:rsidR="00CF0A4F">
        <w:rPr>
          <w:b/>
          <w:bCs/>
          <w:kern w:val="2"/>
          <w:sz w:val="24"/>
          <w:lang w:bidi="pl-PL"/>
        </w:rPr>
        <w:t xml:space="preserve">  z zakresu zdrowia publicznego </w:t>
      </w:r>
      <w:r w:rsidRPr="00934FD8">
        <w:rPr>
          <w:b/>
          <w:sz w:val="24"/>
        </w:rPr>
        <w:t xml:space="preserve">pn.: </w:t>
      </w:r>
      <w:r w:rsidRPr="00934FD8">
        <w:rPr>
          <w:b/>
          <w:kern w:val="1"/>
          <w:sz w:val="24"/>
          <w:lang w:eastAsia="ar-SA"/>
        </w:rPr>
        <w:t>„</w:t>
      </w:r>
      <w:r w:rsidRPr="00934FD8">
        <w:rPr>
          <w:b/>
          <w:bCs/>
          <w:sz w:val="24"/>
        </w:rPr>
        <w:t xml:space="preserve">Świadczenie usług dla mieszkańców miasta Świnoujście, w szczególności dla dzieci i młodzieży znajdujących się w sytuacjach kryzysowych, zagrożonych uzależnieniem od środków psychoaktywnych, polegających na udzielaniu wsparcia psychologicznego, </w:t>
      </w:r>
      <w:proofErr w:type="spellStart"/>
      <w:r w:rsidRPr="00934FD8">
        <w:rPr>
          <w:b/>
          <w:bCs/>
          <w:sz w:val="24"/>
        </w:rPr>
        <w:t>psychodietetycznego</w:t>
      </w:r>
      <w:proofErr w:type="spellEnd"/>
      <w:r w:rsidRPr="00934FD8">
        <w:rPr>
          <w:b/>
          <w:bCs/>
          <w:sz w:val="24"/>
        </w:rPr>
        <w:t xml:space="preserve"> oraz doradztwa zawodowego za pomocą środków komunikacji na odległość” </w:t>
      </w:r>
      <w:r w:rsidRPr="00934FD8">
        <w:rPr>
          <w:b/>
          <w:sz w:val="24"/>
        </w:rPr>
        <w:t>- kwota zaplanowana na realizację zadania 20.000 zł.</w:t>
      </w:r>
    </w:p>
    <w:p w:rsidR="006D7CAC" w:rsidRPr="00934FD8" w:rsidRDefault="006D7CAC" w:rsidP="00CF0A4F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bidi="pl-PL"/>
        </w:rPr>
      </w:pPr>
    </w:p>
    <w:p w:rsidR="006D7CAC" w:rsidRPr="00934FD8" w:rsidRDefault="006D7CAC" w:rsidP="00CF0A4F">
      <w:pPr>
        <w:widowControl w:val="0"/>
        <w:suppressAutoHyphens/>
        <w:spacing w:after="0" w:line="240" w:lineRule="auto"/>
        <w:jc w:val="both"/>
        <w:rPr>
          <w:kern w:val="2"/>
          <w:sz w:val="24"/>
        </w:rPr>
      </w:pPr>
    </w:p>
    <w:p w:rsidR="006D7CAC" w:rsidRPr="00934FD8" w:rsidRDefault="00934FD8" w:rsidP="00CF0A4F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934FD8">
        <w:rPr>
          <w:kern w:val="2"/>
          <w:sz w:val="24"/>
        </w:rPr>
        <w:t>Zarządzeniem N</w:t>
      </w:r>
      <w:r w:rsidR="005F46CB" w:rsidRPr="00934FD8">
        <w:rPr>
          <w:kern w:val="2"/>
          <w:sz w:val="24"/>
        </w:rPr>
        <w:t>r 671</w:t>
      </w:r>
      <w:r w:rsidR="006D7CAC" w:rsidRPr="00934FD8">
        <w:rPr>
          <w:kern w:val="2"/>
          <w:sz w:val="24"/>
        </w:rPr>
        <w:t xml:space="preserve">/2021 </w:t>
      </w:r>
      <w:r w:rsidR="006D7CAC" w:rsidRPr="00934FD8">
        <w:rPr>
          <w:kern w:val="2"/>
          <w:sz w:val="24"/>
          <w:lang w:eastAsia="ar-SA"/>
        </w:rPr>
        <w:t>Prezydent Miasta Świnoujście</w:t>
      </w:r>
      <w:r w:rsidR="005F46CB" w:rsidRPr="00934FD8">
        <w:rPr>
          <w:kern w:val="2"/>
          <w:sz w:val="24"/>
          <w:lang w:eastAsia="ar-SA"/>
        </w:rPr>
        <w:t xml:space="preserve"> w dniu 29 października 2021</w:t>
      </w:r>
      <w:r w:rsidR="006D7CAC" w:rsidRPr="00934FD8">
        <w:rPr>
          <w:kern w:val="2"/>
          <w:sz w:val="24"/>
          <w:lang w:eastAsia="ar-SA"/>
        </w:rPr>
        <w:t>r. ogłosił otwarty konkur</w:t>
      </w:r>
      <w:r w:rsidR="005F46CB" w:rsidRPr="00934FD8">
        <w:rPr>
          <w:kern w:val="2"/>
          <w:sz w:val="24"/>
          <w:lang w:eastAsia="ar-SA"/>
        </w:rPr>
        <w:t>s ofert na realizację  ww. zadania publicznego</w:t>
      </w:r>
      <w:r w:rsidR="006D7CAC" w:rsidRPr="00934FD8">
        <w:rPr>
          <w:kern w:val="2"/>
          <w:sz w:val="24"/>
          <w:lang w:eastAsia="ar-SA"/>
        </w:rPr>
        <w:t>.</w:t>
      </w:r>
    </w:p>
    <w:p w:rsidR="003F6CD7" w:rsidRPr="00934FD8" w:rsidRDefault="003F6CD7" w:rsidP="00CF0A4F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bookmarkStart w:id="0" w:name="_GoBack"/>
      <w:bookmarkEnd w:id="0"/>
    </w:p>
    <w:p w:rsidR="003F6CD7" w:rsidRPr="00934FD8" w:rsidRDefault="003F6CD7" w:rsidP="00CF0A4F">
      <w:pPr>
        <w:widowControl w:val="0"/>
        <w:suppressAutoHyphens/>
        <w:spacing w:after="0" w:line="240" w:lineRule="auto"/>
        <w:jc w:val="both"/>
        <w:rPr>
          <w:sz w:val="24"/>
        </w:rPr>
      </w:pPr>
      <w:r w:rsidRPr="00934FD8">
        <w:rPr>
          <w:kern w:val="2"/>
          <w:sz w:val="24"/>
          <w:lang w:eastAsia="ar-SA"/>
        </w:rPr>
        <w:t xml:space="preserve">W przewidzianym terminie składania ofert tj. do dnia 10 listopada 2021  r. na </w:t>
      </w:r>
      <w:r w:rsidRPr="00934FD8">
        <w:rPr>
          <w:sz w:val="24"/>
        </w:rPr>
        <w:t>realizację zadania wpłynęła jedna  oferta</w:t>
      </w:r>
      <w:r w:rsidRPr="00934FD8">
        <w:rPr>
          <w:sz w:val="24"/>
        </w:rPr>
        <w:t xml:space="preserve"> - </w:t>
      </w:r>
      <w:r w:rsidRPr="00934FD8">
        <w:rPr>
          <w:sz w:val="24"/>
        </w:rPr>
        <w:t xml:space="preserve"> złożona przez Fundację </w:t>
      </w:r>
      <w:proofErr w:type="spellStart"/>
      <w:r w:rsidRPr="00934FD8">
        <w:rPr>
          <w:sz w:val="24"/>
        </w:rPr>
        <w:t>Speak</w:t>
      </w:r>
      <w:proofErr w:type="spellEnd"/>
      <w:r w:rsidRPr="00934FD8">
        <w:rPr>
          <w:sz w:val="24"/>
        </w:rPr>
        <w:t xml:space="preserve"> </w:t>
      </w:r>
      <w:proofErr w:type="spellStart"/>
      <w:r w:rsidRPr="00934FD8">
        <w:rPr>
          <w:sz w:val="24"/>
        </w:rPr>
        <w:t>Up</w:t>
      </w:r>
      <w:proofErr w:type="spellEnd"/>
      <w:r w:rsidRPr="00934FD8">
        <w:rPr>
          <w:sz w:val="24"/>
        </w:rPr>
        <w:t xml:space="preserve"> z siedzibą w Świnoujściu. </w:t>
      </w:r>
    </w:p>
    <w:p w:rsidR="003F6CD7" w:rsidRPr="00934FD8" w:rsidRDefault="003F6CD7" w:rsidP="00CF0A4F">
      <w:pPr>
        <w:widowControl w:val="0"/>
        <w:suppressAutoHyphens/>
        <w:spacing w:after="0" w:line="240" w:lineRule="auto"/>
        <w:jc w:val="both"/>
        <w:rPr>
          <w:rFonts w:eastAsiaTheme="minorHAnsi"/>
          <w:b/>
          <w:kern w:val="2"/>
          <w:sz w:val="24"/>
          <w:lang w:eastAsia="ar-SA"/>
        </w:rPr>
      </w:pPr>
    </w:p>
    <w:p w:rsidR="003F6CD7" w:rsidRPr="00934FD8" w:rsidRDefault="003F6CD7" w:rsidP="00CF0A4F">
      <w:pPr>
        <w:spacing w:after="0" w:line="240" w:lineRule="auto"/>
        <w:jc w:val="both"/>
        <w:rPr>
          <w:kern w:val="2"/>
          <w:sz w:val="24"/>
          <w:lang w:bidi="pl-PL"/>
        </w:rPr>
      </w:pPr>
      <w:r w:rsidRPr="00934FD8">
        <w:rPr>
          <w:kern w:val="2"/>
          <w:sz w:val="24"/>
          <w:lang w:bidi="pl-PL"/>
        </w:rPr>
        <w:t>W dniu 12 listopada 2021 r. powołana ww. zarządzeniem Komisja Konkursowa, zgodnie z kryteriami i warunkami określonymi w § 5 i 6 regulaminu  otwartego konkursu ofert, dokonała oceny formalnej i merytorycznej przedmiotowej oferty. W wyniku czego,</w:t>
      </w:r>
      <w:r w:rsidRPr="00934FD8">
        <w:rPr>
          <w:sz w:val="24"/>
        </w:rPr>
        <w:t xml:space="preserve"> pozytywnie zaopiniowała ofertę Fundacji </w:t>
      </w:r>
      <w:proofErr w:type="spellStart"/>
      <w:r w:rsidRPr="00934FD8">
        <w:rPr>
          <w:sz w:val="24"/>
        </w:rPr>
        <w:t>Speak</w:t>
      </w:r>
      <w:proofErr w:type="spellEnd"/>
      <w:r w:rsidRPr="00934FD8">
        <w:rPr>
          <w:sz w:val="24"/>
        </w:rPr>
        <w:t xml:space="preserve"> </w:t>
      </w:r>
      <w:proofErr w:type="spellStart"/>
      <w:r w:rsidRPr="00934FD8">
        <w:rPr>
          <w:sz w:val="24"/>
        </w:rPr>
        <w:t>Up</w:t>
      </w:r>
      <w:proofErr w:type="spellEnd"/>
      <w:r w:rsidRPr="00934FD8">
        <w:rPr>
          <w:sz w:val="24"/>
        </w:rPr>
        <w:t xml:space="preserve"> z siedzibą w Świnoujściu przyznając jej  278 punktów na 300 możliwych.</w:t>
      </w:r>
    </w:p>
    <w:p w:rsidR="006D7CAC" w:rsidRPr="00934FD8" w:rsidRDefault="006D7CAC" w:rsidP="00CF0A4F">
      <w:pPr>
        <w:spacing w:after="0" w:line="240" w:lineRule="auto"/>
        <w:jc w:val="both"/>
        <w:rPr>
          <w:kern w:val="2"/>
          <w:sz w:val="24"/>
          <w:lang w:bidi="pl-PL"/>
        </w:rPr>
      </w:pPr>
    </w:p>
    <w:p w:rsidR="006D7CAC" w:rsidRPr="00934FD8" w:rsidRDefault="006D7CAC" w:rsidP="00CF0A4F">
      <w:pPr>
        <w:spacing w:after="0" w:line="240" w:lineRule="auto"/>
        <w:jc w:val="both"/>
        <w:rPr>
          <w:kern w:val="2"/>
          <w:sz w:val="24"/>
          <w:lang w:bidi="pl-PL"/>
        </w:rPr>
      </w:pPr>
    </w:p>
    <w:p w:rsidR="006D7CAC" w:rsidRPr="00934FD8" w:rsidRDefault="006D7CAC" w:rsidP="00CF0A4F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bidi="pl-PL"/>
        </w:rPr>
      </w:pPr>
      <w:r w:rsidRPr="00934FD8">
        <w:rPr>
          <w:kern w:val="2"/>
          <w:sz w:val="24"/>
        </w:rPr>
        <w:t>Prezyd</w:t>
      </w:r>
      <w:r w:rsidR="003F6CD7" w:rsidRPr="00934FD8">
        <w:rPr>
          <w:kern w:val="2"/>
          <w:sz w:val="24"/>
        </w:rPr>
        <w:t>ent Miasta Świnoujście w dniu 12 listopada</w:t>
      </w:r>
      <w:r w:rsidRPr="00934FD8">
        <w:rPr>
          <w:kern w:val="2"/>
          <w:sz w:val="24"/>
        </w:rPr>
        <w:t xml:space="preserve"> 2021 r. zaakceptował</w:t>
      </w:r>
      <w:r w:rsidR="00934FD8" w:rsidRPr="00934FD8">
        <w:rPr>
          <w:kern w:val="2"/>
          <w:sz w:val="24"/>
        </w:rPr>
        <w:t xml:space="preserve"> </w:t>
      </w:r>
      <w:r w:rsidR="00325D5C" w:rsidRPr="00934FD8">
        <w:rPr>
          <w:kern w:val="2"/>
          <w:sz w:val="24"/>
        </w:rPr>
        <w:t>rekomendowaną</w:t>
      </w:r>
      <w:r w:rsidRPr="00934FD8">
        <w:rPr>
          <w:kern w:val="2"/>
          <w:sz w:val="24"/>
        </w:rPr>
        <w:t xml:space="preserve"> przez Komisję</w:t>
      </w:r>
      <w:r w:rsidR="00325D5C" w:rsidRPr="00934FD8">
        <w:rPr>
          <w:kern w:val="2"/>
          <w:sz w:val="24"/>
          <w:lang w:bidi="pl-PL"/>
        </w:rPr>
        <w:t xml:space="preserve"> Konkursową</w:t>
      </w:r>
      <w:r w:rsidR="00934FD8" w:rsidRPr="00934FD8">
        <w:rPr>
          <w:kern w:val="2"/>
          <w:sz w:val="24"/>
          <w:lang w:bidi="pl-PL"/>
        </w:rPr>
        <w:t xml:space="preserve"> ofertę </w:t>
      </w:r>
      <w:r w:rsidR="00325D5C" w:rsidRPr="00934FD8">
        <w:rPr>
          <w:kern w:val="2"/>
          <w:sz w:val="24"/>
          <w:lang w:bidi="pl-PL"/>
        </w:rPr>
        <w:t>i przeznaczył na jej</w:t>
      </w:r>
      <w:r w:rsidR="00934FD8" w:rsidRPr="00934FD8">
        <w:rPr>
          <w:kern w:val="2"/>
          <w:sz w:val="24"/>
          <w:lang w:bidi="pl-PL"/>
        </w:rPr>
        <w:t xml:space="preserve"> </w:t>
      </w:r>
      <w:r w:rsidRPr="00934FD8">
        <w:rPr>
          <w:kern w:val="2"/>
          <w:sz w:val="24"/>
          <w:lang w:bidi="pl-PL"/>
        </w:rPr>
        <w:t>realizację środki publiczne w wysoko</w:t>
      </w:r>
      <w:r w:rsidR="00325D5C" w:rsidRPr="00934FD8">
        <w:rPr>
          <w:kern w:val="2"/>
          <w:sz w:val="24"/>
          <w:lang w:bidi="pl-PL"/>
        </w:rPr>
        <w:t>ści wnios</w:t>
      </w:r>
      <w:r w:rsidR="00934FD8" w:rsidRPr="00934FD8">
        <w:rPr>
          <w:kern w:val="2"/>
          <w:sz w:val="24"/>
          <w:lang w:bidi="pl-PL"/>
        </w:rPr>
        <w:t xml:space="preserve">kowanej przez Fundację </w:t>
      </w:r>
      <w:r w:rsidR="00325D5C" w:rsidRPr="00934FD8">
        <w:rPr>
          <w:kern w:val="2"/>
          <w:sz w:val="24"/>
          <w:lang w:bidi="pl-PL"/>
        </w:rPr>
        <w:t xml:space="preserve"> tj. w kwocie 20.000 zł </w:t>
      </w:r>
      <w:r w:rsidRPr="00934FD8">
        <w:rPr>
          <w:kern w:val="2"/>
          <w:sz w:val="24"/>
          <w:lang w:bidi="pl-PL"/>
        </w:rPr>
        <w:t xml:space="preserve"> </w:t>
      </w:r>
    </w:p>
    <w:p w:rsidR="006D7CAC" w:rsidRPr="00934FD8" w:rsidRDefault="006D7CAC" w:rsidP="00CF0A4F">
      <w:pPr>
        <w:spacing w:after="0" w:line="240" w:lineRule="auto"/>
        <w:rPr>
          <w:sz w:val="24"/>
        </w:rPr>
      </w:pPr>
    </w:p>
    <w:p w:rsidR="006D7CAC" w:rsidRPr="00934FD8" w:rsidRDefault="006D7CAC" w:rsidP="00CF0A4F">
      <w:pPr>
        <w:spacing w:after="0" w:line="240" w:lineRule="auto"/>
        <w:rPr>
          <w:sz w:val="24"/>
        </w:rPr>
      </w:pPr>
    </w:p>
    <w:p w:rsidR="006D0C5B" w:rsidRPr="00934FD8" w:rsidRDefault="006D0C5B" w:rsidP="00CF0A4F">
      <w:pPr>
        <w:spacing w:after="0" w:line="240" w:lineRule="auto"/>
        <w:rPr>
          <w:sz w:val="24"/>
        </w:rPr>
      </w:pPr>
    </w:p>
    <w:sectPr w:rsidR="006D0C5B" w:rsidRPr="0093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03D23"/>
    <w:multiLevelType w:val="hybridMultilevel"/>
    <w:tmpl w:val="2AF0802C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256F2"/>
    <w:multiLevelType w:val="hybridMultilevel"/>
    <w:tmpl w:val="B2FCF98A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9046A"/>
    <w:multiLevelType w:val="hybridMultilevel"/>
    <w:tmpl w:val="28B4E37A"/>
    <w:lvl w:ilvl="0" w:tplc="433CA7CE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3524"/>
    <w:multiLevelType w:val="hybridMultilevel"/>
    <w:tmpl w:val="DEC01758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5"/>
    <w:rsid w:val="000369DC"/>
    <w:rsid w:val="00053BA7"/>
    <w:rsid w:val="001419F7"/>
    <w:rsid w:val="001577A5"/>
    <w:rsid w:val="00172AB9"/>
    <w:rsid w:val="001C1DEE"/>
    <w:rsid w:val="002069DF"/>
    <w:rsid w:val="002276A2"/>
    <w:rsid w:val="00252623"/>
    <w:rsid w:val="00275F60"/>
    <w:rsid w:val="002A0FC0"/>
    <w:rsid w:val="002E179E"/>
    <w:rsid w:val="00325D5C"/>
    <w:rsid w:val="003804F8"/>
    <w:rsid w:val="003F6CD7"/>
    <w:rsid w:val="004456EC"/>
    <w:rsid w:val="00446635"/>
    <w:rsid w:val="004B75A5"/>
    <w:rsid w:val="00504A72"/>
    <w:rsid w:val="005204E4"/>
    <w:rsid w:val="00552CEF"/>
    <w:rsid w:val="0059428B"/>
    <w:rsid w:val="005A4D08"/>
    <w:rsid w:val="005D2605"/>
    <w:rsid w:val="005F46CB"/>
    <w:rsid w:val="006A6CB3"/>
    <w:rsid w:val="006B6A3C"/>
    <w:rsid w:val="006D0C5B"/>
    <w:rsid w:val="006D7CAC"/>
    <w:rsid w:val="00701DCB"/>
    <w:rsid w:val="00705991"/>
    <w:rsid w:val="00785A75"/>
    <w:rsid w:val="007946C9"/>
    <w:rsid w:val="00795728"/>
    <w:rsid w:val="007B6C6A"/>
    <w:rsid w:val="007C1506"/>
    <w:rsid w:val="007E057C"/>
    <w:rsid w:val="00827E5A"/>
    <w:rsid w:val="00832A08"/>
    <w:rsid w:val="0084218D"/>
    <w:rsid w:val="008948B4"/>
    <w:rsid w:val="008C25C1"/>
    <w:rsid w:val="008F0655"/>
    <w:rsid w:val="00907617"/>
    <w:rsid w:val="0092107D"/>
    <w:rsid w:val="00934FD8"/>
    <w:rsid w:val="009B3ED7"/>
    <w:rsid w:val="009B51F2"/>
    <w:rsid w:val="00A2795D"/>
    <w:rsid w:val="00AC5180"/>
    <w:rsid w:val="00AF0921"/>
    <w:rsid w:val="00B13D79"/>
    <w:rsid w:val="00B424D8"/>
    <w:rsid w:val="00BB0785"/>
    <w:rsid w:val="00BD24ED"/>
    <w:rsid w:val="00BD779E"/>
    <w:rsid w:val="00BE3E65"/>
    <w:rsid w:val="00BF3DC5"/>
    <w:rsid w:val="00C4670E"/>
    <w:rsid w:val="00CB6C56"/>
    <w:rsid w:val="00CC2E39"/>
    <w:rsid w:val="00CD7663"/>
    <w:rsid w:val="00CF0A4F"/>
    <w:rsid w:val="00CF2500"/>
    <w:rsid w:val="00D457C8"/>
    <w:rsid w:val="00D85AF7"/>
    <w:rsid w:val="00D9554C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9E31"/>
  <w15:chartTrackingRefBased/>
  <w15:docId w15:val="{A904AE2B-8A40-4FA5-A4FB-B0DF727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CAC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AC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4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4</cp:revision>
  <cp:lastPrinted>2021-11-12T12:19:00Z</cp:lastPrinted>
  <dcterms:created xsi:type="dcterms:W3CDTF">2021-11-12T12:12:00Z</dcterms:created>
  <dcterms:modified xsi:type="dcterms:W3CDTF">2021-11-12T12:23:00Z</dcterms:modified>
</cp:coreProperties>
</file>