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B7" w:rsidRPr="0035012A" w:rsidRDefault="00BA6EB7" w:rsidP="00BA6EB7">
      <w:pPr>
        <w:pStyle w:val="Tytu"/>
      </w:pPr>
      <w:r w:rsidRPr="0035012A">
        <w:t xml:space="preserve">ZARZĄDZENIE NR </w:t>
      </w:r>
      <w:r>
        <w:t>676</w:t>
      </w:r>
      <w:r w:rsidRPr="0035012A">
        <w:t>/202</w:t>
      </w:r>
      <w:r>
        <w:t>1</w:t>
      </w:r>
    </w:p>
    <w:p w:rsidR="00BA6EB7" w:rsidRPr="0035012A" w:rsidRDefault="00BA6EB7" w:rsidP="00BA6EB7">
      <w:pPr>
        <w:jc w:val="center"/>
        <w:rPr>
          <w:b/>
        </w:rPr>
      </w:pPr>
      <w:r w:rsidRPr="0035012A">
        <w:rPr>
          <w:b/>
        </w:rPr>
        <w:t>PREZYDENTA MIASTA ŚWINOUJŚCIE</w:t>
      </w:r>
    </w:p>
    <w:p w:rsidR="00BA6EB7" w:rsidRPr="005C7365" w:rsidRDefault="00BA6EB7" w:rsidP="00BA6EB7">
      <w:pPr>
        <w:jc w:val="both"/>
      </w:pPr>
    </w:p>
    <w:p w:rsidR="00BA6EB7" w:rsidRPr="005C7365" w:rsidRDefault="00BA6EB7" w:rsidP="00BA6EB7">
      <w:pPr>
        <w:jc w:val="center"/>
      </w:pPr>
      <w:r w:rsidRPr="005C7365">
        <w:t xml:space="preserve">z dnia </w:t>
      </w:r>
      <w:r>
        <w:t>29</w:t>
      </w:r>
      <w:r w:rsidRPr="005C7365">
        <w:t xml:space="preserve"> </w:t>
      </w:r>
      <w:r>
        <w:t>października</w:t>
      </w:r>
      <w:r w:rsidRPr="005C7365">
        <w:t xml:space="preserve"> 2021 r.</w:t>
      </w:r>
    </w:p>
    <w:p w:rsidR="00BA6EB7" w:rsidRPr="005C7365" w:rsidRDefault="00BA6EB7" w:rsidP="00BA6EB7"/>
    <w:p w:rsidR="00BA6EB7" w:rsidRPr="005C7365" w:rsidRDefault="00BA6EB7" w:rsidP="00BA6EB7">
      <w:pPr>
        <w:jc w:val="center"/>
        <w:rPr>
          <w:b/>
        </w:rPr>
      </w:pPr>
      <w:r w:rsidRPr="005C7365">
        <w:rPr>
          <w:b/>
        </w:rPr>
        <w:t xml:space="preserve">w sprawie ustalenia godzin pracy </w:t>
      </w:r>
      <w:r w:rsidR="001302F9">
        <w:rPr>
          <w:b/>
        </w:rPr>
        <w:t xml:space="preserve">Urzędu Miasta Świnoujście </w:t>
      </w:r>
      <w:r w:rsidRPr="005C7365">
        <w:rPr>
          <w:b/>
        </w:rPr>
        <w:t>w</w:t>
      </w:r>
      <w:r w:rsidR="001302F9">
        <w:rPr>
          <w:b/>
        </w:rPr>
        <w:t> </w:t>
      </w:r>
      <w:r w:rsidRPr="005C7365">
        <w:rPr>
          <w:b/>
        </w:rPr>
        <w:t>trakcie</w:t>
      </w:r>
      <w:r w:rsidR="001302F9">
        <w:rPr>
          <w:b/>
        </w:rPr>
        <w:t> </w:t>
      </w:r>
      <w:r w:rsidRPr="005C7365">
        <w:rPr>
          <w:b/>
        </w:rPr>
        <w:t>modernizacji</w:t>
      </w:r>
      <w:r w:rsidR="001302F9">
        <w:rPr>
          <w:b/>
        </w:rPr>
        <w:t> </w:t>
      </w:r>
      <w:r w:rsidRPr="005C7365">
        <w:rPr>
          <w:b/>
        </w:rPr>
        <w:t>budynku CAM nr 5</w:t>
      </w:r>
    </w:p>
    <w:p w:rsidR="00BA6EB7" w:rsidRPr="005C7365" w:rsidRDefault="00BA6EB7" w:rsidP="00BA6EB7">
      <w:pPr>
        <w:jc w:val="both"/>
      </w:pPr>
    </w:p>
    <w:p w:rsidR="00BA6EB7" w:rsidRPr="0035012A" w:rsidRDefault="00BA6EB7" w:rsidP="00BA6EB7">
      <w:pPr>
        <w:ind w:firstLine="426"/>
        <w:jc w:val="both"/>
      </w:pPr>
      <w:r w:rsidRPr="0035012A">
        <w:t>Na podstawie art. 33 ust. 3 i ust. 5 ustawy z dnia 8 marca 1990 r. o samorządzie gminnym (</w:t>
      </w:r>
      <w:r w:rsidRPr="006E7DB7">
        <w:t>Dz. U. z 2021 r. poz. 1372</w:t>
      </w:r>
      <w:r w:rsidRPr="0035012A">
        <w:t>)</w:t>
      </w:r>
      <w:r>
        <w:t xml:space="preserve">, w związku z </w:t>
      </w:r>
      <w:r w:rsidRPr="0035012A">
        <w:t xml:space="preserve">art. </w:t>
      </w:r>
      <w:r>
        <w:t>104</w:t>
      </w:r>
      <w:r w:rsidRPr="0035012A">
        <w:t xml:space="preserve"> ustawy z dnia 26 czerwca 1974 r. Kodeks pracy (Dz.</w:t>
      </w:r>
      <w:r>
        <w:t> </w:t>
      </w:r>
      <w:r w:rsidRPr="0035012A">
        <w:t>U. z 202</w:t>
      </w:r>
      <w:r>
        <w:t>0</w:t>
      </w:r>
      <w:r w:rsidRPr="0035012A">
        <w:t xml:space="preserve"> r. poz. 1320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35012A">
        <w:t xml:space="preserve">) </w:t>
      </w:r>
      <w:r>
        <w:t xml:space="preserve">oraz art. 42 ust. 1 ustawy z dnia 21 listopada 2008 r. o pracownikach samorządowych (Dz. U. z 2019 r. poz. 1282) </w:t>
      </w:r>
      <w:r w:rsidRPr="0035012A">
        <w:t>zarządzam, co następuje:</w:t>
      </w:r>
    </w:p>
    <w:p w:rsidR="00BA6EB7" w:rsidRPr="0035012A" w:rsidRDefault="00BA6EB7" w:rsidP="00BA6EB7">
      <w:pPr>
        <w:jc w:val="both"/>
      </w:pPr>
    </w:p>
    <w:p w:rsidR="00F11910" w:rsidRDefault="00F11910" w:rsidP="00F11910">
      <w:pPr>
        <w:ind w:firstLine="426"/>
        <w:jc w:val="both"/>
      </w:pPr>
      <w:r w:rsidRPr="0035012A">
        <w:rPr>
          <w:b/>
        </w:rPr>
        <w:t>§ 1.</w:t>
      </w:r>
      <w:r w:rsidRPr="0035012A">
        <w:t> </w:t>
      </w:r>
      <w:r>
        <w:t>1. W Urzędzie Miasta Świnoujście pracowników niewymienionych w</w:t>
      </w:r>
      <w:r w:rsidRPr="005C7365">
        <w:t xml:space="preserve"> </w:t>
      </w:r>
      <w:r w:rsidRPr="001118D1">
        <w:t xml:space="preserve">§ 32 </w:t>
      </w:r>
      <w:r>
        <w:t>ust. </w:t>
      </w:r>
      <w:r w:rsidRPr="001118D1">
        <w:t>1 pkt</w:t>
      </w:r>
      <w:r>
        <w:t> </w:t>
      </w:r>
      <w:r w:rsidRPr="001118D1">
        <w:t>1</w:t>
      </w:r>
      <w:r>
        <w:t> </w:t>
      </w:r>
      <w:r w:rsidRPr="001118D1">
        <w:t>i</w:t>
      </w:r>
      <w:r>
        <w:t> </w:t>
      </w:r>
      <w:r w:rsidRPr="001118D1">
        <w:t>2 Regulaminu pracy stanowiącego załącznik do Zarządzenia Nr 637/2015 Prezydenta</w:t>
      </w:r>
      <w:r>
        <w:t> </w:t>
      </w:r>
      <w:r w:rsidRPr="001118D1">
        <w:t>Miasta Świnoujście z dnia 16</w:t>
      </w:r>
      <w:r>
        <w:t> </w:t>
      </w:r>
      <w:r w:rsidRPr="001118D1">
        <w:t xml:space="preserve">grudnia 2015 r. (z </w:t>
      </w:r>
      <w:proofErr w:type="spellStart"/>
      <w:r w:rsidRPr="001118D1">
        <w:t>późn</w:t>
      </w:r>
      <w:proofErr w:type="spellEnd"/>
      <w:r w:rsidRPr="001118D1">
        <w:t>. zm.)</w:t>
      </w:r>
      <w:r>
        <w:t xml:space="preserve"> obowiązuje podstawowy system czasu pracy.</w:t>
      </w:r>
    </w:p>
    <w:p w:rsidR="00F11910" w:rsidRPr="005C7365" w:rsidRDefault="00F11910" w:rsidP="00F11910">
      <w:pPr>
        <w:autoSpaceDE w:val="0"/>
        <w:autoSpaceDN w:val="0"/>
        <w:adjustRightInd w:val="0"/>
        <w:ind w:firstLine="426"/>
        <w:jc w:val="both"/>
      </w:pPr>
      <w:r>
        <w:t>2. </w:t>
      </w:r>
      <w:r w:rsidRPr="005C7365">
        <w:t xml:space="preserve">Równoważny </w:t>
      </w:r>
      <w:r>
        <w:t xml:space="preserve">system </w:t>
      </w:r>
      <w:r w:rsidRPr="005C7365">
        <w:t>czas</w:t>
      </w:r>
      <w:r>
        <w:t>u</w:t>
      </w:r>
      <w:r w:rsidRPr="005C7365">
        <w:t xml:space="preserve"> pracy obejmuje:</w:t>
      </w:r>
    </w:p>
    <w:p w:rsidR="00F11910" w:rsidRPr="005C7365" w:rsidRDefault="00F11910" w:rsidP="00F1191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 w:rsidRPr="005C7365">
        <w:t>pracowników zatrudnionych przy pilnowaniu budynków Urzędu;</w:t>
      </w:r>
    </w:p>
    <w:p w:rsidR="00F11910" w:rsidRPr="005C7365" w:rsidRDefault="00F11910" w:rsidP="00F1191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 w:rsidRPr="005C7365">
        <w:t>pracowników obsługi zatrudnionych na stanowiskach sprzątaczki w systemie pracy zmianowej – według harmonogramu przygotowanego z wyprzedzeniem:</w:t>
      </w:r>
    </w:p>
    <w:p w:rsidR="00F11910" w:rsidRPr="005C7365" w:rsidRDefault="00F11910" w:rsidP="00F11910">
      <w:pPr>
        <w:tabs>
          <w:tab w:val="right" w:pos="9070"/>
        </w:tabs>
        <w:autoSpaceDE w:val="0"/>
        <w:autoSpaceDN w:val="0"/>
        <w:adjustRightInd w:val="0"/>
        <w:ind w:left="360"/>
        <w:jc w:val="both"/>
      </w:pPr>
      <w:r w:rsidRPr="005C7365">
        <w:rPr>
          <w:bCs/>
        </w:rPr>
        <w:t>od poniedziałku do piątku</w:t>
      </w:r>
      <w:r>
        <w:rPr>
          <w:bCs/>
        </w:rPr>
        <w:tab/>
      </w:r>
      <w:r w:rsidRPr="005C7365">
        <w:rPr>
          <w:bCs/>
        </w:rPr>
        <w:t>- od godziny 7.</w:t>
      </w:r>
      <w:r>
        <w:rPr>
          <w:bCs/>
        </w:rPr>
        <w:t>0</w:t>
      </w:r>
      <w:r w:rsidRPr="005C7365">
        <w:rPr>
          <w:bCs/>
        </w:rPr>
        <w:t xml:space="preserve">0 do godziny </w:t>
      </w:r>
      <w:r w:rsidRPr="005C7365">
        <w:t>15.</w:t>
      </w:r>
      <w:r>
        <w:t>0</w:t>
      </w:r>
      <w:r w:rsidRPr="005C7365">
        <w:t>0,</w:t>
      </w:r>
    </w:p>
    <w:p w:rsidR="00F11910" w:rsidRPr="005C7365" w:rsidRDefault="00F11910" w:rsidP="00F11910">
      <w:pPr>
        <w:tabs>
          <w:tab w:val="right" w:pos="9070"/>
        </w:tabs>
        <w:autoSpaceDE w:val="0"/>
        <w:autoSpaceDN w:val="0"/>
        <w:adjustRightInd w:val="0"/>
        <w:jc w:val="both"/>
      </w:pPr>
      <w:r>
        <w:tab/>
      </w:r>
      <w:r w:rsidRPr="005C7365">
        <w:t xml:space="preserve">- </w:t>
      </w:r>
      <w:r w:rsidRPr="005C7365">
        <w:rPr>
          <w:bCs/>
        </w:rPr>
        <w:t>od godziny 14.00 do godziny 22</w:t>
      </w:r>
      <w:r w:rsidRPr="005C7365">
        <w:t>.00.</w:t>
      </w:r>
    </w:p>
    <w:p w:rsidR="00F11910" w:rsidRPr="005C7365" w:rsidRDefault="00F11910" w:rsidP="00F11910">
      <w:pPr>
        <w:ind w:firstLine="426"/>
        <w:jc w:val="both"/>
      </w:pPr>
      <w:r>
        <w:t xml:space="preserve">3. W </w:t>
      </w:r>
      <w:r w:rsidRPr="001118D1">
        <w:t xml:space="preserve">związku z modernizacją budynku CAM nr 5 w Świnoujściu </w:t>
      </w:r>
      <w:r>
        <w:t>p</w:t>
      </w:r>
      <w:r w:rsidRPr="005C7365">
        <w:t xml:space="preserve">racownicy, o których mowa w </w:t>
      </w:r>
      <w:r>
        <w:t>ust.</w:t>
      </w:r>
      <w:r w:rsidRPr="005C7365">
        <w:t xml:space="preserve"> 2</w:t>
      </w:r>
      <w:r>
        <w:t xml:space="preserve"> </w:t>
      </w:r>
      <w:r w:rsidRPr="005C7365">
        <w:t xml:space="preserve">pracują </w:t>
      </w:r>
      <w:r w:rsidRPr="001118D1">
        <w:t>w okresie od 15 listopada 2021 r. do 15 listopada 2022</w:t>
      </w:r>
      <w:r>
        <w:t> </w:t>
      </w:r>
      <w:r w:rsidRPr="001118D1">
        <w:t xml:space="preserve">r. </w:t>
      </w:r>
      <w:r w:rsidRPr="005C7365">
        <w:t>w systemie zmianowym, od poniedziałku do niedzieli, w wymiarze do 12 godzin na dobę i przeciętnie 40</w:t>
      </w:r>
      <w:r>
        <w:t> </w:t>
      </w:r>
      <w:r w:rsidRPr="005C7365">
        <w:t>godzin tygodniowo, w trzymiesięcznym okresie rozliczeniowym. Czas pracy określa harmonogram podany pracownikom do wiadomości na miesiąc przed rozpoczęciem wykonywania pracy</w:t>
      </w:r>
      <w:r>
        <w:t>.</w:t>
      </w:r>
    </w:p>
    <w:p w:rsidR="00BA6EB7" w:rsidRPr="005C7365" w:rsidRDefault="00BA6EB7" w:rsidP="00BA6EB7">
      <w:pPr>
        <w:jc w:val="both"/>
      </w:pPr>
    </w:p>
    <w:p w:rsidR="00BA6EB7" w:rsidRDefault="00BA6EB7" w:rsidP="00BA6EB7">
      <w:pPr>
        <w:ind w:firstLine="426"/>
        <w:jc w:val="both"/>
      </w:pPr>
      <w:r w:rsidRPr="0035012A">
        <w:rPr>
          <w:b/>
        </w:rPr>
        <w:t>§ 2.</w:t>
      </w:r>
      <w:r w:rsidRPr="0035012A">
        <w:t> </w:t>
      </w:r>
      <w:r>
        <w:t xml:space="preserve">1. W </w:t>
      </w:r>
      <w:r w:rsidRPr="001118D1">
        <w:t xml:space="preserve">związku z modernizacją budynku CAM nr 5 w Świnoujściu </w:t>
      </w:r>
      <w:r w:rsidR="001302F9">
        <w:t xml:space="preserve">ustalam </w:t>
      </w:r>
      <w:r w:rsidRPr="001118D1">
        <w:t>dla</w:t>
      </w:r>
      <w:r w:rsidR="001302F9">
        <w:t> </w:t>
      </w:r>
      <w:r w:rsidRPr="001118D1">
        <w:t>pracowników Urzędu Miasta Świnoujście nie wymienionych w § 32 ust. 1 pkt 1 i 2 Regulaminu pracy w okresie od 15 listopada 2021 r. do 15 listopada 2022</w:t>
      </w:r>
      <w:r>
        <w:t> </w:t>
      </w:r>
      <w:r w:rsidRPr="001118D1">
        <w:t xml:space="preserve">r. </w:t>
      </w:r>
      <w:r>
        <w:t>godziny pracy 7.00-15.00.</w:t>
      </w:r>
    </w:p>
    <w:p w:rsidR="00BA6EB7" w:rsidRDefault="00BA6EB7" w:rsidP="00BA6EB7">
      <w:pPr>
        <w:ind w:firstLine="426"/>
        <w:jc w:val="both"/>
      </w:pPr>
      <w:r>
        <w:t>2. Rozkład czasu pracy ustala się następująco: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Cs/>
        </w:rPr>
      </w:pPr>
      <w:r w:rsidRPr="00A31178">
        <w:rPr>
          <w:bCs/>
        </w:rPr>
        <w:t>dla pracowników:</w:t>
      </w:r>
    </w:p>
    <w:p w:rsidR="00BA6EB7" w:rsidRDefault="00BA6EB7" w:rsidP="00BA6EB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A31178">
        <w:rPr>
          <w:bCs/>
        </w:rPr>
        <w:t>na stanowiskach urzędniczych, w tym kierowniczych stanowiskach urzędniczych,</w:t>
      </w:r>
    </w:p>
    <w:p w:rsidR="00BA6EB7" w:rsidRPr="00A31178" w:rsidRDefault="00BA6EB7" w:rsidP="00BA6EB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A31178">
        <w:rPr>
          <w:bCs/>
        </w:rPr>
        <w:t>kobiet będących w ciąży,</w:t>
      </w:r>
    </w:p>
    <w:p w:rsidR="00BA6EB7" w:rsidRPr="00A31178" w:rsidRDefault="00BA6EB7" w:rsidP="00BA6EB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A31178">
        <w:rPr>
          <w:bCs/>
        </w:rPr>
        <w:t>osób sprawujących opiekę na</w:t>
      </w:r>
      <w:r>
        <w:rPr>
          <w:bCs/>
        </w:rPr>
        <w:t>d</w:t>
      </w:r>
      <w:r w:rsidRPr="00A31178">
        <w:rPr>
          <w:bCs/>
        </w:rPr>
        <w:t xml:space="preserve"> dzieckiem do lat 4, niewyrażających zgody na pracę powyżej 8 godzin na dobę,</w:t>
      </w:r>
    </w:p>
    <w:p w:rsidR="00BA6EB7" w:rsidRPr="00A31178" w:rsidRDefault="00BA6EB7" w:rsidP="00BA6EB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A31178">
        <w:t>niepełnosprawnych, którzy na swój wniosek, za zgodą odpowiedniego lekarza, zrezygnowały z ochrony przewidzianej w przepisach ustawy o rehabilitacji zawodowej i społecznej oraz zatr</w:t>
      </w:r>
      <w:r>
        <w:t>udnianiu osób niepełnosprawnych,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firstLine="426"/>
        <w:jc w:val="both"/>
        <w:rPr>
          <w:bCs/>
        </w:rPr>
      </w:pPr>
      <w:r w:rsidRPr="00A31178">
        <w:rPr>
          <w:bCs/>
        </w:rPr>
        <w:t>od poniedziałku do piątku</w:t>
      </w:r>
      <w:r>
        <w:rPr>
          <w:bCs/>
        </w:rPr>
        <w:tab/>
      </w:r>
      <w:r w:rsidRPr="00A31178">
        <w:rPr>
          <w:bCs/>
        </w:rPr>
        <w:t>- od godziny 7.</w:t>
      </w:r>
      <w:r>
        <w:rPr>
          <w:bCs/>
        </w:rPr>
        <w:t>0</w:t>
      </w:r>
      <w:r w:rsidRPr="00A31178">
        <w:rPr>
          <w:bCs/>
        </w:rPr>
        <w:t>0 do godziny 15.</w:t>
      </w:r>
      <w:r>
        <w:rPr>
          <w:bCs/>
        </w:rPr>
        <w:t>00;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>
        <w:rPr>
          <w:lang w:eastAsia="ar-SA"/>
        </w:rPr>
        <w:t>dla pracowników niepełnosprawnych zaliczanych do znacznego lub umiarkowanego stopnia niepełnosprawności, którzy przedłożyli pracodawcy orzeczenie o stopniu niepełnosprawności normy czasu pracy: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firstLine="360"/>
        <w:jc w:val="both"/>
      </w:pPr>
      <w:r w:rsidRPr="00A31178">
        <w:rPr>
          <w:bCs/>
        </w:rPr>
        <w:t>od poniedziałku do piątku</w:t>
      </w:r>
      <w:r>
        <w:rPr>
          <w:bCs/>
        </w:rPr>
        <w:tab/>
      </w:r>
      <w:r w:rsidRPr="00A31178">
        <w:rPr>
          <w:bCs/>
        </w:rPr>
        <w:t>- od godziny 7.</w:t>
      </w:r>
      <w:r w:rsidR="0053468F">
        <w:rPr>
          <w:bCs/>
        </w:rPr>
        <w:t>0</w:t>
      </w:r>
      <w:r w:rsidRPr="00A31178">
        <w:rPr>
          <w:bCs/>
        </w:rPr>
        <w:t xml:space="preserve">0 do godziny </w:t>
      </w:r>
      <w:r w:rsidRPr="00A31178">
        <w:t>14.</w:t>
      </w:r>
      <w:r w:rsidR="0053468F">
        <w:t>0</w:t>
      </w:r>
      <w:r w:rsidRPr="00A31178">
        <w:t>0;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31178">
        <w:t>dla pracowników Stanowiska Obsługi Interesantów:</w:t>
      </w:r>
    </w:p>
    <w:p w:rsidR="00BA6EB7" w:rsidRPr="00C16981" w:rsidRDefault="00BA6EB7" w:rsidP="00BA6EB7">
      <w:pPr>
        <w:pStyle w:val="Akapitzlist"/>
        <w:tabs>
          <w:tab w:val="right" w:pos="907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C16981">
        <w:rPr>
          <w:bCs/>
        </w:rPr>
        <w:t>od poniedziałku do piątku</w:t>
      </w:r>
      <w:r>
        <w:rPr>
          <w:bCs/>
        </w:rPr>
        <w:tab/>
      </w:r>
      <w:r w:rsidRPr="00C16981">
        <w:rPr>
          <w:bCs/>
        </w:rPr>
        <w:t>- od godziny 7.00 do godziny 15.00;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31178">
        <w:lastRenderedPageBreak/>
        <w:t>dla pracowników obsługi zatrudnionych na stanowiskach gońców: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firstLine="360"/>
        <w:jc w:val="both"/>
      </w:pPr>
      <w:r w:rsidRPr="00A31178">
        <w:rPr>
          <w:bCs/>
        </w:rPr>
        <w:t>od poniedziałku do piątku</w:t>
      </w:r>
      <w:r>
        <w:rPr>
          <w:bCs/>
        </w:rPr>
        <w:tab/>
      </w:r>
      <w:r w:rsidRPr="00A31178">
        <w:rPr>
          <w:bCs/>
        </w:rPr>
        <w:t>- od godziny 10.00 do godziny 1</w:t>
      </w:r>
      <w:r>
        <w:rPr>
          <w:bCs/>
        </w:rPr>
        <w:t>8</w:t>
      </w:r>
      <w:r w:rsidRPr="00A31178">
        <w:rPr>
          <w:bCs/>
        </w:rPr>
        <w:t>.00;</w:t>
      </w:r>
      <w:r w:rsidRPr="00A31178">
        <w:t xml:space="preserve"> 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31178">
        <w:t xml:space="preserve">dla pracowników Wydziału </w:t>
      </w:r>
      <w:r w:rsidR="00212B88">
        <w:t>Infrastruktury i Zieleni Miejskiej</w:t>
      </w:r>
      <w:r w:rsidRPr="00A31178">
        <w:t xml:space="preserve"> zatrudnionych do obsługi Targowiska Miejskiego – według harmonogramu przygotowanego z wyprzedzeniem: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firstLine="360"/>
        <w:jc w:val="both"/>
        <w:rPr>
          <w:bCs/>
        </w:rPr>
      </w:pPr>
      <w:r w:rsidRPr="00A31178">
        <w:rPr>
          <w:bCs/>
        </w:rPr>
        <w:t>od poniedziałku do soboty</w:t>
      </w:r>
      <w:r>
        <w:rPr>
          <w:bCs/>
        </w:rPr>
        <w:tab/>
      </w:r>
      <w:r w:rsidRPr="00A31178">
        <w:rPr>
          <w:bCs/>
        </w:rPr>
        <w:t>- od godziny 7.00 do godziny 15.00,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firstLine="360"/>
        <w:jc w:val="both"/>
      </w:pPr>
      <w:r>
        <w:rPr>
          <w:bCs/>
        </w:rPr>
        <w:tab/>
      </w:r>
      <w:r w:rsidRPr="00A31178">
        <w:rPr>
          <w:bCs/>
        </w:rPr>
        <w:t>- od godziny 9.00 do godziny 17.00;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31178">
        <w:t xml:space="preserve">dla pracowników Wydziału Promocji, Turystyki, Kultury i Sportu zatrudnionych w Informacji Turystycznej </w:t>
      </w:r>
      <w:r>
        <w:t>-</w:t>
      </w:r>
      <w:r w:rsidRPr="00A31178">
        <w:t xml:space="preserve"> według harmonogramu przygotowanego z wyprzedzeniem:</w:t>
      </w:r>
    </w:p>
    <w:p w:rsidR="00BA6EB7" w:rsidRDefault="00BA6EB7" w:rsidP="00BA6EB7">
      <w:pPr>
        <w:tabs>
          <w:tab w:val="right" w:pos="907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A31178">
        <w:rPr>
          <w:bCs/>
        </w:rPr>
        <w:t>od poniedziałku do piątku</w:t>
      </w:r>
      <w:r>
        <w:rPr>
          <w:bCs/>
        </w:rPr>
        <w:tab/>
      </w:r>
      <w:r w:rsidRPr="00A31178">
        <w:rPr>
          <w:bCs/>
        </w:rPr>
        <w:t>- od godziny 9.00 do godziny 17.00</w:t>
      </w:r>
      <w:r>
        <w:rPr>
          <w:bCs/>
        </w:rPr>
        <w:t>,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w soboty i niedziele</w:t>
      </w:r>
      <w:r>
        <w:rPr>
          <w:bCs/>
        </w:rPr>
        <w:tab/>
      </w:r>
      <w:r w:rsidRPr="00A31178">
        <w:rPr>
          <w:bCs/>
        </w:rPr>
        <w:t>- od godziny 10.00 do godziny 14.00;</w:t>
      </w:r>
    </w:p>
    <w:p w:rsidR="00BA6EB7" w:rsidRPr="00F132D6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F132D6">
        <w:rPr>
          <w:bCs/>
        </w:rPr>
        <w:t>dla Miejskiego Rzecznika Konsumentów: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left="142" w:firstLine="218"/>
        <w:jc w:val="both"/>
        <w:rPr>
          <w:bCs/>
        </w:rPr>
      </w:pPr>
      <w:r w:rsidRPr="00A31178">
        <w:rPr>
          <w:bCs/>
        </w:rPr>
        <w:t>poniedziałek</w:t>
      </w:r>
      <w:r>
        <w:rPr>
          <w:bCs/>
        </w:rPr>
        <w:tab/>
      </w:r>
      <w:r w:rsidRPr="00A31178">
        <w:rPr>
          <w:bCs/>
        </w:rPr>
        <w:t xml:space="preserve"> - od godziny 11.</w:t>
      </w:r>
      <w:r>
        <w:rPr>
          <w:bCs/>
        </w:rPr>
        <w:t>0</w:t>
      </w:r>
      <w:r w:rsidRPr="00A31178">
        <w:rPr>
          <w:bCs/>
        </w:rPr>
        <w:t>0 do godziny 15.</w:t>
      </w:r>
      <w:r>
        <w:rPr>
          <w:bCs/>
        </w:rPr>
        <w:t>0</w:t>
      </w:r>
      <w:r w:rsidRPr="00A31178">
        <w:rPr>
          <w:bCs/>
        </w:rPr>
        <w:t>0,</w:t>
      </w:r>
    </w:p>
    <w:p w:rsidR="00BA6EB7" w:rsidRDefault="00BA6EB7" w:rsidP="00BA6EB7">
      <w:pPr>
        <w:tabs>
          <w:tab w:val="right" w:pos="9070"/>
        </w:tabs>
        <w:autoSpaceDE w:val="0"/>
        <w:autoSpaceDN w:val="0"/>
        <w:adjustRightInd w:val="0"/>
        <w:ind w:left="142" w:firstLine="218"/>
        <w:jc w:val="both"/>
        <w:rPr>
          <w:bCs/>
        </w:rPr>
      </w:pPr>
      <w:r w:rsidRPr="00A31178">
        <w:rPr>
          <w:bCs/>
        </w:rPr>
        <w:t>wtorek, środa, piątek</w:t>
      </w:r>
      <w:r>
        <w:rPr>
          <w:bCs/>
        </w:rPr>
        <w:tab/>
        <w:t xml:space="preserve"> </w:t>
      </w:r>
      <w:r w:rsidRPr="00A31178">
        <w:rPr>
          <w:bCs/>
        </w:rPr>
        <w:t>- od godziny 7.</w:t>
      </w:r>
      <w:r>
        <w:rPr>
          <w:bCs/>
        </w:rPr>
        <w:t>0</w:t>
      </w:r>
      <w:r w:rsidRPr="00A31178">
        <w:rPr>
          <w:bCs/>
        </w:rPr>
        <w:t>0 do godziny 11.</w:t>
      </w:r>
      <w:r>
        <w:rPr>
          <w:bCs/>
        </w:rPr>
        <w:t>0</w:t>
      </w:r>
      <w:r w:rsidRPr="00A31178">
        <w:rPr>
          <w:bCs/>
        </w:rPr>
        <w:t>0,</w:t>
      </w:r>
    </w:p>
    <w:p w:rsidR="00BA6EB7" w:rsidRDefault="00BA6EB7" w:rsidP="00BA6EB7">
      <w:pPr>
        <w:tabs>
          <w:tab w:val="right" w:pos="9070"/>
        </w:tabs>
        <w:autoSpaceDE w:val="0"/>
        <w:autoSpaceDN w:val="0"/>
        <w:adjustRightInd w:val="0"/>
        <w:ind w:left="142" w:firstLine="218"/>
        <w:jc w:val="both"/>
        <w:rPr>
          <w:bCs/>
        </w:rPr>
      </w:pPr>
      <w:r w:rsidRPr="00A31178">
        <w:rPr>
          <w:bCs/>
        </w:rPr>
        <w:t>czwartek</w:t>
      </w:r>
      <w:r>
        <w:rPr>
          <w:bCs/>
        </w:rPr>
        <w:tab/>
        <w:t xml:space="preserve"> </w:t>
      </w:r>
      <w:r w:rsidRPr="00A31178">
        <w:rPr>
          <w:bCs/>
        </w:rPr>
        <w:t>- od godziny 1</w:t>
      </w:r>
      <w:r>
        <w:rPr>
          <w:bCs/>
        </w:rPr>
        <w:t>1</w:t>
      </w:r>
      <w:r w:rsidRPr="00A31178">
        <w:rPr>
          <w:bCs/>
        </w:rPr>
        <w:t>.</w:t>
      </w:r>
      <w:r>
        <w:rPr>
          <w:bCs/>
        </w:rPr>
        <w:t>0</w:t>
      </w:r>
      <w:r w:rsidRPr="00A31178">
        <w:rPr>
          <w:bCs/>
        </w:rPr>
        <w:t>0 do godziny 1</w:t>
      </w:r>
      <w:r>
        <w:rPr>
          <w:bCs/>
        </w:rPr>
        <w:t>5</w:t>
      </w:r>
      <w:r w:rsidRPr="00A31178">
        <w:rPr>
          <w:bCs/>
        </w:rPr>
        <w:t>.</w:t>
      </w:r>
      <w:r>
        <w:rPr>
          <w:bCs/>
        </w:rPr>
        <w:t>0</w:t>
      </w:r>
      <w:r w:rsidRPr="00A31178">
        <w:rPr>
          <w:bCs/>
        </w:rPr>
        <w:t>0.</w:t>
      </w:r>
    </w:p>
    <w:p w:rsidR="00BA6EB7" w:rsidRPr="00A47F7B" w:rsidRDefault="00BA6EB7" w:rsidP="00BA6EB7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47F7B">
        <w:rPr>
          <w:bCs/>
        </w:rPr>
        <w:t>3. </w:t>
      </w:r>
      <w:r>
        <w:rPr>
          <w:bCs/>
        </w:rPr>
        <w:t xml:space="preserve">Dotychczasowe postanowienia </w:t>
      </w:r>
      <w:r w:rsidRPr="00A47F7B">
        <w:t xml:space="preserve">§ 34 </w:t>
      </w:r>
      <w:r>
        <w:t xml:space="preserve">- </w:t>
      </w:r>
      <w:r w:rsidRPr="00A47F7B">
        <w:t>37 Regulaminu pracy pozostają bez zmian.</w:t>
      </w:r>
    </w:p>
    <w:p w:rsidR="00BA6EB7" w:rsidRDefault="00BA6EB7" w:rsidP="00BA6EB7">
      <w:pPr>
        <w:jc w:val="both"/>
      </w:pPr>
    </w:p>
    <w:p w:rsidR="00BA6EB7" w:rsidRDefault="00BA6EB7" w:rsidP="00BA6EB7">
      <w:pPr>
        <w:ind w:firstLine="426"/>
        <w:jc w:val="both"/>
      </w:pPr>
      <w:r w:rsidRPr="0035012A">
        <w:rPr>
          <w:b/>
        </w:rPr>
        <w:t>§ </w:t>
      </w:r>
      <w:r>
        <w:rPr>
          <w:b/>
        </w:rPr>
        <w:t>3</w:t>
      </w:r>
      <w:r w:rsidRPr="0035012A">
        <w:rPr>
          <w:b/>
        </w:rPr>
        <w:t>.</w:t>
      </w:r>
      <w:r w:rsidRPr="0035012A">
        <w:t> </w:t>
      </w:r>
      <w:r>
        <w:t>1. </w:t>
      </w:r>
      <w:r w:rsidRPr="0035012A">
        <w:t xml:space="preserve">Urząd Miasta </w:t>
      </w:r>
      <w:r>
        <w:t xml:space="preserve">Świnoujście w okresie od </w:t>
      </w:r>
      <w:r w:rsidRPr="001118D1">
        <w:t xml:space="preserve">15 listopada 2021 r. do 15 listopada 2022 r. </w:t>
      </w:r>
      <w:r>
        <w:t xml:space="preserve">będzie dostępny dla interesantów </w:t>
      </w:r>
      <w:r w:rsidRPr="0035012A">
        <w:t>w dni robocze w godzinach 7.</w:t>
      </w:r>
      <w:r>
        <w:t>0</w:t>
      </w:r>
      <w:r w:rsidRPr="0035012A">
        <w:t>0-15.</w:t>
      </w:r>
      <w:r>
        <w:t>0</w:t>
      </w:r>
      <w:r w:rsidRPr="0035012A">
        <w:t>0</w:t>
      </w:r>
      <w:r>
        <w:t>.</w:t>
      </w:r>
    </w:p>
    <w:p w:rsidR="00BA6EB7" w:rsidRPr="0035012A" w:rsidRDefault="00BA6EB7" w:rsidP="00BA6EB7">
      <w:pPr>
        <w:ind w:firstLine="426"/>
        <w:jc w:val="both"/>
      </w:pPr>
      <w:r>
        <w:t>2. W</w:t>
      </w:r>
      <w:r w:rsidRPr="0035012A">
        <w:t xml:space="preserve">ykonywanie pracy przez wszystkie komórki organizacyjne Urzędu Miasta </w:t>
      </w:r>
      <w:r>
        <w:t xml:space="preserve">Świnoujście w okresie od </w:t>
      </w:r>
      <w:r w:rsidRPr="001118D1">
        <w:t xml:space="preserve">15 listopada 2021 r. do 15 listopada 2022 r. </w:t>
      </w:r>
      <w:r>
        <w:t xml:space="preserve">odbywać się będzie </w:t>
      </w:r>
      <w:r w:rsidRPr="0035012A">
        <w:t>w</w:t>
      </w:r>
      <w:r>
        <w:t> </w:t>
      </w:r>
      <w:r w:rsidRPr="0035012A">
        <w:t>godzinach 7.</w:t>
      </w:r>
      <w:r>
        <w:t>0</w:t>
      </w:r>
      <w:r w:rsidRPr="0035012A">
        <w:t>0</w:t>
      </w:r>
      <w:r>
        <w:t>-</w:t>
      </w:r>
      <w:r w:rsidRPr="0035012A">
        <w:t>15.</w:t>
      </w:r>
      <w:r>
        <w:t>0</w:t>
      </w:r>
      <w:r w:rsidRPr="0035012A">
        <w:t>0</w:t>
      </w:r>
      <w:r>
        <w:t>.</w:t>
      </w:r>
    </w:p>
    <w:p w:rsidR="00BA6EB7" w:rsidRPr="0035012A" w:rsidRDefault="00BA6EB7" w:rsidP="00BA6EB7">
      <w:pPr>
        <w:jc w:val="both"/>
      </w:pPr>
    </w:p>
    <w:p w:rsidR="00BA6EB7" w:rsidRPr="0035012A" w:rsidRDefault="00BA6EB7" w:rsidP="00BA6EB7">
      <w:pPr>
        <w:ind w:firstLine="360"/>
        <w:jc w:val="both"/>
      </w:pPr>
      <w:r w:rsidRPr="0035012A">
        <w:rPr>
          <w:b/>
        </w:rPr>
        <w:t>§ </w:t>
      </w:r>
      <w:r>
        <w:rPr>
          <w:b/>
        </w:rPr>
        <w:t>4</w:t>
      </w:r>
      <w:r w:rsidRPr="0035012A">
        <w:rPr>
          <w:b/>
        </w:rPr>
        <w:t>.</w:t>
      </w:r>
      <w:r w:rsidRPr="0035012A">
        <w:t> Wykonanie zarządzenia powierzam Sekretarzowi Miasta.</w:t>
      </w:r>
    </w:p>
    <w:p w:rsidR="00BA6EB7" w:rsidRPr="0035012A" w:rsidRDefault="00BA6EB7" w:rsidP="00BA6EB7">
      <w:pPr>
        <w:jc w:val="both"/>
      </w:pPr>
    </w:p>
    <w:p w:rsidR="00BA6EB7" w:rsidRDefault="00BA6EB7" w:rsidP="00BA6EB7">
      <w:pPr>
        <w:ind w:firstLine="360"/>
        <w:jc w:val="both"/>
        <w:rPr>
          <w:lang w:eastAsia="ar-SA"/>
        </w:rPr>
      </w:pPr>
      <w:r>
        <w:rPr>
          <w:b/>
          <w:lang w:eastAsia="ar-SA"/>
        </w:rPr>
        <w:t>§ 5. </w:t>
      </w:r>
      <w:r>
        <w:rPr>
          <w:lang w:eastAsia="ar-SA"/>
        </w:rPr>
        <w:t>Zarządzenie wchodzi w życie po upływie dwóch tygodni od dnia podania go do wiadomości pracownikom poprzez wywieszenie na tablicy ogłoszeń Urzędu Miasta Świnoujście tj. dnia 15 listopada 2021 r.</w:t>
      </w:r>
    </w:p>
    <w:p w:rsidR="00BA6EB7" w:rsidRPr="0035012A" w:rsidRDefault="00BA6EB7" w:rsidP="00BA6EB7">
      <w:pPr>
        <w:jc w:val="both"/>
      </w:pPr>
    </w:p>
    <w:p w:rsidR="00BA6EB7" w:rsidRPr="0035012A" w:rsidRDefault="00BA6EB7" w:rsidP="00BA6EB7">
      <w:pPr>
        <w:tabs>
          <w:tab w:val="center" w:pos="6804"/>
        </w:tabs>
      </w:pPr>
      <w:r w:rsidRPr="0035012A">
        <w:tab/>
        <w:t>PREZYDENT MIASTA</w:t>
      </w:r>
    </w:p>
    <w:p w:rsidR="00BA6EB7" w:rsidRPr="0035012A" w:rsidRDefault="00BA6EB7" w:rsidP="00BA6EB7">
      <w:pPr>
        <w:tabs>
          <w:tab w:val="center" w:pos="6663"/>
        </w:tabs>
      </w:pPr>
    </w:p>
    <w:p w:rsidR="00BA6EB7" w:rsidRDefault="00BA6EB7" w:rsidP="00BA6EB7">
      <w:pPr>
        <w:tabs>
          <w:tab w:val="center" w:pos="6804"/>
        </w:tabs>
      </w:pPr>
      <w:r w:rsidRPr="0035012A">
        <w:tab/>
        <w:t xml:space="preserve">mgr inż. Janusz </w:t>
      </w:r>
      <w:proofErr w:type="spellStart"/>
      <w:r w:rsidRPr="0035012A">
        <w:t>Żmurkiewicz</w:t>
      </w:r>
      <w:bookmarkStart w:id="0" w:name="_GoBack"/>
      <w:bookmarkEnd w:id="0"/>
      <w:proofErr w:type="spellEnd"/>
    </w:p>
    <w:sectPr w:rsidR="00BA6EB7" w:rsidSect="00F20CA3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6A" w:rsidRPr="00F46E6A" w:rsidRDefault="00F46E6A">
    <w:pPr>
      <w:pStyle w:val="Stopka"/>
      <w:rPr>
        <w:sz w:val="20"/>
        <w:szCs w:val="20"/>
      </w:rPr>
    </w:pPr>
    <w:r w:rsidRPr="00F46E6A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2D"/>
    <w:multiLevelType w:val="hybridMultilevel"/>
    <w:tmpl w:val="506CA006"/>
    <w:lvl w:ilvl="0" w:tplc="04150011">
      <w:start w:val="1"/>
      <w:numFmt w:val="decimal"/>
      <w:lvlText w:val="%1)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0DD"/>
    <w:multiLevelType w:val="hybridMultilevel"/>
    <w:tmpl w:val="FBDAA004"/>
    <w:lvl w:ilvl="0" w:tplc="7C1EF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27367"/>
    <w:multiLevelType w:val="hybridMultilevel"/>
    <w:tmpl w:val="A2066B8E"/>
    <w:lvl w:ilvl="0" w:tplc="8BDCF0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B7E2B"/>
    <w:multiLevelType w:val="hybridMultilevel"/>
    <w:tmpl w:val="27180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E5403"/>
    <w:multiLevelType w:val="hybridMultilevel"/>
    <w:tmpl w:val="173E2E7A"/>
    <w:lvl w:ilvl="0" w:tplc="6DC0BC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840AC"/>
    <w:multiLevelType w:val="hybridMultilevel"/>
    <w:tmpl w:val="8ACE80AE"/>
    <w:lvl w:ilvl="0" w:tplc="1570C4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D4115"/>
    <w:multiLevelType w:val="hybridMultilevel"/>
    <w:tmpl w:val="1598E4BA"/>
    <w:lvl w:ilvl="0" w:tplc="4CF0FD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D0501"/>
    <w:multiLevelType w:val="hybridMultilevel"/>
    <w:tmpl w:val="D57A3A1E"/>
    <w:lvl w:ilvl="0" w:tplc="32CE8C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26F00"/>
    <w:multiLevelType w:val="hybridMultilevel"/>
    <w:tmpl w:val="1FE299B0"/>
    <w:lvl w:ilvl="0" w:tplc="E398EA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22305"/>
    <w:multiLevelType w:val="hybridMultilevel"/>
    <w:tmpl w:val="5D1C861C"/>
    <w:lvl w:ilvl="0" w:tplc="516AD5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453756"/>
    <w:multiLevelType w:val="hybridMultilevel"/>
    <w:tmpl w:val="16449D86"/>
    <w:lvl w:ilvl="0" w:tplc="149C2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A61E1"/>
    <w:multiLevelType w:val="multilevel"/>
    <w:tmpl w:val="1E748D4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82A343C"/>
    <w:multiLevelType w:val="hybridMultilevel"/>
    <w:tmpl w:val="727A19CA"/>
    <w:lvl w:ilvl="0" w:tplc="E410BFF2">
      <w:start w:val="1"/>
      <w:numFmt w:val="lowerLetter"/>
      <w:lvlText w:val="%1)"/>
      <w:lvlJc w:val="left"/>
      <w:pPr>
        <w:ind w:left="8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868" w:hanging="360"/>
      </w:pPr>
    </w:lvl>
    <w:lvl w:ilvl="2" w:tplc="0415001B" w:tentative="1">
      <w:start w:val="1"/>
      <w:numFmt w:val="lowerRoman"/>
      <w:lvlText w:val="%3."/>
      <w:lvlJc w:val="right"/>
      <w:pPr>
        <w:ind w:left="1588" w:hanging="180"/>
      </w:pPr>
    </w:lvl>
    <w:lvl w:ilvl="3" w:tplc="0415000F" w:tentative="1">
      <w:start w:val="1"/>
      <w:numFmt w:val="decimal"/>
      <w:lvlText w:val="%4."/>
      <w:lvlJc w:val="left"/>
      <w:pPr>
        <w:ind w:left="2308" w:hanging="360"/>
      </w:pPr>
    </w:lvl>
    <w:lvl w:ilvl="4" w:tplc="04150019" w:tentative="1">
      <w:start w:val="1"/>
      <w:numFmt w:val="lowerLetter"/>
      <w:lvlText w:val="%5."/>
      <w:lvlJc w:val="left"/>
      <w:pPr>
        <w:ind w:left="3028" w:hanging="360"/>
      </w:pPr>
    </w:lvl>
    <w:lvl w:ilvl="5" w:tplc="0415001B" w:tentative="1">
      <w:start w:val="1"/>
      <w:numFmt w:val="lowerRoman"/>
      <w:lvlText w:val="%6."/>
      <w:lvlJc w:val="right"/>
      <w:pPr>
        <w:ind w:left="3748" w:hanging="180"/>
      </w:pPr>
    </w:lvl>
    <w:lvl w:ilvl="6" w:tplc="0415000F" w:tentative="1">
      <w:start w:val="1"/>
      <w:numFmt w:val="decimal"/>
      <w:lvlText w:val="%7."/>
      <w:lvlJc w:val="left"/>
      <w:pPr>
        <w:ind w:left="4468" w:hanging="360"/>
      </w:pPr>
    </w:lvl>
    <w:lvl w:ilvl="7" w:tplc="04150019" w:tentative="1">
      <w:start w:val="1"/>
      <w:numFmt w:val="lowerLetter"/>
      <w:lvlText w:val="%8."/>
      <w:lvlJc w:val="left"/>
      <w:pPr>
        <w:ind w:left="5188" w:hanging="360"/>
      </w:pPr>
    </w:lvl>
    <w:lvl w:ilvl="8" w:tplc="0415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21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A6591"/>
    <w:multiLevelType w:val="hybridMultilevel"/>
    <w:tmpl w:val="2D9C3868"/>
    <w:lvl w:ilvl="0" w:tplc="39C83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6"/>
  </w:num>
  <w:num w:numId="5">
    <w:abstractNumId w:val="12"/>
  </w:num>
  <w:num w:numId="6">
    <w:abstractNumId w:val="22"/>
  </w:num>
  <w:num w:numId="7">
    <w:abstractNumId w:val="5"/>
  </w:num>
  <w:num w:numId="8">
    <w:abstractNumId w:val="1"/>
  </w:num>
  <w:num w:numId="9">
    <w:abstractNumId w:val="3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2"/>
  </w:num>
  <w:num w:numId="18">
    <w:abstractNumId w:val="9"/>
  </w:num>
  <w:num w:numId="19">
    <w:abstractNumId w:val="11"/>
  </w:num>
  <w:num w:numId="20">
    <w:abstractNumId w:val="13"/>
  </w:num>
  <w:num w:numId="21">
    <w:abstractNumId w:val="23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3CE2"/>
    <w:rsid w:val="00052CF8"/>
    <w:rsid w:val="00054BDF"/>
    <w:rsid w:val="000569EC"/>
    <w:rsid w:val="00062F1E"/>
    <w:rsid w:val="00066E92"/>
    <w:rsid w:val="00071C62"/>
    <w:rsid w:val="000740F2"/>
    <w:rsid w:val="000758D9"/>
    <w:rsid w:val="00080227"/>
    <w:rsid w:val="000803C5"/>
    <w:rsid w:val="0008679E"/>
    <w:rsid w:val="00097687"/>
    <w:rsid w:val="000A1430"/>
    <w:rsid w:val="000A1949"/>
    <w:rsid w:val="000A52E9"/>
    <w:rsid w:val="000A7636"/>
    <w:rsid w:val="000B1460"/>
    <w:rsid w:val="000B2422"/>
    <w:rsid w:val="000B2898"/>
    <w:rsid w:val="000C4ADA"/>
    <w:rsid w:val="000C5E17"/>
    <w:rsid w:val="000C6560"/>
    <w:rsid w:val="000D028F"/>
    <w:rsid w:val="000D0305"/>
    <w:rsid w:val="000D095B"/>
    <w:rsid w:val="000D270D"/>
    <w:rsid w:val="000D36FE"/>
    <w:rsid w:val="000D59A9"/>
    <w:rsid w:val="000E7F76"/>
    <w:rsid w:val="000F1EB1"/>
    <w:rsid w:val="000F4DA2"/>
    <w:rsid w:val="00100C49"/>
    <w:rsid w:val="00102FD6"/>
    <w:rsid w:val="00107625"/>
    <w:rsid w:val="001118D1"/>
    <w:rsid w:val="00114F42"/>
    <w:rsid w:val="0012046C"/>
    <w:rsid w:val="00123976"/>
    <w:rsid w:val="00123BEF"/>
    <w:rsid w:val="00125D0C"/>
    <w:rsid w:val="00126DBF"/>
    <w:rsid w:val="001302F9"/>
    <w:rsid w:val="0013592B"/>
    <w:rsid w:val="00137540"/>
    <w:rsid w:val="00140628"/>
    <w:rsid w:val="00147E76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1B0D"/>
    <w:rsid w:val="001B4F59"/>
    <w:rsid w:val="001B5BB1"/>
    <w:rsid w:val="001B6BD1"/>
    <w:rsid w:val="001C4994"/>
    <w:rsid w:val="001D45F5"/>
    <w:rsid w:val="001E3063"/>
    <w:rsid w:val="001E6610"/>
    <w:rsid w:val="001F0527"/>
    <w:rsid w:val="001F3BC2"/>
    <w:rsid w:val="00200216"/>
    <w:rsid w:val="002013A3"/>
    <w:rsid w:val="0020372B"/>
    <w:rsid w:val="00212B88"/>
    <w:rsid w:val="002153B7"/>
    <w:rsid w:val="002263DA"/>
    <w:rsid w:val="00231F1C"/>
    <w:rsid w:val="0023368E"/>
    <w:rsid w:val="0023504A"/>
    <w:rsid w:val="002351B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1559"/>
    <w:rsid w:val="002B2516"/>
    <w:rsid w:val="002B673C"/>
    <w:rsid w:val="002B6EDD"/>
    <w:rsid w:val="002B7C3B"/>
    <w:rsid w:val="002C044C"/>
    <w:rsid w:val="002D47D2"/>
    <w:rsid w:val="002D7780"/>
    <w:rsid w:val="002E1FD4"/>
    <w:rsid w:val="002E3818"/>
    <w:rsid w:val="002F1F8E"/>
    <w:rsid w:val="00302BB0"/>
    <w:rsid w:val="003253B4"/>
    <w:rsid w:val="0032662E"/>
    <w:rsid w:val="00334ACA"/>
    <w:rsid w:val="0035012A"/>
    <w:rsid w:val="003521F8"/>
    <w:rsid w:val="00354138"/>
    <w:rsid w:val="003550C2"/>
    <w:rsid w:val="00364CC0"/>
    <w:rsid w:val="00370E75"/>
    <w:rsid w:val="00373272"/>
    <w:rsid w:val="003745B9"/>
    <w:rsid w:val="00380088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68B1"/>
    <w:rsid w:val="003B7F8D"/>
    <w:rsid w:val="003C60A2"/>
    <w:rsid w:val="003C7284"/>
    <w:rsid w:val="003D250D"/>
    <w:rsid w:val="00405EC6"/>
    <w:rsid w:val="00406B72"/>
    <w:rsid w:val="00413CF8"/>
    <w:rsid w:val="00414D88"/>
    <w:rsid w:val="00423FEC"/>
    <w:rsid w:val="00427E08"/>
    <w:rsid w:val="004317F1"/>
    <w:rsid w:val="00440CFC"/>
    <w:rsid w:val="004744E3"/>
    <w:rsid w:val="00476146"/>
    <w:rsid w:val="00486894"/>
    <w:rsid w:val="00491B69"/>
    <w:rsid w:val="0049310A"/>
    <w:rsid w:val="00494395"/>
    <w:rsid w:val="00496A04"/>
    <w:rsid w:val="004A4AB3"/>
    <w:rsid w:val="004A50D7"/>
    <w:rsid w:val="004A58FC"/>
    <w:rsid w:val="004A7A77"/>
    <w:rsid w:val="004B1710"/>
    <w:rsid w:val="004B287A"/>
    <w:rsid w:val="004C29B0"/>
    <w:rsid w:val="004C6F35"/>
    <w:rsid w:val="004C707E"/>
    <w:rsid w:val="004C7345"/>
    <w:rsid w:val="004D329E"/>
    <w:rsid w:val="004D4A0A"/>
    <w:rsid w:val="004E2121"/>
    <w:rsid w:val="004E2EE5"/>
    <w:rsid w:val="004E4635"/>
    <w:rsid w:val="004E6058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E81"/>
    <w:rsid w:val="00533C63"/>
    <w:rsid w:val="0053468F"/>
    <w:rsid w:val="00537374"/>
    <w:rsid w:val="005427BE"/>
    <w:rsid w:val="00542BF3"/>
    <w:rsid w:val="0054316A"/>
    <w:rsid w:val="005459AF"/>
    <w:rsid w:val="00545F19"/>
    <w:rsid w:val="005510A8"/>
    <w:rsid w:val="005556D8"/>
    <w:rsid w:val="00557F67"/>
    <w:rsid w:val="00561F5A"/>
    <w:rsid w:val="005632C7"/>
    <w:rsid w:val="005676B4"/>
    <w:rsid w:val="00570F4B"/>
    <w:rsid w:val="00573079"/>
    <w:rsid w:val="00574058"/>
    <w:rsid w:val="00574893"/>
    <w:rsid w:val="0057571D"/>
    <w:rsid w:val="00580DED"/>
    <w:rsid w:val="00584EC3"/>
    <w:rsid w:val="005956BC"/>
    <w:rsid w:val="005A2FB7"/>
    <w:rsid w:val="005B1F08"/>
    <w:rsid w:val="005C433C"/>
    <w:rsid w:val="005C46A0"/>
    <w:rsid w:val="005C6D47"/>
    <w:rsid w:val="005C7365"/>
    <w:rsid w:val="005D6C95"/>
    <w:rsid w:val="005E49D9"/>
    <w:rsid w:val="005F126A"/>
    <w:rsid w:val="00601422"/>
    <w:rsid w:val="0060211F"/>
    <w:rsid w:val="00602981"/>
    <w:rsid w:val="0060401B"/>
    <w:rsid w:val="00617F35"/>
    <w:rsid w:val="00620AB5"/>
    <w:rsid w:val="006258A9"/>
    <w:rsid w:val="0062778E"/>
    <w:rsid w:val="00627DB5"/>
    <w:rsid w:val="00630CB2"/>
    <w:rsid w:val="0063135E"/>
    <w:rsid w:val="00631955"/>
    <w:rsid w:val="00635FF0"/>
    <w:rsid w:val="00641BCF"/>
    <w:rsid w:val="00642ED1"/>
    <w:rsid w:val="00643480"/>
    <w:rsid w:val="006435F3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B76B5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D3D"/>
    <w:rsid w:val="0072202E"/>
    <w:rsid w:val="0072274D"/>
    <w:rsid w:val="00722E7A"/>
    <w:rsid w:val="0072440B"/>
    <w:rsid w:val="00727F97"/>
    <w:rsid w:val="00730A58"/>
    <w:rsid w:val="00732AB8"/>
    <w:rsid w:val="00735616"/>
    <w:rsid w:val="00735639"/>
    <w:rsid w:val="00736598"/>
    <w:rsid w:val="007450C5"/>
    <w:rsid w:val="00746BC4"/>
    <w:rsid w:val="007520AD"/>
    <w:rsid w:val="00752BF2"/>
    <w:rsid w:val="0075525F"/>
    <w:rsid w:val="00771693"/>
    <w:rsid w:val="007727DC"/>
    <w:rsid w:val="00776F1B"/>
    <w:rsid w:val="00780BE1"/>
    <w:rsid w:val="00782E83"/>
    <w:rsid w:val="00783FE5"/>
    <w:rsid w:val="00791311"/>
    <w:rsid w:val="007A53CA"/>
    <w:rsid w:val="007A6829"/>
    <w:rsid w:val="007B0C3C"/>
    <w:rsid w:val="007B56A5"/>
    <w:rsid w:val="007C11B2"/>
    <w:rsid w:val="007C468D"/>
    <w:rsid w:val="007C6CD3"/>
    <w:rsid w:val="007D3B38"/>
    <w:rsid w:val="007D3EAD"/>
    <w:rsid w:val="007D6536"/>
    <w:rsid w:val="007E1EF7"/>
    <w:rsid w:val="007E24AC"/>
    <w:rsid w:val="007E6A0C"/>
    <w:rsid w:val="007E723C"/>
    <w:rsid w:val="007F1112"/>
    <w:rsid w:val="007F357C"/>
    <w:rsid w:val="00810064"/>
    <w:rsid w:val="0081421C"/>
    <w:rsid w:val="00814FE9"/>
    <w:rsid w:val="00837C6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82A3E"/>
    <w:rsid w:val="008841D7"/>
    <w:rsid w:val="00891C94"/>
    <w:rsid w:val="00894DA0"/>
    <w:rsid w:val="008A32E5"/>
    <w:rsid w:val="008A586F"/>
    <w:rsid w:val="008B16BA"/>
    <w:rsid w:val="008D1696"/>
    <w:rsid w:val="008D40A2"/>
    <w:rsid w:val="008E2001"/>
    <w:rsid w:val="008E52D8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3195"/>
    <w:rsid w:val="009242F5"/>
    <w:rsid w:val="009255BC"/>
    <w:rsid w:val="00926829"/>
    <w:rsid w:val="00930BAF"/>
    <w:rsid w:val="00931A51"/>
    <w:rsid w:val="00940FDB"/>
    <w:rsid w:val="00942539"/>
    <w:rsid w:val="00942879"/>
    <w:rsid w:val="00944E9B"/>
    <w:rsid w:val="00946327"/>
    <w:rsid w:val="00951EF1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41B9"/>
    <w:rsid w:val="009D646D"/>
    <w:rsid w:val="009F5676"/>
    <w:rsid w:val="00A05A55"/>
    <w:rsid w:val="00A1059F"/>
    <w:rsid w:val="00A10744"/>
    <w:rsid w:val="00A14439"/>
    <w:rsid w:val="00A154F1"/>
    <w:rsid w:val="00A166FE"/>
    <w:rsid w:val="00A31178"/>
    <w:rsid w:val="00A34555"/>
    <w:rsid w:val="00A35A46"/>
    <w:rsid w:val="00A35BFD"/>
    <w:rsid w:val="00A37D77"/>
    <w:rsid w:val="00A4390E"/>
    <w:rsid w:val="00A43F63"/>
    <w:rsid w:val="00A44486"/>
    <w:rsid w:val="00A4704D"/>
    <w:rsid w:val="00A47F7B"/>
    <w:rsid w:val="00A5320A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7B71"/>
    <w:rsid w:val="00AB192E"/>
    <w:rsid w:val="00AB406A"/>
    <w:rsid w:val="00AB6840"/>
    <w:rsid w:val="00AB70A6"/>
    <w:rsid w:val="00AC4656"/>
    <w:rsid w:val="00AD1651"/>
    <w:rsid w:val="00AD23DB"/>
    <w:rsid w:val="00AD460D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6034"/>
    <w:rsid w:val="00B36585"/>
    <w:rsid w:val="00B36728"/>
    <w:rsid w:val="00B47B3F"/>
    <w:rsid w:val="00B5007F"/>
    <w:rsid w:val="00B56361"/>
    <w:rsid w:val="00B56A1A"/>
    <w:rsid w:val="00B82B79"/>
    <w:rsid w:val="00B925E3"/>
    <w:rsid w:val="00B934DD"/>
    <w:rsid w:val="00B937AF"/>
    <w:rsid w:val="00B946F7"/>
    <w:rsid w:val="00B97030"/>
    <w:rsid w:val="00BA0916"/>
    <w:rsid w:val="00BA6EB7"/>
    <w:rsid w:val="00BB3681"/>
    <w:rsid w:val="00BB4BDF"/>
    <w:rsid w:val="00BC2E1D"/>
    <w:rsid w:val="00BC3AB2"/>
    <w:rsid w:val="00BC47D0"/>
    <w:rsid w:val="00BC5101"/>
    <w:rsid w:val="00BC7DBD"/>
    <w:rsid w:val="00BD38B2"/>
    <w:rsid w:val="00BE1FDA"/>
    <w:rsid w:val="00BF0C47"/>
    <w:rsid w:val="00BF5866"/>
    <w:rsid w:val="00BF774C"/>
    <w:rsid w:val="00C008C4"/>
    <w:rsid w:val="00C05368"/>
    <w:rsid w:val="00C05968"/>
    <w:rsid w:val="00C16981"/>
    <w:rsid w:val="00C21DD3"/>
    <w:rsid w:val="00C236B5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3A9E"/>
    <w:rsid w:val="00C8734D"/>
    <w:rsid w:val="00C8782D"/>
    <w:rsid w:val="00C87B56"/>
    <w:rsid w:val="00CA0822"/>
    <w:rsid w:val="00CA54A1"/>
    <w:rsid w:val="00CA6C84"/>
    <w:rsid w:val="00CB1CED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F1D"/>
    <w:rsid w:val="00CF245D"/>
    <w:rsid w:val="00CF2E96"/>
    <w:rsid w:val="00CF4535"/>
    <w:rsid w:val="00D008D2"/>
    <w:rsid w:val="00D070E0"/>
    <w:rsid w:val="00D15CAF"/>
    <w:rsid w:val="00D17D47"/>
    <w:rsid w:val="00D23548"/>
    <w:rsid w:val="00D23721"/>
    <w:rsid w:val="00D354F8"/>
    <w:rsid w:val="00D41791"/>
    <w:rsid w:val="00D61F5D"/>
    <w:rsid w:val="00D62C60"/>
    <w:rsid w:val="00D63707"/>
    <w:rsid w:val="00D65DB8"/>
    <w:rsid w:val="00D67A0E"/>
    <w:rsid w:val="00D732FB"/>
    <w:rsid w:val="00D878DB"/>
    <w:rsid w:val="00D92920"/>
    <w:rsid w:val="00D964DF"/>
    <w:rsid w:val="00DA5F5C"/>
    <w:rsid w:val="00DB3BA3"/>
    <w:rsid w:val="00DB533D"/>
    <w:rsid w:val="00DD1EA6"/>
    <w:rsid w:val="00DD69C1"/>
    <w:rsid w:val="00DE0DFA"/>
    <w:rsid w:val="00DE12EE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73F0"/>
    <w:rsid w:val="00EE1CEB"/>
    <w:rsid w:val="00EF2230"/>
    <w:rsid w:val="00EF5782"/>
    <w:rsid w:val="00EF5FA2"/>
    <w:rsid w:val="00EF7C4F"/>
    <w:rsid w:val="00F03B6A"/>
    <w:rsid w:val="00F041D1"/>
    <w:rsid w:val="00F04D02"/>
    <w:rsid w:val="00F070DD"/>
    <w:rsid w:val="00F0793E"/>
    <w:rsid w:val="00F116DD"/>
    <w:rsid w:val="00F11910"/>
    <w:rsid w:val="00F12ECD"/>
    <w:rsid w:val="00F132D6"/>
    <w:rsid w:val="00F146D9"/>
    <w:rsid w:val="00F14829"/>
    <w:rsid w:val="00F15C38"/>
    <w:rsid w:val="00F15DC3"/>
    <w:rsid w:val="00F16F4D"/>
    <w:rsid w:val="00F20CA3"/>
    <w:rsid w:val="00F222F4"/>
    <w:rsid w:val="00F22664"/>
    <w:rsid w:val="00F242B6"/>
    <w:rsid w:val="00F268F7"/>
    <w:rsid w:val="00F276FA"/>
    <w:rsid w:val="00F32688"/>
    <w:rsid w:val="00F350D6"/>
    <w:rsid w:val="00F3663B"/>
    <w:rsid w:val="00F46E6A"/>
    <w:rsid w:val="00F53B3F"/>
    <w:rsid w:val="00F5403B"/>
    <w:rsid w:val="00F62D3F"/>
    <w:rsid w:val="00F74AFE"/>
    <w:rsid w:val="00F82222"/>
    <w:rsid w:val="00F9083A"/>
    <w:rsid w:val="00F9164E"/>
    <w:rsid w:val="00F9279E"/>
    <w:rsid w:val="00FC4E20"/>
    <w:rsid w:val="00FD1F3C"/>
    <w:rsid w:val="00FE15C2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041324F"/>
  <w15:docId w15:val="{BD684B0C-A9C7-49F9-B6A9-ED18BD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4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5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559"/>
    <w:rPr>
      <w:b/>
      <w:bCs/>
    </w:rPr>
  </w:style>
  <w:style w:type="paragraph" w:styleId="Poprawka">
    <w:name w:val="Revision"/>
    <w:hidden/>
    <w:uiPriority w:val="99"/>
    <w:semiHidden/>
    <w:rsid w:val="002B1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4361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Filipcewicz-Fąfara Sylwia</cp:lastModifiedBy>
  <cp:revision>3</cp:revision>
  <cp:lastPrinted>2021-10-29T13:10:00Z</cp:lastPrinted>
  <dcterms:created xsi:type="dcterms:W3CDTF">2021-11-03T11:10:00Z</dcterms:created>
  <dcterms:modified xsi:type="dcterms:W3CDTF">2021-11-10T10:55:00Z</dcterms:modified>
</cp:coreProperties>
</file>