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9B722D" w:rsidP="009B722D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  <w:r>
        <w:rPr>
          <w:rFonts w:eastAsia="Times New Roman"/>
          <w:sz w:val="22"/>
          <w:szCs w:val="22"/>
        </w:rPr>
        <w:t xml:space="preserve"> </w:t>
      </w:r>
      <w:r w:rsidR="00364A57">
        <w:rPr>
          <w:rFonts w:eastAsia="Times New Roman"/>
          <w:sz w:val="22"/>
          <w:szCs w:val="22"/>
        </w:rPr>
        <w:t>do zarządzenia nr 671</w:t>
      </w:r>
      <w:r w:rsidR="0079594E">
        <w:rPr>
          <w:rFonts w:eastAsia="Times New Roman"/>
          <w:sz w:val="22"/>
          <w:szCs w:val="22"/>
        </w:rPr>
        <w:t xml:space="preserve"> /2021</w:t>
      </w:r>
    </w:p>
    <w:p w:rsidR="001831EA" w:rsidRPr="007150CB" w:rsidRDefault="007150CB" w:rsidP="009B722D">
      <w:pPr>
        <w:autoSpaceDE w:val="0"/>
        <w:ind w:left="4956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9B722D">
      <w:pPr>
        <w:autoSpaceDE w:val="0"/>
        <w:ind w:left="4956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 xml:space="preserve">z dnia  </w:t>
      </w:r>
      <w:r w:rsidR="009333F7">
        <w:rPr>
          <w:rFonts w:eastAsia="Times New Roman"/>
          <w:sz w:val="22"/>
          <w:szCs w:val="22"/>
        </w:rPr>
        <w:t>29</w:t>
      </w:r>
      <w:r w:rsidR="00497BB3">
        <w:rPr>
          <w:rFonts w:eastAsia="Times New Roman"/>
          <w:sz w:val="22"/>
          <w:szCs w:val="22"/>
        </w:rPr>
        <w:t xml:space="preserve"> </w:t>
      </w:r>
      <w:r w:rsidR="0079594E">
        <w:rPr>
          <w:rFonts w:eastAsia="Times New Roman"/>
          <w:sz w:val="22"/>
          <w:szCs w:val="22"/>
        </w:rPr>
        <w:t xml:space="preserve"> </w:t>
      </w:r>
      <w:r w:rsidR="00497BB3">
        <w:rPr>
          <w:rFonts w:eastAsia="Times New Roman"/>
          <w:sz w:val="22"/>
          <w:szCs w:val="22"/>
        </w:rPr>
        <w:t xml:space="preserve">października </w:t>
      </w:r>
      <w:r w:rsidR="0079594E">
        <w:rPr>
          <w:rFonts w:eastAsia="Times New Roman"/>
          <w:sz w:val="22"/>
          <w:szCs w:val="22"/>
        </w:rPr>
        <w:t xml:space="preserve"> 2021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ZADAŃ  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1831EA" w:rsidRPr="007150CB">
        <w:rPr>
          <w:rFonts w:eastAsia="Times New Roman"/>
          <w:lang w:eastAsia="en-US" w:bidi="en-US"/>
        </w:rPr>
        <w:t>z dnia 11 września  2015 r. o zdrowiu publicznym</w:t>
      </w:r>
      <w:r w:rsidR="00C12A0F" w:rsidRPr="007150CB">
        <w:rPr>
          <w:rFonts w:eastAsia="Times New Roman"/>
          <w:lang w:eastAsia="en-US" w:bidi="en-US"/>
        </w:rPr>
        <w:t xml:space="preserve">  </w:t>
      </w:r>
      <w:r w:rsidR="00C12A0F">
        <w:rPr>
          <w:lang w:eastAsia="ar-SA"/>
        </w:rPr>
        <w:t>(Dz. U.</w:t>
      </w:r>
      <w:r w:rsidR="00497BB3">
        <w:rPr>
          <w:lang w:eastAsia="ar-SA"/>
        </w:rPr>
        <w:t xml:space="preserve"> z 2021</w:t>
      </w:r>
      <w:r w:rsidR="00C12A0F" w:rsidRPr="00E46F57">
        <w:rPr>
          <w:lang w:eastAsia="ar-SA"/>
        </w:rPr>
        <w:t> r.</w:t>
      </w:r>
      <w:r w:rsidR="00497BB3">
        <w:rPr>
          <w:lang w:eastAsia="ar-SA"/>
        </w:rPr>
        <w:t xml:space="preserve"> poz. 183 </w:t>
      </w:r>
      <w:r w:rsidR="00A06AE4">
        <w:rPr>
          <w:lang w:eastAsia="ar-SA"/>
        </w:rPr>
        <w:t>z późn.zm.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E23975">
        <w:rPr>
          <w:rFonts w:eastAsia="Times New Roman"/>
          <w:lang w:eastAsia="en-US" w:bidi="en-US"/>
        </w:rPr>
        <w:t>kursu ofert  na realizację zadania publicznego</w:t>
      </w:r>
      <w:r w:rsidR="00F9225E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AC7986" w:rsidRDefault="001831EA" w:rsidP="00F9225E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 xml:space="preserve">wyłonienie i </w:t>
      </w:r>
      <w:r w:rsidR="00497BB3">
        <w:rPr>
          <w:rFonts w:eastAsia="Times New Roman"/>
          <w:lang w:eastAsia="en-US" w:bidi="en-US"/>
        </w:rPr>
        <w:t>zlecenie podmiotowi</w:t>
      </w:r>
      <w:r>
        <w:rPr>
          <w:rFonts w:eastAsia="Times New Roman"/>
          <w:lang w:eastAsia="en-US" w:bidi="en-US"/>
        </w:rPr>
        <w:t xml:space="preserve"> upraw</w:t>
      </w:r>
      <w:r w:rsidR="00497BB3">
        <w:rPr>
          <w:rFonts w:eastAsia="Times New Roman"/>
          <w:lang w:eastAsia="en-US" w:bidi="en-US"/>
        </w:rPr>
        <w:t>nionemu realizacji następującego zadania</w:t>
      </w:r>
      <w:r>
        <w:rPr>
          <w:rFonts w:eastAsia="Times New Roman"/>
          <w:lang w:eastAsia="en-US" w:bidi="en-US"/>
        </w:rPr>
        <w:t xml:space="preserve">: </w:t>
      </w:r>
    </w:p>
    <w:p w:rsidR="00F9225E" w:rsidRPr="00F9225E" w:rsidRDefault="00F9225E" w:rsidP="00F9225E">
      <w:pPr>
        <w:jc w:val="both"/>
        <w:rPr>
          <w:rFonts w:eastAsia="Times New Roman"/>
          <w:lang w:eastAsia="en-US" w:bidi="en-US"/>
        </w:rPr>
      </w:pPr>
    </w:p>
    <w:p w:rsidR="00B25655" w:rsidRPr="00360A6D" w:rsidRDefault="00AC7986" w:rsidP="00360A6D">
      <w:pPr>
        <w:jc w:val="both"/>
        <w:rPr>
          <w:bCs/>
        </w:rPr>
      </w:pPr>
      <w:r>
        <w:rPr>
          <w:bCs/>
        </w:rPr>
        <w:t>„</w:t>
      </w:r>
      <w:r w:rsidRPr="00AC7986">
        <w:rPr>
          <w:bCs/>
        </w:rPr>
        <w:t>Świadczenie usług dla mieszkańców miasta Świnoujście, w szczególności dla dzieci i młodzieży znajdujących się w sytuacjach kryzysowych</w:t>
      </w:r>
      <w:r w:rsidRPr="0059319F">
        <w:rPr>
          <w:bCs/>
        </w:rPr>
        <w:t xml:space="preserve">, </w:t>
      </w:r>
      <w:r w:rsidR="0059319F" w:rsidRPr="0059319F">
        <w:rPr>
          <w:bCs/>
        </w:rPr>
        <w:t>zagrożonych uzależnieniem od środków psychoaktywnych</w:t>
      </w:r>
      <w:r w:rsidR="0059319F">
        <w:rPr>
          <w:bCs/>
        </w:rPr>
        <w:t>,</w:t>
      </w:r>
      <w:r w:rsidR="0059319F" w:rsidRPr="0059319F">
        <w:rPr>
          <w:bCs/>
        </w:rPr>
        <w:t xml:space="preserve"> </w:t>
      </w:r>
      <w:r w:rsidRPr="0059319F">
        <w:rPr>
          <w:bCs/>
        </w:rPr>
        <w:t>polegających na udzielaniu wsparcia psychologicznego</w:t>
      </w:r>
      <w:r w:rsidR="0059319F">
        <w:rPr>
          <w:bCs/>
        </w:rPr>
        <w:t xml:space="preserve">, </w:t>
      </w:r>
      <w:proofErr w:type="spellStart"/>
      <w:r w:rsidR="0059319F">
        <w:rPr>
          <w:bCs/>
        </w:rPr>
        <w:t>psychodietetycznego</w:t>
      </w:r>
      <w:proofErr w:type="spellEnd"/>
      <w:r w:rsidR="0059319F">
        <w:rPr>
          <w:bCs/>
        </w:rPr>
        <w:t xml:space="preserve"> oraz </w:t>
      </w:r>
      <w:r w:rsidRPr="00AC7986">
        <w:rPr>
          <w:bCs/>
        </w:rPr>
        <w:t>doradztwa zawodowego za pomocą śr</w:t>
      </w:r>
      <w:r w:rsidR="007070E7">
        <w:rPr>
          <w:bCs/>
        </w:rPr>
        <w:t>odków komunikacji na odległość</w:t>
      </w:r>
      <w:r>
        <w:rPr>
          <w:bCs/>
        </w:rPr>
        <w:t>”</w:t>
      </w:r>
      <w:r w:rsidR="007070E7">
        <w:rPr>
          <w:bCs/>
        </w:rPr>
        <w:t>.</w:t>
      </w:r>
      <w:r>
        <w:rPr>
          <w:bCs/>
        </w:rPr>
        <w:t xml:space="preserve"> Kwota</w:t>
      </w:r>
      <w:r w:rsidRPr="00AC7986">
        <w:rPr>
          <w:bCs/>
        </w:rPr>
        <w:t xml:space="preserve"> środków publiczn</w:t>
      </w:r>
      <w:r>
        <w:rPr>
          <w:bCs/>
        </w:rPr>
        <w:t>ych w przeznaczona  na realizację zadania -</w:t>
      </w:r>
      <w:r w:rsidRPr="00AC7986">
        <w:rPr>
          <w:bCs/>
        </w:rPr>
        <w:t xml:space="preserve"> 20.000 zł. </w:t>
      </w: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przedmiot działalności dotyczą  spraw objętych  zadaniami określonymi  w  art. 2  ustawy  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F9225E">
        <w:rPr>
          <w:lang w:eastAsia="ar-SA"/>
        </w:rPr>
        <w:t>(Dz. U. z 2021</w:t>
      </w:r>
      <w:r w:rsidR="00C12A0F" w:rsidRPr="00E46F57">
        <w:rPr>
          <w:lang w:eastAsia="ar-SA"/>
        </w:rPr>
        <w:t> r.</w:t>
      </w:r>
      <w:r w:rsidR="00F9225E">
        <w:rPr>
          <w:lang w:eastAsia="ar-SA"/>
        </w:rPr>
        <w:t xml:space="preserve"> poz. 183</w:t>
      </w:r>
      <w:r w:rsidR="00A06AE4">
        <w:rPr>
          <w:lang w:eastAsia="ar-SA"/>
        </w:rPr>
        <w:t xml:space="preserve"> z późn.zm.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pozarządowe</w:t>
      </w:r>
      <w:r w:rsidR="00EF5931">
        <w:rPr>
          <w:color w:val="000000"/>
          <w:lang w:eastAsia="en-US" w:bidi="en-US"/>
        </w:rPr>
        <w:t xml:space="preserve"> i podmioty, o których mowa w art. 3 ust. 2 i 3 </w:t>
      </w:r>
      <w:r>
        <w:rPr>
          <w:color w:val="000000"/>
          <w:lang w:eastAsia="en-US" w:bidi="en-US"/>
        </w:rPr>
        <w:t xml:space="preserve">ustawy z dnia  24 kwietnia 2003 r. o działalności  pożytku publicznego </w:t>
      </w:r>
      <w:r w:rsidR="00AB661A">
        <w:rPr>
          <w:color w:val="000000"/>
          <w:lang w:eastAsia="en-US" w:bidi="en-US"/>
        </w:rPr>
        <w:t>i o wolontariacie (Dz. U</w:t>
      </w:r>
      <w:r w:rsidR="00657784">
        <w:rPr>
          <w:color w:val="000000"/>
          <w:lang w:eastAsia="en-US" w:bidi="en-US"/>
        </w:rPr>
        <w:t>. z 2020</w:t>
      </w:r>
      <w:r w:rsidR="007A1037">
        <w:rPr>
          <w:color w:val="000000"/>
          <w:lang w:eastAsia="en-US" w:bidi="en-US"/>
        </w:rPr>
        <w:t xml:space="preserve"> </w:t>
      </w:r>
      <w:r w:rsidR="00657784">
        <w:rPr>
          <w:color w:val="000000"/>
          <w:lang w:eastAsia="en-US" w:bidi="en-US"/>
        </w:rPr>
        <w:t>r.  poz. 1057</w:t>
      </w:r>
      <w:r w:rsidR="006565C8">
        <w:rPr>
          <w:color w:val="000000"/>
          <w:lang w:eastAsia="en-US" w:bidi="en-US"/>
        </w:rPr>
        <w:t xml:space="preserve"> z </w:t>
      </w:r>
      <w:proofErr w:type="spellStart"/>
      <w:r w:rsidR="006565C8">
        <w:rPr>
          <w:color w:val="000000"/>
          <w:lang w:eastAsia="en-US" w:bidi="en-US"/>
        </w:rPr>
        <w:t>późn</w:t>
      </w:r>
      <w:proofErr w:type="spellEnd"/>
      <w:r w:rsidR="006565C8">
        <w:rPr>
          <w:color w:val="000000"/>
          <w:lang w:eastAsia="en-US" w:bidi="en-US"/>
        </w:rPr>
        <w:t>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Pr="007150CB">
        <w:rPr>
          <w:rFonts w:eastAsia="Times New Roman"/>
          <w:lang w:eastAsia="en-US" w:bidi="en-US"/>
        </w:rPr>
        <w:t>zakresu 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781597" w:rsidRDefault="00781597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5B583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5B5839" w:rsidRDefault="005B5839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9B722D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>
        <w:rPr>
          <w:rFonts w:eastAsia="Times New Roman"/>
          <w:lang w:eastAsia="en-US" w:bidi="en-US"/>
        </w:rPr>
        <w:t>oferty,  rozpatrywane są  pod względem  formalnym i  merytorycznym.</w:t>
      </w:r>
    </w:p>
    <w:p w:rsidR="005B5839" w:rsidRDefault="005B5839" w:rsidP="001831EA">
      <w:pPr>
        <w:autoSpaceDE w:val="0"/>
        <w:jc w:val="center"/>
        <w:rPr>
          <w:rFonts w:eastAsia="Times New Roman"/>
          <w:b/>
          <w:bCs/>
        </w:rPr>
      </w:pPr>
    </w:p>
    <w:p w:rsidR="00B366DD" w:rsidRDefault="00B366DD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lastRenderedPageBreak/>
        <w:t>§ 4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 spełnić  następujące wymogi formalne:</w:t>
      </w:r>
    </w:p>
    <w:p w:rsidR="001831EA" w:rsidRPr="000A58B1" w:rsidRDefault="001831EA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>1) Oferty na realizację  zadań z  zakresu  zdro</w:t>
      </w:r>
      <w:r w:rsidR="00E12F02">
        <w:rPr>
          <w:rFonts w:eastAsia="Times New Roman"/>
          <w:lang w:eastAsia="en-US" w:bidi="en-US"/>
        </w:rPr>
        <w:t xml:space="preserve">wia publicznego należy składać </w:t>
      </w:r>
      <w:r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 xml:space="preserve"> terminie  do dnia</w:t>
      </w:r>
      <w:r w:rsidR="00F9225E">
        <w:rPr>
          <w:rFonts w:eastAsia="Times New Roman"/>
          <w:b/>
          <w:bCs/>
          <w:lang w:eastAsia="en-US" w:bidi="en-US"/>
        </w:rPr>
        <w:t xml:space="preserve">    </w:t>
      </w:r>
      <w:r w:rsidR="009333F7">
        <w:rPr>
          <w:rFonts w:eastAsia="Times New Roman"/>
          <w:b/>
          <w:bCs/>
          <w:lang w:eastAsia="en-US" w:bidi="en-US"/>
        </w:rPr>
        <w:t>10 </w:t>
      </w:r>
      <w:r w:rsidR="00781597">
        <w:rPr>
          <w:rFonts w:eastAsia="Times New Roman"/>
          <w:b/>
          <w:bCs/>
          <w:lang w:eastAsia="en-US" w:bidi="en-US"/>
        </w:rPr>
        <w:t> </w:t>
      </w:r>
      <w:r w:rsidR="00F9225E">
        <w:rPr>
          <w:rFonts w:eastAsia="Times New Roman"/>
          <w:b/>
          <w:bCs/>
          <w:lang w:eastAsia="en-US" w:bidi="en-US"/>
        </w:rPr>
        <w:t>listopada</w:t>
      </w:r>
      <w:r w:rsidR="007A1037">
        <w:rPr>
          <w:rFonts w:eastAsia="Times New Roman"/>
          <w:b/>
          <w:bCs/>
          <w:lang w:eastAsia="en-US" w:bidi="en-US"/>
        </w:rPr>
        <w:t> </w:t>
      </w:r>
      <w:r w:rsidR="0079594E">
        <w:rPr>
          <w:rFonts w:eastAsia="Times New Roman"/>
          <w:b/>
          <w:bCs/>
          <w:lang w:eastAsia="en-US" w:bidi="en-US"/>
        </w:rPr>
        <w:t>2021</w:t>
      </w:r>
      <w:r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 data   wpływu  do  Urzędu  Miasta Świnoujście), </w:t>
      </w:r>
      <w:r>
        <w:rPr>
          <w:rFonts w:eastAsia="Times New Roman"/>
          <w:b/>
          <w:bCs/>
          <w:lang w:eastAsia="en-US" w:bidi="en-US"/>
        </w:rPr>
        <w:t xml:space="preserve">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170357">
        <w:rPr>
          <w:rFonts w:eastAsia="Times New Roman"/>
          <w:lang w:eastAsia="en-US" w:bidi="en-US"/>
        </w:rPr>
        <w:t xml:space="preserve">ty  należy składać na Stanowisku </w:t>
      </w:r>
      <w:r>
        <w:rPr>
          <w:rFonts w:eastAsia="Times New Roman"/>
          <w:lang w:eastAsia="en-US" w:bidi="en-US"/>
        </w:rPr>
        <w:t xml:space="preserve"> Obsługi Interes</w:t>
      </w:r>
      <w:r w:rsidR="00F74DD8">
        <w:rPr>
          <w:rFonts w:eastAsia="Times New Roman"/>
          <w:lang w:eastAsia="en-US" w:bidi="en-US"/>
        </w:rPr>
        <w:t>anta  Urzędu Miasta  Świnoujście</w:t>
      </w:r>
      <w:r w:rsidR="009B722D">
        <w:rPr>
          <w:rFonts w:eastAsia="Times New Roman"/>
          <w:lang w:eastAsia="en-US" w:bidi="en-US"/>
        </w:rPr>
        <w:t>, przy ul. </w:t>
      </w:r>
      <w:r>
        <w:rPr>
          <w:rFonts w:eastAsia="Times New Roman"/>
          <w:lang w:eastAsia="en-US" w:bidi="en-US"/>
        </w:rPr>
        <w:t>Wojska Polskiego  1/5, parter, w godzinach od 7.30 do 15.30,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Oferty  należy  składać na  formularzu ofert, określonym w załączniku nr 4 do  zar</w:t>
      </w:r>
      <w:r w:rsidR="00AB661A">
        <w:rPr>
          <w:rFonts w:eastAsia="Times New Roman"/>
          <w:lang w:eastAsia="en-US" w:bidi="en-US"/>
        </w:rPr>
        <w:t>ządzen</w:t>
      </w:r>
      <w:r w:rsidR="00E1179D">
        <w:rPr>
          <w:rFonts w:eastAsia="Times New Roman"/>
          <w:lang w:eastAsia="en-US" w:bidi="en-US"/>
        </w:rPr>
        <w:t>ia  nr </w:t>
      </w:r>
      <w:r w:rsidR="00364A57">
        <w:rPr>
          <w:rFonts w:eastAsia="Times New Roman"/>
          <w:lang w:eastAsia="en-US" w:bidi="en-US"/>
        </w:rPr>
        <w:t xml:space="preserve"> 671</w:t>
      </w:r>
      <w:r w:rsidR="00F55654">
        <w:rPr>
          <w:rFonts w:eastAsia="Times New Roman"/>
          <w:lang w:eastAsia="en-US" w:bidi="en-US"/>
        </w:rPr>
        <w:t>/2021</w:t>
      </w:r>
      <w:r>
        <w:rPr>
          <w:rFonts w:eastAsia="Times New Roman"/>
          <w:lang w:eastAsia="en-US" w:bidi="en-US"/>
        </w:rPr>
        <w:t xml:space="preserve"> Prezyde</w:t>
      </w:r>
      <w:r w:rsidR="00AB661A">
        <w:rPr>
          <w:rFonts w:eastAsia="Times New Roman"/>
          <w:lang w:eastAsia="en-US" w:bidi="en-US"/>
        </w:rPr>
        <w:t xml:space="preserve">nta Miasta Świnoujście z dnia  </w:t>
      </w:r>
      <w:r w:rsidR="009B722D">
        <w:rPr>
          <w:rFonts w:eastAsia="Times New Roman"/>
          <w:lang w:eastAsia="en-US" w:bidi="en-US"/>
        </w:rPr>
        <w:t xml:space="preserve"> </w:t>
      </w:r>
      <w:r w:rsidR="002F325A">
        <w:rPr>
          <w:rFonts w:eastAsia="Times New Roman"/>
          <w:lang w:eastAsia="en-US" w:bidi="en-US"/>
        </w:rPr>
        <w:t>2</w:t>
      </w:r>
      <w:bookmarkStart w:id="0" w:name="_GoBack"/>
      <w:bookmarkEnd w:id="0"/>
      <w:r w:rsidR="009333F7">
        <w:rPr>
          <w:rFonts w:eastAsia="Times New Roman"/>
          <w:lang w:eastAsia="en-US" w:bidi="en-US"/>
        </w:rPr>
        <w:t>9</w:t>
      </w:r>
      <w:r w:rsidR="00F9225E">
        <w:rPr>
          <w:rFonts w:eastAsia="Times New Roman"/>
          <w:lang w:eastAsia="en-US" w:bidi="en-US"/>
        </w:rPr>
        <w:t xml:space="preserve"> października </w:t>
      </w:r>
      <w:r w:rsidR="001D463A">
        <w:rPr>
          <w:rFonts w:eastAsia="Times New Roman"/>
          <w:lang w:eastAsia="en-US" w:bidi="en-US"/>
        </w:rPr>
        <w:t xml:space="preserve"> </w:t>
      </w:r>
      <w:r w:rsidR="00F55654">
        <w:rPr>
          <w:rFonts w:eastAsia="Times New Roman"/>
          <w:lang w:eastAsia="en-US" w:bidi="en-US"/>
        </w:rPr>
        <w:t>2021</w:t>
      </w:r>
      <w:r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>
        <w:t xml:space="preserve"> umożliwia  realizację  z</w:t>
      </w:r>
      <w:r w:rsidR="00323143">
        <w:t>adania ogłoszonego 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E49E1" w:rsidRPr="00781597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9225E">
        <w:rPr>
          <w:rFonts w:eastAsiaTheme="minorHAnsi"/>
          <w:color w:val="auto"/>
          <w:lang w:val="pl-PL"/>
        </w:rPr>
        <w:t xml:space="preserve">asta Świnoujście (dostępna na: </w:t>
      </w:r>
      <w:hyperlink r:id="rId6" w:history="1">
        <w:r w:rsidR="00781597" w:rsidRPr="003872EC">
          <w:rPr>
            <w:rStyle w:val="Hipercze"/>
            <w:rFonts w:eastAsiaTheme="minorHAnsi"/>
            <w:lang w:val="pl-PL"/>
          </w:rPr>
          <w:t>www.bip.um.swinoujscie.pl</w:t>
        </w:r>
      </w:hyperlink>
      <w:r w:rsidR="00781597">
        <w:rPr>
          <w:rFonts w:eastAsiaTheme="minorHAnsi"/>
          <w:color w:val="auto"/>
          <w:lang w:val="pl-PL"/>
        </w:rPr>
        <w:t>),</w:t>
      </w:r>
    </w:p>
    <w:p w:rsidR="00781597" w:rsidRDefault="00781597" w:rsidP="00781597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reprezentujących.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formalna  polega na sprawdzeniu  kompletności i 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1831EA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>dołączone zostały  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umożliwia realizację  z</w:t>
      </w:r>
      <w:r w:rsidR="00323143">
        <w:t>adania  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D463A" w:rsidRPr="00E12F02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</w:t>
      </w:r>
      <w:r w:rsidR="00E12F02">
        <w:rPr>
          <w:rFonts w:eastAsiaTheme="minorHAnsi"/>
          <w:color w:val="auto"/>
          <w:lang w:val="pl-PL"/>
        </w:rPr>
        <w:t xml:space="preserve">a:  </w:t>
      </w:r>
      <w:hyperlink r:id="rId7" w:history="1">
        <w:r w:rsidR="00E12F02" w:rsidRPr="00B10212">
          <w:rPr>
            <w:rStyle w:val="Hipercze"/>
            <w:rFonts w:eastAsiaTheme="minorHAnsi"/>
            <w:lang w:val="pl-PL"/>
          </w:rPr>
          <w:t>www.bip.um.swinoujscie.pl</w:t>
        </w:r>
      </w:hyperlink>
      <w:r w:rsidR="00E12F02">
        <w:rPr>
          <w:rFonts w:eastAsiaTheme="minorHAnsi"/>
          <w:color w:val="auto"/>
          <w:lang w:val="pl-PL"/>
        </w:rPr>
        <w:t>),</w:t>
      </w:r>
    </w:p>
    <w:p w:rsidR="00E12F02" w:rsidRPr="00E12F02" w:rsidRDefault="00E12F02" w:rsidP="00E12F02">
      <w:pPr>
        <w:widowControl/>
        <w:numPr>
          <w:ilvl w:val="0"/>
          <w:numId w:val="3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reprezentujących.</w:t>
      </w:r>
    </w:p>
    <w:p w:rsidR="001831EA" w:rsidRDefault="001831EA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>2) dokumenty  spełniają wymogi  ważności  tzn. są pod</w:t>
      </w:r>
      <w:r w:rsidR="00323143">
        <w:rPr>
          <w:rFonts w:eastAsia="Times New Roman"/>
          <w:lang w:eastAsia="en-US" w:bidi="en-US"/>
        </w:rPr>
        <w:t>pisane  przez osoby  uprawnione,</w:t>
      </w:r>
    </w:p>
    <w:p w:rsidR="001831EA" w:rsidRDefault="0030197E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</w:t>
      </w:r>
      <w:r w:rsidR="007150CB">
        <w:rPr>
          <w:rFonts w:eastAsia="Times New Roman"/>
          <w:lang w:eastAsia="en-US" w:bidi="en-US"/>
        </w:rPr>
        <w:t xml:space="preserve"> </w:t>
      </w:r>
      <w:r w:rsidR="001831EA">
        <w:rPr>
          <w:rFonts w:eastAsia="Times New Roman"/>
          <w:lang w:eastAsia="en-US" w:bidi="en-US"/>
        </w:rPr>
        <w:t>wypełnione zostały  wszystkie pola oferty.</w:t>
      </w:r>
    </w:p>
    <w:p w:rsidR="001831EA" w:rsidRDefault="001831EA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>3.Oferta  uznana jest za prawidłową gdy: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 na właściwym formularzu,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w wymaganym  w regulaminie terminie,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podmiot jest  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1D463A">
        <w:rPr>
          <w:rFonts w:eastAsia="Times New Roman"/>
          <w:lang w:eastAsia="en-US" w:bidi="en-US"/>
        </w:rPr>
        <w:t>owe lub przedmiot  działalności</w:t>
      </w:r>
      <w:r w:rsidRPr="007150CB">
        <w:rPr>
          <w:rFonts w:eastAsia="Times New Roman"/>
          <w:lang w:eastAsia="en-US" w:bidi="en-US"/>
        </w:rPr>
        <w:t xml:space="preserve"> dotyczy spraw objętyc</w:t>
      </w:r>
      <w:r w:rsidR="0030197E">
        <w:rPr>
          <w:rFonts w:eastAsia="Times New Roman"/>
          <w:lang w:eastAsia="en-US" w:bidi="en-US"/>
        </w:rPr>
        <w:t>h  zadaniami określonymi w art.</w:t>
      </w:r>
      <w:r w:rsidRPr="007150CB">
        <w:rPr>
          <w:rFonts w:eastAsia="Times New Roman"/>
          <w:lang w:eastAsia="en-US" w:bidi="en-US"/>
        </w:rPr>
        <w:t>2  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oferta jest zgodna z warunkami  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CB3EC8">
        <w:rPr>
          <w:rFonts w:eastAsia="Times New Roman"/>
          <w:lang w:eastAsia="en-US" w:bidi="en-US"/>
        </w:rPr>
        <w:t>rawidłowości) 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Pr="00957008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lang w:eastAsia="en-US" w:bidi="en-US"/>
        </w:rPr>
      </w:pPr>
      <w:r w:rsidRPr="00957008">
        <w:rPr>
          <w:rFonts w:eastAsia="Times New Roman"/>
          <w:lang w:eastAsia="en-US" w:bidi="en-US"/>
        </w:rPr>
        <w:t xml:space="preserve">Ocena merytoryczna ofert dokonywana </w:t>
      </w:r>
      <w:r w:rsidR="00285EB2" w:rsidRPr="00957008">
        <w:rPr>
          <w:rFonts w:eastAsia="Times New Roman"/>
          <w:lang w:eastAsia="en-US" w:bidi="en-US"/>
        </w:rPr>
        <w:t>jest indywidualnie</w:t>
      </w:r>
      <w:r w:rsidRPr="00957008">
        <w:rPr>
          <w:rFonts w:eastAsia="Times New Roman"/>
          <w:lang w:eastAsia="en-US" w:bidi="en-US"/>
        </w:rPr>
        <w:t xml:space="preserve"> przez członków Komisji, poprzez</w:t>
      </w:r>
      <w:r w:rsidR="00285EB2" w:rsidRPr="00957008">
        <w:rPr>
          <w:rFonts w:eastAsia="Times New Roman"/>
          <w:lang w:eastAsia="en-US" w:bidi="en-US"/>
        </w:rPr>
        <w:t xml:space="preserve"> przyznanie określonej liczby </w:t>
      </w:r>
      <w:r w:rsidRPr="00957008"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1D463A" w:rsidRPr="00EB5A01" w:rsidRDefault="001D463A" w:rsidP="00EB5A01">
      <w:pPr>
        <w:pStyle w:val="Akapitzlist"/>
        <w:numPr>
          <w:ilvl w:val="0"/>
          <w:numId w:val="21"/>
        </w:numPr>
        <w:jc w:val="both"/>
        <w:rPr>
          <w:rFonts w:eastAsia="Lucida Sans Unicode"/>
          <w:color w:val="000000"/>
          <w:lang w:eastAsia="en-US" w:bidi="en-US"/>
        </w:rPr>
      </w:pPr>
      <w:r w:rsidRPr="00EB5A01">
        <w:rPr>
          <w:rFonts w:eastAsia="Lucida Sans Unicode"/>
          <w:color w:val="000000"/>
          <w:lang w:eastAsia="en-US" w:bidi="en-US"/>
        </w:rPr>
        <w:t xml:space="preserve">zakres  </w:t>
      </w:r>
      <w:r w:rsidR="005752A3" w:rsidRPr="00EB5A01">
        <w:rPr>
          <w:rFonts w:eastAsia="Lucida Sans Unicode"/>
          <w:color w:val="000000"/>
          <w:lang w:eastAsia="en-US" w:bidi="en-US"/>
        </w:rPr>
        <w:t>rzeczowy realizacji zadania do 3</w:t>
      </w:r>
      <w:r w:rsidR="00360A6D" w:rsidRPr="00EB5A01">
        <w:rPr>
          <w:rFonts w:eastAsia="Lucida Sans Unicode"/>
          <w:color w:val="000000"/>
          <w:lang w:eastAsia="en-US" w:bidi="en-US"/>
        </w:rPr>
        <w:t>5</w:t>
      </w:r>
      <w:r w:rsidRPr="00EB5A01">
        <w:rPr>
          <w:rFonts w:eastAsia="Lucida Sans Unicode"/>
          <w:color w:val="000000"/>
          <w:lang w:eastAsia="en-US" w:bidi="en-US"/>
        </w:rPr>
        <w:t xml:space="preserve"> punktów, </w:t>
      </w:r>
    </w:p>
    <w:p w:rsidR="001D463A" w:rsidRPr="00EB5A01" w:rsidRDefault="001D463A" w:rsidP="00EB5A01">
      <w:pPr>
        <w:pStyle w:val="Akapitzlist"/>
        <w:numPr>
          <w:ilvl w:val="0"/>
          <w:numId w:val="21"/>
        </w:numPr>
        <w:jc w:val="both"/>
        <w:rPr>
          <w:rFonts w:eastAsia="Lucida Sans Unicode"/>
          <w:color w:val="000000"/>
          <w:lang w:eastAsia="en-US" w:bidi="en-US"/>
        </w:rPr>
      </w:pPr>
      <w:r w:rsidRPr="00EB5A01">
        <w:rPr>
          <w:rFonts w:eastAsia="Lucida Sans Unicode"/>
          <w:color w:val="000000"/>
          <w:lang w:eastAsia="en-US" w:bidi="en-US"/>
        </w:rPr>
        <w:t xml:space="preserve">kalkulacje kosztów realizacji zadania, w tym  w odniesieniu do </w:t>
      </w:r>
      <w:r w:rsidR="00360A6D" w:rsidRPr="00EB5A01">
        <w:rPr>
          <w:rFonts w:eastAsia="Lucida Sans Unicode"/>
          <w:color w:val="000000"/>
          <w:lang w:eastAsia="en-US" w:bidi="en-US"/>
        </w:rPr>
        <w:t>zakresu rzeczowego zadania  do 35</w:t>
      </w:r>
      <w:r w:rsidRPr="00EB5A01">
        <w:rPr>
          <w:rFonts w:eastAsia="Lucida Sans Unicode"/>
          <w:color w:val="000000"/>
          <w:lang w:eastAsia="en-US" w:bidi="en-US"/>
        </w:rPr>
        <w:t xml:space="preserve"> punktów, </w:t>
      </w:r>
    </w:p>
    <w:p w:rsidR="00661830" w:rsidRPr="00EB5A01" w:rsidRDefault="001D463A" w:rsidP="00EB5A01">
      <w:pPr>
        <w:pStyle w:val="Akapitzlist"/>
        <w:numPr>
          <w:ilvl w:val="0"/>
          <w:numId w:val="21"/>
        </w:numPr>
        <w:jc w:val="both"/>
        <w:rPr>
          <w:rFonts w:eastAsia="Lucida Sans Unicode"/>
          <w:color w:val="000000"/>
          <w:lang w:eastAsia="en-US" w:bidi="en-US"/>
        </w:rPr>
      </w:pPr>
      <w:r w:rsidRPr="00EB5A01">
        <w:rPr>
          <w:rFonts w:eastAsia="Lucida Sans Unicode"/>
          <w:color w:val="000000"/>
          <w:lang w:eastAsia="en-US" w:bidi="en-US"/>
        </w:rPr>
        <w:t>jakość wykonania zadania i kwalifikacje o</w:t>
      </w:r>
      <w:r w:rsidR="002C57D4" w:rsidRPr="00EB5A01">
        <w:rPr>
          <w:rFonts w:eastAsia="Lucida Sans Unicode"/>
          <w:color w:val="000000"/>
          <w:lang w:eastAsia="en-US" w:bidi="en-US"/>
        </w:rPr>
        <w:t>sób realizujących zadanie do 30</w:t>
      </w:r>
      <w:r w:rsidR="00360A6D" w:rsidRPr="00EB5A01">
        <w:rPr>
          <w:rFonts w:eastAsia="Lucida Sans Unicode"/>
          <w:color w:val="000000"/>
          <w:lang w:eastAsia="en-US" w:bidi="en-US"/>
        </w:rPr>
        <w:t xml:space="preserve"> punktów.</w:t>
      </w:r>
    </w:p>
    <w:p w:rsidR="001831EA" w:rsidRPr="00957008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lang w:eastAsia="en-US" w:bidi="en-US"/>
        </w:rPr>
      </w:pPr>
      <w:r w:rsidRPr="00957008">
        <w:rPr>
          <w:rFonts w:eastAsia="Times New Roman"/>
          <w:lang w:eastAsia="en-US" w:bidi="en-US"/>
        </w:rPr>
        <w:t>Ocenę merytoryczną ustala się poprzez zsumowanie ocen przydzielonyc</w:t>
      </w:r>
      <w:r w:rsidR="0030197E">
        <w:rPr>
          <w:rFonts w:eastAsia="Times New Roman"/>
          <w:lang w:eastAsia="en-US" w:bidi="en-US"/>
        </w:rPr>
        <w:t xml:space="preserve">h ofercie przez </w:t>
      </w:r>
      <w:r w:rsidRPr="00957008">
        <w:rPr>
          <w:rFonts w:eastAsia="Times New Roman"/>
          <w:lang w:eastAsia="en-US" w:bidi="en-US"/>
        </w:rPr>
        <w:t>wszystkich członków Komisji. Zbiorczy formularz oceny ofert stanowi załącznik nr 3 do  regulaminu.</w:t>
      </w:r>
    </w:p>
    <w:p w:rsidR="001831EA" w:rsidRPr="00957008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lang w:eastAsia="en-US" w:bidi="en-US"/>
        </w:rPr>
      </w:pPr>
      <w:r w:rsidRPr="00957008">
        <w:rPr>
          <w:rFonts w:eastAsia="Times New Roman"/>
          <w:lang w:eastAsia="en-US" w:bidi="en-US"/>
        </w:rPr>
        <w:t>Oferty, które w ocenie merytorycznej otrzymają poniżej 50 % punktów możliwych  do uzyskania, nie otrzymują pozytywnej opinii  do dofinansowania.</w:t>
      </w:r>
    </w:p>
    <w:p w:rsidR="001831EA" w:rsidRDefault="001831EA" w:rsidP="00957008">
      <w:pPr>
        <w:pStyle w:val="Akapitzlist"/>
        <w:numPr>
          <w:ilvl w:val="0"/>
          <w:numId w:val="19"/>
        </w:numPr>
        <w:autoSpaceDE w:val="0"/>
        <w:jc w:val="both"/>
      </w:pP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Pr="00957008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lang w:eastAsia="en-US" w:bidi="en-US"/>
        </w:rPr>
      </w:pPr>
      <w:r w:rsidRPr="00957008"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Pr="00957008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lang w:eastAsia="en-US" w:bidi="en-US"/>
        </w:rPr>
      </w:pPr>
      <w:r w:rsidRPr="00957008">
        <w:rPr>
          <w:rFonts w:eastAsia="Times New Roman"/>
          <w:lang w:eastAsia="en-US" w:bidi="en-US"/>
        </w:rPr>
        <w:t>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Pr="00957008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b/>
          <w:bCs/>
        </w:rPr>
      </w:pPr>
      <w:r w:rsidRPr="00957008">
        <w:rPr>
          <w:rFonts w:eastAsia="Times New Roman"/>
          <w:lang w:eastAsia="en-US" w:bidi="en-US"/>
        </w:rPr>
        <w:t>Nieprzedłożenie wymagany</w:t>
      </w:r>
      <w:r w:rsidR="00F62D8F" w:rsidRPr="00957008">
        <w:rPr>
          <w:rFonts w:eastAsia="Times New Roman"/>
          <w:lang w:eastAsia="en-US" w:bidi="en-US"/>
        </w:rPr>
        <w:t>ch dokumentów, wskazanych w ust.</w:t>
      </w:r>
      <w:r w:rsidRPr="00957008">
        <w:rPr>
          <w:rFonts w:eastAsia="Times New Roman"/>
          <w:lang w:eastAsia="en-US" w:bidi="en-US"/>
        </w:rPr>
        <w:t xml:space="preserve"> 6 w wyznaczonym terminie, traktowane będzie jako rezygnacja z przyznanych środków  finansowych.</w:t>
      </w: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</w:t>
      </w:r>
      <w:r w:rsidR="00EB5A01">
        <w:rPr>
          <w:rFonts w:eastAsia="Times New Roman"/>
          <w:lang w:eastAsia="en-US" w:bidi="en-US"/>
        </w:rPr>
        <w:t>okół wraz z propozycją  wyboru oferty lub ofert</w:t>
      </w:r>
      <w:r>
        <w:rPr>
          <w:rFonts w:eastAsia="Times New Roman"/>
          <w:lang w:eastAsia="en-US" w:bidi="en-US"/>
        </w:rPr>
        <w:t xml:space="preserve"> i wysokości środkó</w:t>
      </w:r>
      <w:r w:rsidR="00EB5A01">
        <w:rPr>
          <w:rFonts w:eastAsia="Times New Roman"/>
          <w:lang w:eastAsia="en-US" w:bidi="en-US"/>
        </w:rPr>
        <w:t xml:space="preserve">w finansowych  przeznaczonych </w:t>
      </w:r>
      <w:r>
        <w:rPr>
          <w:rFonts w:eastAsia="Times New Roman"/>
          <w:lang w:eastAsia="en-US" w:bidi="en-US"/>
        </w:rPr>
        <w:t>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</w:t>
      </w:r>
      <w:r w:rsidR="00EB5A01">
        <w:rPr>
          <w:rFonts w:eastAsia="Times New Roman"/>
          <w:lang w:eastAsia="en-US" w:bidi="en-US"/>
        </w:rPr>
        <w:t xml:space="preserve"> wysokości środków finansowych </w:t>
      </w:r>
      <w:r>
        <w:rPr>
          <w:rFonts w:eastAsia="Times New Roman"/>
          <w:lang w:eastAsia="en-US" w:bidi="en-US"/>
        </w:rPr>
        <w:t>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 xml:space="preserve">oraz na tablicy  ogłoszeń w siedzibie Urzędu Miasta Świnoujście. 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</w:r>
      <w:r>
        <w:lastRenderedPageBreak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czynności związane z zawarciem umów z 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AA1BD3">
        <w:t>z 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AD5786">
        <w:t xml:space="preserve">o rozstrzygnięciu 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ofert. Informację o unieważnieniu  otwartego konkursu ofert podaje się  w Biuletynie Informacji  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F42310">
      <w:pPr>
        <w:pStyle w:val="Akapitzlist"/>
        <w:numPr>
          <w:ilvl w:val="0"/>
          <w:numId w:val="22"/>
        </w:numPr>
        <w:tabs>
          <w:tab w:val="left" w:pos="-499"/>
          <w:tab w:val="left" w:pos="30"/>
        </w:tabs>
        <w:autoSpaceDE w:val="0"/>
        <w:jc w:val="both"/>
        <w:rPr>
          <w:lang w:eastAsia="en-US" w:bidi="en-US"/>
        </w:rPr>
      </w:pPr>
      <w:r w:rsidRPr="00F42310">
        <w:rPr>
          <w:rFonts w:eastAsia="Times New Roman"/>
          <w:lang w:eastAsia="en-US" w:bidi="en-US"/>
        </w:rPr>
        <w:t>Wyniki otwart</w:t>
      </w:r>
      <w:r w:rsidR="00BB4ADF" w:rsidRPr="00F42310">
        <w:rPr>
          <w:rFonts w:eastAsia="Times New Roman"/>
          <w:lang w:eastAsia="en-US" w:bidi="en-US"/>
        </w:rPr>
        <w:t xml:space="preserve">ego konkursu ofert ogłasza się </w:t>
      </w:r>
      <w:r w:rsidRPr="00F42310"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Pr="00F42310" w:rsidRDefault="001831EA" w:rsidP="00F42310">
      <w:pPr>
        <w:pStyle w:val="Akapitzlist"/>
        <w:numPr>
          <w:ilvl w:val="0"/>
          <w:numId w:val="22"/>
        </w:numPr>
        <w:autoSpaceDE w:val="0"/>
        <w:jc w:val="both"/>
        <w:rPr>
          <w:rFonts w:eastAsia="Times New Roman"/>
          <w:lang w:eastAsia="en-US" w:bidi="en-US"/>
        </w:rPr>
      </w:pPr>
      <w:r w:rsidRPr="00F42310">
        <w:rPr>
          <w:rFonts w:eastAsia="Times New Roman"/>
          <w:lang w:eastAsia="en-US" w:bidi="en-US"/>
        </w:rPr>
        <w:t>Ogłoszenie wyników  w szczególności zawiera:</w:t>
      </w:r>
    </w:p>
    <w:p w:rsidR="001831EA" w:rsidRPr="005B5839" w:rsidRDefault="001831EA" w:rsidP="005B5839">
      <w:pPr>
        <w:pStyle w:val="Akapitzlist"/>
        <w:numPr>
          <w:ilvl w:val="0"/>
          <w:numId w:val="24"/>
        </w:numPr>
        <w:autoSpaceDE w:val="0"/>
        <w:jc w:val="both"/>
        <w:rPr>
          <w:rFonts w:eastAsia="Times New Roman"/>
          <w:lang w:eastAsia="en-US" w:bidi="en-US"/>
        </w:rPr>
      </w:pPr>
      <w:r w:rsidRPr="005B5839">
        <w:rPr>
          <w:rFonts w:eastAsia="Times New Roman"/>
          <w:lang w:eastAsia="en-US" w:bidi="en-US"/>
        </w:rPr>
        <w:t>nazwę oferenta,</w:t>
      </w:r>
    </w:p>
    <w:p w:rsidR="001831EA" w:rsidRPr="005B5839" w:rsidRDefault="001831EA" w:rsidP="005B5839">
      <w:pPr>
        <w:pStyle w:val="Akapitzlist"/>
        <w:numPr>
          <w:ilvl w:val="0"/>
          <w:numId w:val="24"/>
        </w:numPr>
        <w:autoSpaceDE w:val="0"/>
        <w:jc w:val="both"/>
        <w:rPr>
          <w:rFonts w:eastAsia="Times New Roman"/>
          <w:lang w:eastAsia="en-US" w:bidi="en-US"/>
        </w:rPr>
      </w:pPr>
      <w:r w:rsidRPr="005B5839">
        <w:rPr>
          <w:rFonts w:eastAsia="Times New Roman"/>
          <w:lang w:eastAsia="en-US" w:bidi="en-US"/>
        </w:rPr>
        <w:t>nazwę zadania</w:t>
      </w:r>
      <w:r w:rsidR="00F62D8F" w:rsidRPr="005B5839">
        <w:rPr>
          <w:rFonts w:eastAsia="Times New Roman"/>
          <w:lang w:eastAsia="en-US" w:bidi="en-US"/>
        </w:rPr>
        <w:t xml:space="preserve"> z zakresu  zdrowia publicznego,</w:t>
      </w:r>
    </w:p>
    <w:p w:rsidR="001831EA" w:rsidRPr="005B5839" w:rsidRDefault="001831EA" w:rsidP="005B5839">
      <w:pPr>
        <w:pStyle w:val="Akapitzlist"/>
        <w:numPr>
          <w:ilvl w:val="0"/>
          <w:numId w:val="24"/>
        </w:numPr>
        <w:autoSpaceDE w:val="0"/>
        <w:jc w:val="both"/>
        <w:rPr>
          <w:rFonts w:eastAsia="Times New Roman"/>
          <w:lang w:eastAsia="en-US" w:bidi="en-US"/>
        </w:rPr>
      </w:pPr>
      <w:r w:rsidRPr="005B5839">
        <w:rPr>
          <w:rFonts w:eastAsia="Times New Roman"/>
          <w:lang w:eastAsia="en-US" w:bidi="en-US"/>
        </w:rPr>
        <w:t>wysokość  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F74CE1" w:rsidRPr="00A32AF3" w:rsidRDefault="001831EA" w:rsidP="00A32AF3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>
        <w:rPr>
          <w:rFonts w:eastAsia="Times New Roman"/>
          <w:lang w:eastAsia="en-US" w:bidi="en-US"/>
        </w:rPr>
        <w:t xml:space="preserve"> Świnoujście  zawiera  umowę z podmiotem uprawnionym, którego oferta została wyłoniona w  konkursie.</w:t>
      </w:r>
    </w:p>
    <w:p w:rsidR="009C5201" w:rsidRDefault="009C5201" w:rsidP="00C37E49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lastRenderedPageBreak/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Pr="000974C7" w:rsidRDefault="00DD24FD" w:rsidP="000E0CA8">
      <w:pPr>
        <w:autoSpaceDE w:val="0"/>
        <w:jc w:val="both"/>
        <w:rPr>
          <w:rFonts w:eastAsia="Times New Roman"/>
          <w:b/>
          <w:bCs/>
          <w:sz w:val="22"/>
          <w:szCs w:val="22"/>
        </w:rPr>
      </w:pPr>
      <w:r w:rsidRPr="000974C7">
        <w:rPr>
          <w:rFonts w:eastAsia="Times New Roman"/>
          <w:b/>
          <w:bCs/>
          <w:sz w:val="22"/>
          <w:szCs w:val="22"/>
        </w:rPr>
        <w:t>Nazwa</w:t>
      </w:r>
      <w:r w:rsidR="000E0CA8" w:rsidRPr="000974C7">
        <w:rPr>
          <w:rFonts w:eastAsia="Times New Roman"/>
          <w:b/>
          <w:bCs/>
          <w:sz w:val="22"/>
          <w:szCs w:val="22"/>
        </w:rPr>
        <w:t xml:space="preserve"> zadania</w:t>
      </w:r>
      <w:r w:rsidR="008B2E5A" w:rsidRPr="000974C7">
        <w:rPr>
          <w:rFonts w:eastAsia="Times New Roman"/>
          <w:b/>
          <w:bCs/>
          <w:sz w:val="22"/>
          <w:szCs w:val="22"/>
        </w:rPr>
        <w:t xml:space="preserve">: </w:t>
      </w:r>
      <w:r w:rsidR="000974C7" w:rsidRPr="000974C7">
        <w:rPr>
          <w:bCs/>
          <w:sz w:val="22"/>
          <w:szCs w:val="22"/>
        </w:rPr>
        <w:t xml:space="preserve">„Świadczenie usług dla mieszkańców miasta Świnoujście, w szczególności dla dzieci i młodzieży znajdujących się w sytuacjach kryzysowych, </w:t>
      </w:r>
      <w:r w:rsidR="00F90DDD">
        <w:rPr>
          <w:bCs/>
          <w:sz w:val="22"/>
          <w:szCs w:val="22"/>
        </w:rPr>
        <w:t>zagrożonych uzależnieniem od środków psychoaktywnych</w:t>
      </w:r>
      <w:r w:rsidR="0059319F">
        <w:rPr>
          <w:bCs/>
          <w:sz w:val="22"/>
          <w:szCs w:val="22"/>
        </w:rPr>
        <w:t>,</w:t>
      </w:r>
      <w:r w:rsidR="00F90DDD">
        <w:rPr>
          <w:bCs/>
          <w:sz w:val="22"/>
          <w:szCs w:val="22"/>
        </w:rPr>
        <w:t xml:space="preserve"> </w:t>
      </w:r>
      <w:r w:rsidR="000974C7" w:rsidRPr="000974C7">
        <w:rPr>
          <w:bCs/>
          <w:sz w:val="22"/>
          <w:szCs w:val="22"/>
        </w:rPr>
        <w:t>polegających na udzielaniu wsparcia psychologicz</w:t>
      </w:r>
      <w:r w:rsidR="00F90DDD">
        <w:rPr>
          <w:bCs/>
          <w:sz w:val="22"/>
          <w:szCs w:val="22"/>
        </w:rPr>
        <w:t xml:space="preserve">nego, </w:t>
      </w:r>
      <w:proofErr w:type="spellStart"/>
      <w:r w:rsidR="00F90DDD">
        <w:rPr>
          <w:bCs/>
          <w:sz w:val="22"/>
          <w:szCs w:val="22"/>
        </w:rPr>
        <w:t>psychodietetycznego</w:t>
      </w:r>
      <w:proofErr w:type="spellEnd"/>
      <w:r w:rsidR="00F90DDD">
        <w:rPr>
          <w:bCs/>
          <w:sz w:val="22"/>
          <w:szCs w:val="22"/>
        </w:rPr>
        <w:t xml:space="preserve"> oraz </w:t>
      </w:r>
      <w:r w:rsidR="000974C7" w:rsidRPr="000974C7">
        <w:rPr>
          <w:bCs/>
          <w:sz w:val="22"/>
          <w:szCs w:val="22"/>
        </w:rPr>
        <w:t>doradztwa zawodowego za pomocą środków komunikacji na odległ</w:t>
      </w:r>
      <w:r w:rsidR="00A30CD6">
        <w:rPr>
          <w:bCs/>
          <w:sz w:val="22"/>
          <w:szCs w:val="22"/>
        </w:rPr>
        <w:t>ość</w:t>
      </w:r>
      <w:r w:rsidR="000974C7" w:rsidRPr="000974C7">
        <w:rPr>
          <w:bCs/>
          <w:sz w:val="22"/>
          <w:szCs w:val="22"/>
        </w:rPr>
        <w:t>.”</w:t>
      </w: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964D40" w:rsidRPr="00A30CD6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  <w:p w:rsidR="00A30CD6" w:rsidRPr="00A30CD6" w:rsidRDefault="00A30CD6" w:rsidP="00A30CD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164A40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eślonym w ogłoszeniu 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 cele statutowe lub przedmiot  działalności  oferenta dot. spraw  objętych   zadaniami określonymi w art. 2 ustawy  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jest  zgodna z warunkami  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2D5870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1831EA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815449">
        <w:rPr>
          <w:rFonts w:eastAsia="Times New Roman"/>
        </w:rPr>
        <w:t>021</w:t>
      </w:r>
      <w:r>
        <w:rPr>
          <w:rFonts w:eastAsia="Times New Roman"/>
        </w:rPr>
        <w:t xml:space="preserve"> r.</w:t>
      </w:r>
    </w:p>
    <w:p w:rsidR="002D5870" w:rsidRDefault="002D5870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</w:p>
    <w:p w:rsid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t>Załącznik nr 2</w:t>
      </w: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C37E49" w:rsidRDefault="00C37E49" w:rsidP="001831EA">
      <w:pPr>
        <w:autoSpaceDE w:val="0"/>
        <w:rPr>
          <w:rFonts w:eastAsia="Times New Roman"/>
          <w:b/>
          <w:bCs/>
        </w:rPr>
      </w:pPr>
    </w:p>
    <w:p w:rsidR="0059319F" w:rsidRPr="000974C7" w:rsidRDefault="00377CA3" w:rsidP="0059319F">
      <w:pPr>
        <w:autoSpaceDE w:val="0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</w:rPr>
        <w:t>Nazwa</w:t>
      </w:r>
      <w:r w:rsidR="0059319F">
        <w:rPr>
          <w:rFonts w:eastAsia="Times New Roman"/>
          <w:b/>
          <w:bCs/>
        </w:rPr>
        <w:t xml:space="preserve"> zadania</w:t>
      </w:r>
      <w:r w:rsidR="0059319F" w:rsidRPr="0059319F">
        <w:rPr>
          <w:bCs/>
          <w:sz w:val="22"/>
          <w:szCs w:val="22"/>
        </w:rPr>
        <w:t xml:space="preserve"> </w:t>
      </w:r>
      <w:r w:rsidR="00A32AF3">
        <w:rPr>
          <w:bCs/>
          <w:sz w:val="22"/>
          <w:szCs w:val="22"/>
        </w:rPr>
        <w:t>„</w:t>
      </w:r>
      <w:r w:rsidR="0059319F" w:rsidRPr="000974C7">
        <w:rPr>
          <w:bCs/>
          <w:sz w:val="22"/>
          <w:szCs w:val="22"/>
        </w:rPr>
        <w:t xml:space="preserve">Świadczenie usług dla mieszkańców miasta Świnoujście, w szczególności dla dzieci i młodzieży znajdujących się w sytuacjach kryzysowych, </w:t>
      </w:r>
      <w:r w:rsidR="0059319F">
        <w:rPr>
          <w:bCs/>
          <w:sz w:val="22"/>
          <w:szCs w:val="22"/>
        </w:rPr>
        <w:t xml:space="preserve">zagrożonych uzależnieniem od środków psychoaktywnych, </w:t>
      </w:r>
      <w:r w:rsidR="0059319F" w:rsidRPr="000974C7">
        <w:rPr>
          <w:bCs/>
          <w:sz w:val="22"/>
          <w:szCs w:val="22"/>
        </w:rPr>
        <w:t>polegających na udzielaniu wsparcia psychologicz</w:t>
      </w:r>
      <w:r w:rsidR="0059319F">
        <w:rPr>
          <w:bCs/>
          <w:sz w:val="22"/>
          <w:szCs w:val="22"/>
        </w:rPr>
        <w:t xml:space="preserve">nego, </w:t>
      </w:r>
      <w:proofErr w:type="spellStart"/>
      <w:r w:rsidR="0059319F">
        <w:rPr>
          <w:bCs/>
          <w:sz w:val="22"/>
          <w:szCs w:val="22"/>
        </w:rPr>
        <w:t>psychodietetycznego</w:t>
      </w:r>
      <w:proofErr w:type="spellEnd"/>
      <w:r w:rsidR="0059319F">
        <w:rPr>
          <w:bCs/>
          <w:sz w:val="22"/>
          <w:szCs w:val="22"/>
        </w:rPr>
        <w:t xml:space="preserve"> oraz </w:t>
      </w:r>
      <w:r w:rsidR="0059319F" w:rsidRPr="000974C7">
        <w:rPr>
          <w:bCs/>
          <w:sz w:val="22"/>
          <w:szCs w:val="22"/>
        </w:rPr>
        <w:t>doradztwa zawodowego za pomocą środków komunikacji na odległ</w:t>
      </w:r>
      <w:r w:rsidR="00A30CD6">
        <w:rPr>
          <w:bCs/>
          <w:sz w:val="22"/>
          <w:szCs w:val="22"/>
        </w:rPr>
        <w:t>ość</w:t>
      </w:r>
      <w:r w:rsidR="0059319F" w:rsidRPr="000974C7">
        <w:rPr>
          <w:bCs/>
          <w:sz w:val="22"/>
          <w:szCs w:val="22"/>
        </w:rPr>
        <w:t>.”</w:t>
      </w:r>
    </w:p>
    <w:p w:rsidR="00542FC3" w:rsidRDefault="00542FC3" w:rsidP="00542FC3">
      <w:pPr>
        <w:autoSpaceDE w:val="0"/>
        <w:jc w:val="both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p w:rsidR="00C37E49" w:rsidRDefault="00C37E49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C37E49">
              <w:rPr>
                <w:rFonts w:eastAsia="Times New Roman"/>
              </w:rPr>
              <w:t>5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kosztów realizacji zadania, w tym  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C37E49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35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47400E">
        <w:rPr>
          <w:rFonts w:eastAsia="Times New Roman"/>
          <w:lang w:eastAsia="en-US" w:bidi="en-US"/>
        </w:rPr>
        <w:t>..........................  2021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A30CD6" w:rsidRDefault="00A30CD6" w:rsidP="001831EA">
      <w:pPr>
        <w:autoSpaceDE w:val="0"/>
        <w:rPr>
          <w:rFonts w:eastAsia="Times New Roman"/>
        </w:rPr>
      </w:pPr>
    </w:p>
    <w:p w:rsidR="00A30CD6" w:rsidRDefault="00A30CD6" w:rsidP="001831EA">
      <w:pPr>
        <w:autoSpaceDE w:val="0"/>
        <w:rPr>
          <w:rFonts w:eastAsia="Times New Roman"/>
        </w:rPr>
      </w:pPr>
    </w:p>
    <w:p w:rsidR="00A30CD6" w:rsidRDefault="00A30CD6" w:rsidP="001831EA">
      <w:pPr>
        <w:autoSpaceDE w:val="0"/>
        <w:rPr>
          <w:rFonts w:eastAsia="Times New Roman"/>
        </w:rPr>
      </w:pPr>
    </w:p>
    <w:p w:rsidR="00A30CD6" w:rsidRDefault="00A30CD6" w:rsidP="001831EA">
      <w:pPr>
        <w:autoSpaceDE w:val="0"/>
        <w:rPr>
          <w:rFonts w:eastAsia="Times New Roman"/>
        </w:rPr>
      </w:pPr>
    </w:p>
    <w:p w:rsidR="00C37E49" w:rsidRDefault="00C37E49" w:rsidP="001831EA">
      <w:pPr>
        <w:autoSpaceDE w:val="0"/>
        <w:rPr>
          <w:rFonts w:eastAsia="Times New Roman"/>
        </w:rPr>
      </w:pPr>
    </w:p>
    <w:p w:rsidR="00C37E49" w:rsidRDefault="00C37E49" w:rsidP="008715C6">
      <w:pPr>
        <w:autoSpaceDE w:val="0"/>
        <w:rPr>
          <w:rFonts w:eastAsia="Times New Roman"/>
          <w:b/>
          <w:bCs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650BD4" w:rsidRPr="000974C7" w:rsidRDefault="00377CA3" w:rsidP="00650BD4">
      <w:pPr>
        <w:autoSpaceDE w:val="0"/>
        <w:jc w:val="both"/>
        <w:rPr>
          <w:rFonts w:eastAsia="Times New Roman"/>
          <w:b/>
          <w:bCs/>
          <w:sz w:val="22"/>
          <w:szCs w:val="22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  <w:r w:rsidR="00650BD4">
        <w:rPr>
          <w:rFonts w:eastAsia="Times New Roman"/>
        </w:rPr>
        <w:t>„</w:t>
      </w:r>
      <w:r w:rsidR="00650BD4" w:rsidRPr="000974C7">
        <w:rPr>
          <w:bCs/>
          <w:sz w:val="22"/>
          <w:szCs w:val="22"/>
        </w:rPr>
        <w:t xml:space="preserve">Świadczenie usług dla mieszkańców miasta Świnoujście, w szczególności dla dzieci i młodzieży znajdujących się w sytuacjach kryzysowych, </w:t>
      </w:r>
      <w:r w:rsidR="00650BD4">
        <w:rPr>
          <w:bCs/>
          <w:sz w:val="22"/>
          <w:szCs w:val="22"/>
        </w:rPr>
        <w:t xml:space="preserve">zagrożonych uzależnieniem od środków psychoaktywnych, </w:t>
      </w:r>
      <w:r w:rsidR="00650BD4" w:rsidRPr="000974C7">
        <w:rPr>
          <w:bCs/>
          <w:sz w:val="22"/>
          <w:szCs w:val="22"/>
        </w:rPr>
        <w:t>polegających na udzielaniu wsparcia psychologicz</w:t>
      </w:r>
      <w:r w:rsidR="00650BD4">
        <w:rPr>
          <w:bCs/>
          <w:sz w:val="22"/>
          <w:szCs w:val="22"/>
        </w:rPr>
        <w:t xml:space="preserve">nego, </w:t>
      </w:r>
      <w:proofErr w:type="spellStart"/>
      <w:r w:rsidR="00650BD4">
        <w:rPr>
          <w:bCs/>
          <w:sz w:val="22"/>
          <w:szCs w:val="22"/>
        </w:rPr>
        <w:t>psychodietetycznego</w:t>
      </w:r>
      <w:proofErr w:type="spellEnd"/>
      <w:r w:rsidR="00650BD4">
        <w:rPr>
          <w:bCs/>
          <w:sz w:val="22"/>
          <w:szCs w:val="22"/>
        </w:rPr>
        <w:t xml:space="preserve"> oraz </w:t>
      </w:r>
      <w:r w:rsidR="00650BD4" w:rsidRPr="000974C7">
        <w:rPr>
          <w:bCs/>
          <w:sz w:val="22"/>
          <w:szCs w:val="22"/>
        </w:rPr>
        <w:t>doradztwa zawodowego za pomocą środków komunikacji na odleg</w:t>
      </w:r>
      <w:r w:rsidR="00685032">
        <w:rPr>
          <w:bCs/>
          <w:sz w:val="22"/>
          <w:szCs w:val="22"/>
        </w:rPr>
        <w:t>łość</w:t>
      </w:r>
      <w:r w:rsidR="00650BD4" w:rsidRPr="000974C7">
        <w:rPr>
          <w:bCs/>
          <w:sz w:val="22"/>
          <w:szCs w:val="22"/>
        </w:rPr>
        <w:t>.”</w:t>
      </w:r>
    </w:p>
    <w:p w:rsidR="001831EA" w:rsidRDefault="001831EA" w:rsidP="00773DB5">
      <w:pPr>
        <w:autoSpaceDE w:val="0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6D0C5B" w:rsidRDefault="001831EA" w:rsidP="00650BD4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47400E">
        <w:rPr>
          <w:rFonts w:eastAsia="Times New Roman"/>
          <w:lang w:eastAsia="en-US" w:bidi="en-US"/>
        </w:rPr>
        <w:t>.......................... 2021</w:t>
      </w:r>
      <w:r>
        <w:rPr>
          <w:rFonts w:eastAsia="Times New Roman"/>
          <w:lang w:eastAsia="en-US" w:bidi="en-US"/>
        </w:rPr>
        <w:t>r.</w:t>
      </w:r>
    </w:p>
    <w:sectPr w:rsidR="006D0C5B" w:rsidSect="005B5839">
      <w:pgSz w:w="11906" w:h="16838"/>
      <w:pgMar w:top="1134" w:right="991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2187798B"/>
    <w:multiLevelType w:val="hybridMultilevel"/>
    <w:tmpl w:val="1FE0228C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2E27"/>
    <w:multiLevelType w:val="hybridMultilevel"/>
    <w:tmpl w:val="965E3064"/>
    <w:lvl w:ilvl="0" w:tplc="D4A6751C">
      <w:start w:val="1"/>
      <w:numFmt w:val="decimal"/>
      <w:lvlText w:val="%1."/>
      <w:lvlJc w:val="left"/>
      <w:pPr>
        <w:ind w:left="39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8AA4C93"/>
    <w:multiLevelType w:val="hybridMultilevel"/>
    <w:tmpl w:val="C8AE5600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C3FF4"/>
    <w:multiLevelType w:val="hybridMultilevel"/>
    <w:tmpl w:val="82687336"/>
    <w:lvl w:ilvl="0" w:tplc="A9F6C194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5D4F6205"/>
    <w:multiLevelType w:val="hybridMultilevel"/>
    <w:tmpl w:val="977E472A"/>
    <w:lvl w:ilvl="0" w:tplc="D00C06B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5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21EC3"/>
    <w:multiLevelType w:val="hybridMultilevel"/>
    <w:tmpl w:val="3348B626"/>
    <w:lvl w:ilvl="0" w:tplc="F35CA5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19"/>
  </w:num>
  <w:num w:numId="10">
    <w:abstractNumId w:val="16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20"/>
  </w:num>
  <w:num w:numId="17">
    <w:abstractNumId w:val="6"/>
  </w:num>
  <w:num w:numId="18">
    <w:abstractNumId w:val="17"/>
  </w:num>
  <w:num w:numId="19">
    <w:abstractNumId w:val="5"/>
  </w:num>
  <w:num w:numId="20">
    <w:abstractNumId w:val="14"/>
  </w:num>
  <w:num w:numId="21">
    <w:abstractNumId w:val="3"/>
  </w:num>
  <w:num w:numId="22">
    <w:abstractNumId w:val="4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6C27"/>
    <w:rsid w:val="00025603"/>
    <w:rsid w:val="000974C7"/>
    <w:rsid w:val="000A58B1"/>
    <w:rsid w:val="000D1712"/>
    <w:rsid w:val="000E0CA8"/>
    <w:rsid w:val="00114227"/>
    <w:rsid w:val="0015206B"/>
    <w:rsid w:val="001524F5"/>
    <w:rsid w:val="00153502"/>
    <w:rsid w:val="00164A40"/>
    <w:rsid w:val="00170357"/>
    <w:rsid w:val="001831EA"/>
    <w:rsid w:val="001B3905"/>
    <w:rsid w:val="001D463A"/>
    <w:rsid w:val="001E49E1"/>
    <w:rsid w:val="001F464A"/>
    <w:rsid w:val="00234A1A"/>
    <w:rsid w:val="002429AF"/>
    <w:rsid w:val="00266F71"/>
    <w:rsid w:val="00284100"/>
    <w:rsid w:val="00285EB2"/>
    <w:rsid w:val="002A41B4"/>
    <w:rsid w:val="002B6FD2"/>
    <w:rsid w:val="002C57D4"/>
    <w:rsid w:val="002D5870"/>
    <w:rsid w:val="002F325A"/>
    <w:rsid w:val="0030197E"/>
    <w:rsid w:val="00316076"/>
    <w:rsid w:val="00323143"/>
    <w:rsid w:val="00360A6D"/>
    <w:rsid w:val="00364A57"/>
    <w:rsid w:val="00377CA3"/>
    <w:rsid w:val="003C00AB"/>
    <w:rsid w:val="003E6CB0"/>
    <w:rsid w:val="00417327"/>
    <w:rsid w:val="00435CCC"/>
    <w:rsid w:val="004539E8"/>
    <w:rsid w:val="0047400E"/>
    <w:rsid w:val="00482E61"/>
    <w:rsid w:val="00497BB3"/>
    <w:rsid w:val="004E11DF"/>
    <w:rsid w:val="004E5394"/>
    <w:rsid w:val="005062A3"/>
    <w:rsid w:val="005323E1"/>
    <w:rsid w:val="00542FC3"/>
    <w:rsid w:val="00557088"/>
    <w:rsid w:val="005752A3"/>
    <w:rsid w:val="0059319F"/>
    <w:rsid w:val="005B5839"/>
    <w:rsid w:val="005E24DA"/>
    <w:rsid w:val="005E342B"/>
    <w:rsid w:val="006015B5"/>
    <w:rsid w:val="0063602E"/>
    <w:rsid w:val="00636D8E"/>
    <w:rsid w:val="00650BD4"/>
    <w:rsid w:val="00653CAD"/>
    <w:rsid w:val="00653FB2"/>
    <w:rsid w:val="006565C8"/>
    <w:rsid w:val="00656817"/>
    <w:rsid w:val="00657784"/>
    <w:rsid w:val="00661830"/>
    <w:rsid w:val="0066682F"/>
    <w:rsid w:val="00685032"/>
    <w:rsid w:val="006A4ADC"/>
    <w:rsid w:val="006D0C5B"/>
    <w:rsid w:val="007070E7"/>
    <w:rsid w:val="007150CB"/>
    <w:rsid w:val="00720561"/>
    <w:rsid w:val="00732168"/>
    <w:rsid w:val="007635A3"/>
    <w:rsid w:val="00770B1F"/>
    <w:rsid w:val="00773DB5"/>
    <w:rsid w:val="00781597"/>
    <w:rsid w:val="00792B64"/>
    <w:rsid w:val="0079594E"/>
    <w:rsid w:val="007A0399"/>
    <w:rsid w:val="007A1037"/>
    <w:rsid w:val="00812FFE"/>
    <w:rsid w:val="00815449"/>
    <w:rsid w:val="00827143"/>
    <w:rsid w:val="008709E7"/>
    <w:rsid w:val="008715C6"/>
    <w:rsid w:val="00896191"/>
    <w:rsid w:val="008A1760"/>
    <w:rsid w:val="008B2E5A"/>
    <w:rsid w:val="008B57AE"/>
    <w:rsid w:val="009333F7"/>
    <w:rsid w:val="00943712"/>
    <w:rsid w:val="00957008"/>
    <w:rsid w:val="00964D40"/>
    <w:rsid w:val="009743F4"/>
    <w:rsid w:val="00975433"/>
    <w:rsid w:val="009B4907"/>
    <w:rsid w:val="009B722D"/>
    <w:rsid w:val="009C5201"/>
    <w:rsid w:val="009F716F"/>
    <w:rsid w:val="00A06AE4"/>
    <w:rsid w:val="00A30CD6"/>
    <w:rsid w:val="00A32AF3"/>
    <w:rsid w:val="00AA1BD3"/>
    <w:rsid w:val="00AB661A"/>
    <w:rsid w:val="00AC7986"/>
    <w:rsid w:val="00AD5786"/>
    <w:rsid w:val="00B25655"/>
    <w:rsid w:val="00B31904"/>
    <w:rsid w:val="00B366DD"/>
    <w:rsid w:val="00B62D38"/>
    <w:rsid w:val="00B7265C"/>
    <w:rsid w:val="00B80F4C"/>
    <w:rsid w:val="00B82F9B"/>
    <w:rsid w:val="00B8600F"/>
    <w:rsid w:val="00BA6E85"/>
    <w:rsid w:val="00BB0918"/>
    <w:rsid w:val="00BB4ADF"/>
    <w:rsid w:val="00BB623D"/>
    <w:rsid w:val="00C12A0F"/>
    <w:rsid w:val="00C27F75"/>
    <w:rsid w:val="00C32897"/>
    <w:rsid w:val="00C333AB"/>
    <w:rsid w:val="00C37E49"/>
    <w:rsid w:val="00C652CF"/>
    <w:rsid w:val="00C93E1F"/>
    <w:rsid w:val="00CB3EC8"/>
    <w:rsid w:val="00CB707C"/>
    <w:rsid w:val="00CF25BC"/>
    <w:rsid w:val="00D037D6"/>
    <w:rsid w:val="00D23173"/>
    <w:rsid w:val="00DB1136"/>
    <w:rsid w:val="00DD24FD"/>
    <w:rsid w:val="00DF36C0"/>
    <w:rsid w:val="00E1179D"/>
    <w:rsid w:val="00E12851"/>
    <w:rsid w:val="00E12F02"/>
    <w:rsid w:val="00E23975"/>
    <w:rsid w:val="00E54BCA"/>
    <w:rsid w:val="00E760EA"/>
    <w:rsid w:val="00E76AF1"/>
    <w:rsid w:val="00E910D1"/>
    <w:rsid w:val="00EA476A"/>
    <w:rsid w:val="00EB5A01"/>
    <w:rsid w:val="00EE262B"/>
    <w:rsid w:val="00EF5931"/>
    <w:rsid w:val="00F2059E"/>
    <w:rsid w:val="00F247F4"/>
    <w:rsid w:val="00F42310"/>
    <w:rsid w:val="00F545A0"/>
    <w:rsid w:val="00F55654"/>
    <w:rsid w:val="00F62D8F"/>
    <w:rsid w:val="00F6715A"/>
    <w:rsid w:val="00F74CE1"/>
    <w:rsid w:val="00F74DD8"/>
    <w:rsid w:val="00F90DDD"/>
    <w:rsid w:val="00F9225E"/>
    <w:rsid w:val="00FA5FA2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33D0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  <w:style w:type="character" w:styleId="Hipercze">
    <w:name w:val="Hyperlink"/>
    <w:basedOn w:val="Domylnaczcionkaakapitu"/>
    <w:uiPriority w:val="99"/>
    <w:unhideWhenUsed/>
    <w:rsid w:val="00781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.swinoujsc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0EDC-9E95-43B1-BFBD-1018D2F3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2498</Words>
  <Characters>14993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106</cp:revision>
  <cp:lastPrinted>2021-02-09T08:51:00Z</cp:lastPrinted>
  <dcterms:created xsi:type="dcterms:W3CDTF">2020-01-13T13:29:00Z</dcterms:created>
  <dcterms:modified xsi:type="dcterms:W3CDTF">2021-10-29T09:41:00Z</dcterms:modified>
</cp:coreProperties>
</file>