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24445">
        <w:rPr>
          <w:rFonts w:ascii="Times New Roman" w:hAnsi="Times New Roman" w:cs="Times New Roman"/>
          <w:b/>
          <w:sz w:val="24"/>
        </w:rPr>
        <w:t>651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24445">
        <w:rPr>
          <w:rFonts w:ascii="Times New Roman" w:hAnsi="Times New Roman" w:cs="Times New Roman"/>
          <w:sz w:val="24"/>
        </w:rPr>
        <w:t xml:space="preserve">18 </w:t>
      </w:r>
      <w:bookmarkStart w:id="0" w:name="_GoBack"/>
      <w:bookmarkEnd w:id="0"/>
      <w:r w:rsidR="0098177A">
        <w:rPr>
          <w:rFonts w:ascii="Times New Roman" w:hAnsi="Times New Roman" w:cs="Times New Roman"/>
          <w:sz w:val="24"/>
        </w:rPr>
        <w:t>października</w:t>
      </w:r>
      <w:r w:rsidR="00A848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848EC">
        <w:rPr>
          <w:rFonts w:ascii="Times New Roman" w:hAnsi="Times New Roman" w:cs="Times New Roman"/>
          <w:b/>
          <w:sz w:val="24"/>
        </w:rPr>
        <w:t>Steyera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98177A">
        <w:rPr>
          <w:rFonts w:ascii="Times New Roman" w:hAnsi="Times New Roman" w:cs="Times New Roman"/>
          <w:sz w:val="24"/>
        </w:rPr>
        <w:t>24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9B59C4">
        <w:rPr>
          <w:rFonts w:ascii="Times New Roman" w:hAnsi="Times New Roman" w:cs="Times New Roman"/>
          <w:sz w:val="24"/>
        </w:rPr>
        <w:t xml:space="preserve">użytkowej </w:t>
      </w:r>
      <w:r w:rsidR="0098177A">
        <w:rPr>
          <w:rFonts w:ascii="Times New Roman" w:hAnsi="Times New Roman" w:cs="Times New Roman"/>
          <w:sz w:val="24"/>
        </w:rPr>
        <w:t>55,13</w:t>
      </w:r>
      <w:r w:rsidR="00F036FD">
        <w:rPr>
          <w:rFonts w:ascii="Times New Roman" w:hAnsi="Times New Roman" w:cs="Times New Roman"/>
          <w:sz w:val="24"/>
        </w:rPr>
        <w:t xml:space="preserve"> m²</w:t>
      </w:r>
      <w:r w:rsidR="0098177A">
        <w:rPr>
          <w:rFonts w:ascii="Times New Roman" w:hAnsi="Times New Roman" w:cs="Times New Roman"/>
          <w:sz w:val="24"/>
        </w:rPr>
        <w:t xml:space="preserve"> w klatce numer 6, położonego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9B59C4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</w:t>
      </w:r>
      <w:r w:rsidR="00A848EC">
        <w:rPr>
          <w:rFonts w:ascii="Times New Roman" w:hAnsi="Times New Roman" w:cs="Times New Roman"/>
          <w:sz w:val="24"/>
        </w:rPr>
        <w:t>Steyera 2, 4, 6</w:t>
      </w:r>
      <w:r w:rsidR="00607FF6">
        <w:rPr>
          <w:rFonts w:ascii="Times New Roman" w:hAnsi="Times New Roman" w:cs="Times New Roman"/>
          <w:sz w:val="24"/>
        </w:rPr>
        <w:t xml:space="preserve"> </w:t>
      </w:r>
      <w:r w:rsidR="0098177A">
        <w:rPr>
          <w:rFonts w:ascii="Times New Roman" w:hAnsi="Times New Roman" w:cs="Times New Roman"/>
          <w:sz w:val="24"/>
        </w:rPr>
        <w:t xml:space="preserve">wraz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9B59C4">
        <w:rPr>
          <w:rFonts w:ascii="Times New Roman" w:hAnsi="Times New Roman" w:cs="Times New Roman"/>
          <w:sz w:val="24"/>
        </w:rPr>
        <w:t xml:space="preserve">częściach wspólnych budynku </w:t>
      </w:r>
      <w:r w:rsidR="009137AD">
        <w:rPr>
          <w:rFonts w:ascii="Times New Roman" w:hAnsi="Times New Roman" w:cs="Times New Roman"/>
          <w:sz w:val="24"/>
        </w:rPr>
        <w:t>oraz</w:t>
      </w:r>
      <w:r w:rsidR="009B59C4">
        <w:rPr>
          <w:rFonts w:ascii="Times New Roman" w:hAnsi="Times New Roman" w:cs="Times New Roman"/>
          <w:sz w:val="24"/>
        </w:rPr>
        <w:t xml:space="preserve"> w dział</w:t>
      </w:r>
      <w:r w:rsidR="0098177A">
        <w:rPr>
          <w:rFonts w:ascii="Times New Roman" w:hAnsi="Times New Roman" w:cs="Times New Roman"/>
          <w:sz w:val="24"/>
        </w:rPr>
        <w:t xml:space="preserve">kach </w:t>
      </w:r>
      <w:r w:rsidR="009B59C4">
        <w:rPr>
          <w:rFonts w:ascii="Times New Roman" w:hAnsi="Times New Roman" w:cs="Times New Roman"/>
          <w:sz w:val="24"/>
        </w:rPr>
        <w:t>gruntu</w:t>
      </w:r>
      <w:r w:rsidR="0098177A">
        <w:rPr>
          <w:rFonts w:ascii="Times New Roman" w:hAnsi="Times New Roman" w:cs="Times New Roman"/>
          <w:sz w:val="24"/>
        </w:rPr>
        <w:t xml:space="preserve"> o nr: 98/6, 98/8, i 99/4 o łącznej powierzchni 0,2370 ha 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98177A">
        <w:rPr>
          <w:rFonts w:ascii="Times New Roman" w:hAnsi="Times New Roman" w:cs="Times New Roman"/>
          <w:sz w:val="24"/>
        </w:rPr>
        <w:t>5356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8177A">
        <w:rPr>
          <w:rFonts w:ascii="Times New Roman" w:hAnsi="Times New Roman" w:cs="Times New Roman"/>
          <w:sz w:val="24"/>
        </w:rPr>
        <w:t>07 października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A360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96BD7"/>
    <w:rsid w:val="005A04DD"/>
    <w:rsid w:val="00607FF6"/>
    <w:rsid w:val="0066599B"/>
    <w:rsid w:val="0067443F"/>
    <w:rsid w:val="006B098F"/>
    <w:rsid w:val="006D4DF9"/>
    <w:rsid w:val="006E5424"/>
    <w:rsid w:val="006F2436"/>
    <w:rsid w:val="00793B5A"/>
    <w:rsid w:val="007A431F"/>
    <w:rsid w:val="007F0747"/>
    <w:rsid w:val="00854ECD"/>
    <w:rsid w:val="008719BD"/>
    <w:rsid w:val="008A3338"/>
    <w:rsid w:val="00901BD2"/>
    <w:rsid w:val="009137AD"/>
    <w:rsid w:val="009146B3"/>
    <w:rsid w:val="00924445"/>
    <w:rsid w:val="00931487"/>
    <w:rsid w:val="0098177A"/>
    <w:rsid w:val="009B59C4"/>
    <w:rsid w:val="00A303DF"/>
    <w:rsid w:val="00A848EC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530"/>
    <w:rsid w:val="00F036FD"/>
    <w:rsid w:val="00F13156"/>
    <w:rsid w:val="00FA3602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2021-07-05T07:12:00Z</cp:lastPrinted>
  <dcterms:created xsi:type="dcterms:W3CDTF">2021-10-18T11:03:00Z</dcterms:created>
  <dcterms:modified xsi:type="dcterms:W3CDTF">2021-10-25T11:12:00Z</dcterms:modified>
</cp:coreProperties>
</file>