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29" w:rsidRDefault="00817361">
      <w:pPr>
        <w:tabs>
          <w:tab w:val="left" w:pos="851"/>
        </w:tabs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ZARZĄDZENIE NR 645/2021</w:t>
      </w:r>
    </w:p>
    <w:p w:rsidR="00535029" w:rsidRDefault="00817361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PREZYDENTA MIASTA ŚWINOUJŚCIE</w:t>
      </w:r>
    </w:p>
    <w:p w:rsidR="00535029" w:rsidRDefault="00535029">
      <w:pPr>
        <w:spacing w:line="276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535029" w:rsidRDefault="00817361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14 października 2021r.</w:t>
      </w:r>
    </w:p>
    <w:p w:rsidR="00535029" w:rsidRDefault="00535029">
      <w:pPr>
        <w:tabs>
          <w:tab w:val="left" w:pos="851"/>
        </w:tabs>
        <w:spacing w:line="276" w:lineRule="auto"/>
        <w:rPr>
          <w:rFonts w:ascii="Times New Roman" w:hAnsi="Times New Roman" w:cs="Times New Roman"/>
        </w:rPr>
      </w:pPr>
    </w:p>
    <w:p w:rsidR="00535029" w:rsidRDefault="00817361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sprawie ogłoszenia przetargu ustnego nieograniczonego na dzierżawę nieruchomości położonych w Świnoujściu z przeznaczeniem na działki rekreacyjno-warzywne</w:t>
      </w:r>
      <w:r>
        <w:rPr>
          <w:rFonts w:ascii="Times New Roman" w:hAnsi="Times New Roman" w:cs="Times New Roman"/>
          <w:b/>
        </w:rPr>
        <w:br/>
      </w:r>
    </w:p>
    <w:p w:rsidR="00535029" w:rsidRDefault="00817361">
      <w:pPr>
        <w:spacing w:line="276" w:lineRule="auto"/>
        <w:ind w:firstLine="70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Na podstawie art. 25 ust. 1 ustawy z dnia 21 sierpnia 1997r. o gospodarce nieruchomościami (Dz. U. z 2020 r. poz. 1990 z </w:t>
      </w:r>
      <w:proofErr w:type="spellStart"/>
      <w:r>
        <w:rPr>
          <w:rFonts w:ascii="Times New Roman" w:hAnsi="Times New Roman" w:cs="Times New Roman"/>
          <w:szCs w:val="22"/>
        </w:rPr>
        <w:t>późn</w:t>
      </w:r>
      <w:proofErr w:type="spellEnd"/>
      <w:r>
        <w:rPr>
          <w:rFonts w:ascii="Times New Roman" w:hAnsi="Times New Roman" w:cs="Times New Roman"/>
          <w:szCs w:val="22"/>
        </w:rPr>
        <w:t>. zm.) zarządzam, co następuje:</w:t>
      </w:r>
    </w:p>
    <w:p w:rsidR="00535029" w:rsidRDefault="00535029">
      <w:pPr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35029" w:rsidRDefault="00817361">
      <w:pPr>
        <w:tabs>
          <w:tab w:val="left" w:pos="1134"/>
          <w:tab w:val="left" w:pos="1418"/>
        </w:tabs>
        <w:spacing w:line="276" w:lineRule="auto"/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b/>
          <w:szCs w:val="22"/>
        </w:rPr>
        <w:t>§ 1.</w:t>
      </w:r>
      <w:r>
        <w:rPr>
          <w:rFonts w:ascii="Times New Roman" w:hAnsi="Times New Roman" w:cs="Times New Roman"/>
          <w:szCs w:val="22"/>
        </w:rPr>
        <w:t> 1. Ogłosić przetarg ustny nieograniczony na wydzierżawienie nieruchomości położonych w Świnoujściu o następujących lokalizacjach:</w:t>
      </w:r>
    </w:p>
    <w:p w:rsidR="00535029" w:rsidRDefault="00817361">
      <w:pPr>
        <w:tabs>
          <w:tab w:val="left" w:pos="1134"/>
        </w:tabs>
        <w:spacing w:line="276" w:lineRule="auto"/>
        <w:ind w:left="1134"/>
        <w:jc w:val="both"/>
        <w:textAlignment w:val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- na zapleczu ul. Norweskiej (część działki nr 293/2, obręb 0012) o powierzchni 68m² </w:t>
      </w:r>
      <w:r>
        <w:rPr>
          <w:rFonts w:ascii="Times New Roman" w:hAnsi="Times New Roman" w:cs="Times New Roman"/>
          <w:szCs w:val="22"/>
        </w:rPr>
        <w:br/>
        <w:t xml:space="preserve">z przeznaczeniem na działkę rekreacyjno-warzywną, </w:t>
      </w:r>
    </w:p>
    <w:p w:rsidR="00535029" w:rsidRDefault="00817361">
      <w:pPr>
        <w:tabs>
          <w:tab w:val="left" w:pos="1134"/>
        </w:tabs>
        <w:spacing w:line="276" w:lineRule="auto"/>
        <w:ind w:left="1124"/>
        <w:jc w:val="both"/>
        <w:textAlignment w:val="auto"/>
        <w:rPr>
          <w:rFonts w:hint="eastAsia"/>
        </w:rPr>
      </w:pPr>
      <w:r>
        <w:rPr>
          <w:rFonts w:ascii="Times New Roman" w:hAnsi="Times New Roman" w:cs="Times New Roman"/>
          <w:szCs w:val="22"/>
        </w:rPr>
        <w:tab/>
        <w:t>- za tzw. pasem granicznym (część działki nr 22, obręb 0005) o powierzchni: 400m², 441m², 564m</w:t>
      </w:r>
      <w:r>
        <w:rPr>
          <w:rFonts w:ascii="Times New Roman" w:hAnsi="Times New Roman" w:cs="Times New Roman"/>
          <w:szCs w:val="22"/>
          <w:vertAlign w:val="superscript"/>
        </w:rPr>
        <w:t>2</w:t>
      </w:r>
      <w:r>
        <w:rPr>
          <w:rFonts w:ascii="Times New Roman" w:hAnsi="Times New Roman" w:cs="Times New Roman"/>
          <w:szCs w:val="22"/>
        </w:rPr>
        <w:t>, 331m</w:t>
      </w:r>
      <w:r>
        <w:rPr>
          <w:rFonts w:ascii="Times New Roman" w:hAnsi="Times New Roman" w:cs="Times New Roman"/>
          <w:szCs w:val="22"/>
          <w:vertAlign w:val="superscript"/>
        </w:rPr>
        <w:t>2</w:t>
      </w:r>
      <w:r>
        <w:rPr>
          <w:rFonts w:ascii="Times New Roman" w:hAnsi="Times New Roman" w:cs="Times New Roman"/>
          <w:szCs w:val="22"/>
        </w:rPr>
        <w:t>, 496 m</w:t>
      </w:r>
      <w:r>
        <w:rPr>
          <w:rFonts w:ascii="Times New Roman" w:hAnsi="Times New Roman" w:cs="Times New Roman"/>
          <w:szCs w:val="22"/>
          <w:vertAlign w:val="superscript"/>
        </w:rPr>
        <w:t xml:space="preserve">2 </w:t>
      </w:r>
      <w:r>
        <w:rPr>
          <w:rFonts w:ascii="Times New Roman" w:hAnsi="Times New Roman" w:cs="Times New Roman"/>
          <w:szCs w:val="22"/>
        </w:rPr>
        <w:t>z przeznaczeniem na działki rekreacyjno-warzywne.</w:t>
      </w:r>
    </w:p>
    <w:p w:rsidR="00535029" w:rsidRDefault="00817361">
      <w:pPr>
        <w:tabs>
          <w:tab w:val="left" w:pos="1134"/>
        </w:tabs>
        <w:spacing w:line="276" w:lineRule="auto"/>
        <w:ind w:left="1068"/>
        <w:jc w:val="both"/>
        <w:textAlignment w:val="auto"/>
        <w:rPr>
          <w:rFonts w:hint="eastAsia"/>
        </w:rPr>
      </w:pPr>
      <w:r>
        <w:rPr>
          <w:rFonts w:ascii="Times New Roman" w:hAnsi="Times New Roman" w:cs="Times New Roman"/>
          <w:szCs w:val="22"/>
        </w:rPr>
        <w:tab/>
        <w:t>- na zapleczu ul. Mazowieckiej (część działki nr 25, obręb 0005) o powierzchni: 398m², 2453m</w:t>
      </w:r>
      <w:r>
        <w:rPr>
          <w:rFonts w:ascii="Times New Roman" w:hAnsi="Times New Roman" w:cs="Times New Roman"/>
          <w:szCs w:val="22"/>
          <w:vertAlign w:val="superscript"/>
        </w:rPr>
        <w:t>2</w:t>
      </w:r>
      <w:r>
        <w:rPr>
          <w:rFonts w:ascii="Times New Roman" w:hAnsi="Times New Roman" w:cs="Times New Roman"/>
          <w:szCs w:val="22"/>
        </w:rPr>
        <w:t>, 327 m</w:t>
      </w:r>
      <w:r>
        <w:rPr>
          <w:rFonts w:ascii="Times New Roman" w:hAnsi="Times New Roman" w:cs="Times New Roman"/>
          <w:szCs w:val="22"/>
          <w:vertAlign w:val="superscript"/>
        </w:rPr>
        <w:t>2</w:t>
      </w:r>
      <w:r>
        <w:rPr>
          <w:rFonts w:ascii="Times New Roman" w:hAnsi="Times New Roman" w:cs="Times New Roman"/>
          <w:szCs w:val="22"/>
        </w:rPr>
        <w:t>, 325m</w:t>
      </w:r>
      <w:r>
        <w:rPr>
          <w:rFonts w:ascii="Times New Roman" w:hAnsi="Times New Roman" w:cs="Times New Roman"/>
          <w:szCs w:val="22"/>
          <w:vertAlign w:val="superscript"/>
        </w:rPr>
        <w:t>2</w:t>
      </w:r>
      <w:r>
        <w:rPr>
          <w:rFonts w:ascii="Times New Roman" w:hAnsi="Times New Roman" w:cs="Times New Roman"/>
          <w:szCs w:val="22"/>
        </w:rPr>
        <w:t>, 443m</w:t>
      </w:r>
      <w:r>
        <w:rPr>
          <w:rFonts w:ascii="Times New Roman" w:hAnsi="Times New Roman" w:cs="Times New Roman"/>
          <w:szCs w:val="22"/>
          <w:vertAlign w:val="superscript"/>
        </w:rPr>
        <w:t>2</w:t>
      </w:r>
      <w:r>
        <w:rPr>
          <w:rFonts w:ascii="Times New Roman" w:hAnsi="Times New Roman" w:cs="Times New Roman"/>
          <w:szCs w:val="22"/>
        </w:rPr>
        <w:t xml:space="preserve"> z przeznaczeniem na działki rekreacyjno-warzywne,</w:t>
      </w:r>
    </w:p>
    <w:p w:rsidR="00535029" w:rsidRDefault="00817361">
      <w:pPr>
        <w:spacing w:line="276" w:lineRule="auto"/>
        <w:ind w:left="360" w:firstLine="70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 2. Umowy dzierżawy zawarte zostaną na czas nieoznaczony. </w:t>
      </w:r>
    </w:p>
    <w:p w:rsidR="00535029" w:rsidRDefault="00535029">
      <w:pPr>
        <w:spacing w:line="276" w:lineRule="auto"/>
        <w:ind w:left="1068"/>
        <w:jc w:val="both"/>
        <w:rPr>
          <w:rFonts w:ascii="Times New Roman" w:hAnsi="Times New Roman" w:cs="Times New Roman"/>
          <w:szCs w:val="22"/>
        </w:rPr>
      </w:pPr>
    </w:p>
    <w:p w:rsidR="00535029" w:rsidRDefault="00817361">
      <w:pPr>
        <w:pStyle w:val="Tekstpodstawowywcity"/>
        <w:ind w:left="851" w:hanging="143"/>
      </w:pPr>
      <w:r>
        <w:rPr>
          <w:b/>
          <w:szCs w:val="22"/>
        </w:rPr>
        <w:t>§ 2. </w:t>
      </w:r>
      <w:r>
        <w:rPr>
          <w:szCs w:val="22"/>
        </w:rPr>
        <w:t>Ogłoszenie o przetargu stanowi załącznik nr 1 do zarządzenia.</w:t>
      </w:r>
    </w:p>
    <w:p w:rsidR="00535029" w:rsidRDefault="00535029">
      <w:pPr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35029" w:rsidRDefault="00817361">
      <w:pPr>
        <w:pStyle w:val="Tekstpodstawowywcity"/>
        <w:ind w:left="851" w:hanging="143"/>
      </w:pPr>
      <w:r>
        <w:rPr>
          <w:b/>
          <w:szCs w:val="22"/>
        </w:rPr>
        <w:t>§ 3.</w:t>
      </w:r>
      <w:r>
        <w:rPr>
          <w:szCs w:val="22"/>
        </w:rPr>
        <w:t> Projekt umowy dzierżawy stanowi załącznik nr 2 do zarządzenia.</w:t>
      </w:r>
    </w:p>
    <w:p w:rsidR="00535029" w:rsidRDefault="00535029">
      <w:pPr>
        <w:spacing w:line="276" w:lineRule="auto"/>
        <w:ind w:firstLine="708"/>
        <w:jc w:val="both"/>
        <w:rPr>
          <w:rFonts w:ascii="Times New Roman" w:hAnsi="Times New Roman" w:cs="Times New Roman"/>
          <w:szCs w:val="22"/>
        </w:rPr>
      </w:pPr>
    </w:p>
    <w:p w:rsidR="00535029" w:rsidRDefault="00817361">
      <w:pPr>
        <w:spacing w:line="276" w:lineRule="auto"/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b/>
          <w:szCs w:val="22"/>
        </w:rPr>
        <w:t>§ 4.</w:t>
      </w:r>
      <w:r>
        <w:rPr>
          <w:rFonts w:ascii="Times New Roman" w:hAnsi="Times New Roman" w:cs="Times New Roman"/>
          <w:szCs w:val="22"/>
        </w:rPr>
        <w:t xml:space="preserve"> Wykonanie zarządzenia powierzam Naczelnikowi Wydziału Ewidencji i Obrotu Nieruchomościami. </w:t>
      </w:r>
    </w:p>
    <w:p w:rsidR="00535029" w:rsidRDefault="00535029">
      <w:pPr>
        <w:spacing w:line="276" w:lineRule="auto"/>
        <w:ind w:firstLine="708"/>
        <w:jc w:val="both"/>
        <w:rPr>
          <w:rFonts w:ascii="Times New Roman" w:hAnsi="Times New Roman" w:cs="Times New Roman"/>
          <w:szCs w:val="22"/>
        </w:rPr>
      </w:pPr>
    </w:p>
    <w:p w:rsidR="00535029" w:rsidRDefault="00817361">
      <w:pPr>
        <w:spacing w:line="276" w:lineRule="auto"/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b/>
          <w:szCs w:val="22"/>
        </w:rPr>
        <w:t>§ 5</w:t>
      </w:r>
      <w:r>
        <w:rPr>
          <w:rFonts w:ascii="Times New Roman" w:hAnsi="Times New Roman" w:cs="Times New Roman"/>
          <w:szCs w:val="22"/>
        </w:rPr>
        <w:t>. Zarządzenie wchodzi w życie z dniem podpisania.</w:t>
      </w:r>
    </w:p>
    <w:p w:rsidR="00535029" w:rsidRDefault="00535029">
      <w:pPr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535029" w:rsidRDefault="00535029">
      <w:pPr>
        <w:spacing w:line="276" w:lineRule="auto"/>
        <w:ind w:firstLine="708"/>
        <w:jc w:val="both"/>
        <w:rPr>
          <w:rFonts w:ascii="Times New Roman" w:hAnsi="Times New Roman" w:cs="Times New Roman"/>
          <w:szCs w:val="22"/>
        </w:rPr>
      </w:pPr>
    </w:p>
    <w:p w:rsidR="00535029" w:rsidRDefault="00817361">
      <w:pPr>
        <w:spacing w:line="276" w:lineRule="auto"/>
        <w:ind w:left="4956" w:firstLine="708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PREZYDENT MIASTA</w:t>
      </w:r>
    </w:p>
    <w:p w:rsidR="00535029" w:rsidRDefault="00535029">
      <w:pPr>
        <w:spacing w:line="276" w:lineRule="auto"/>
        <w:ind w:left="4956" w:firstLine="708"/>
        <w:jc w:val="center"/>
        <w:rPr>
          <w:rFonts w:ascii="Times New Roman" w:hAnsi="Times New Roman" w:cs="Times New Roman"/>
          <w:szCs w:val="22"/>
        </w:rPr>
      </w:pPr>
    </w:p>
    <w:p w:rsidR="00535029" w:rsidRDefault="00817361">
      <w:pPr>
        <w:spacing w:line="276" w:lineRule="auto"/>
        <w:ind w:left="4956" w:firstLine="708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mgr inż. Janusz </w:t>
      </w:r>
      <w:proofErr w:type="spellStart"/>
      <w:r>
        <w:rPr>
          <w:rFonts w:ascii="Times New Roman" w:hAnsi="Times New Roman" w:cs="Times New Roman"/>
          <w:szCs w:val="22"/>
        </w:rPr>
        <w:t>Żmurkiewicz</w:t>
      </w:r>
      <w:proofErr w:type="spellEnd"/>
    </w:p>
    <w:p w:rsidR="00535029" w:rsidRDefault="00535029">
      <w:pPr>
        <w:pStyle w:val="Textbody"/>
        <w:jc w:val="both"/>
        <w:rPr>
          <w:rFonts w:ascii="Times New Roman" w:hAnsi="Times New Roman" w:cs="Times New Roman"/>
          <w:bCs/>
        </w:rPr>
      </w:pPr>
      <w:bookmarkStart w:id="0" w:name="_GoBack"/>
      <w:bookmarkEnd w:id="0"/>
    </w:p>
    <w:sectPr w:rsidR="0053502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9DE" w:rsidRDefault="00817361">
      <w:pPr>
        <w:rPr>
          <w:rFonts w:hint="eastAsia"/>
        </w:rPr>
      </w:pPr>
      <w:r>
        <w:separator/>
      </w:r>
    </w:p>
  </w:endnote>
  <w:endnote w:type="continuationSeparator" w:id="0">
    <w:p w:rsidR="000F09DE" w:rsidRDefault="0081736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9DE" w:rsidRDefault="0081736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F09DE" w:rsidRDefault="0081736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123D"/>
    <w:multiLevelType w:val="multilevel"/>
    <w:tmpl w:val="C8C83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218A5976"/>
    <w:multiLevelType w:val="multilevel"/>
    <w:tmpl w:val="8C1CA9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063C7D"/>
    <w:multiLevelType w:val="multilevel"/>
    <w:tmpl w:val="70D4D5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BF4464"/>
    <w:multiLevelType w:val="multilevel"/>
    <w:tmpl w:val="FFB20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03B54"/>
    <w:multiLevelType w:val="multilevel"/>
    <w:tmpl w:val="9F367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40BBA"/>
    <w:multiLevelType w:val="multilevel"/>
    <w:tmpl w:val="00F873B4"/>
    <w:lvl w:ilvl="0">
      <w:start w:val="1"/>
      <w:numFmt w:val="decimal"/>
      <w:lvlText w:val="%1."/>
      <w:lvlJc w:val="left"/>
      <w:pPr>
        <w:ind w:left="0" w:firstLine="360"/>
      </w:pPr>
      <w:rPr>
        <w:rFonts w:ascii="Times New Roman" w:hAnsi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4B5657C3"/>
    <w:multiLevelType w:val="multilevel"/>
    <w:tmpl w:val="1E8EB51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1848F4"/>
    <w:multiLevelType w:val="multilevel"/>
    <w:tmpl w:val="0BE6B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077E7"/>
    <w:multiLevelType w:val="multilevel"/>
    <w:tmpl w:val="6402FD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35029"/>
    <w:rsid w:val="000F09DE"/>
    <w:rsid w:val="00535029"/>
    <w:rsid w:val="00817361"/>
    <w:rsid w:val="00951D43"/>
    <w:rsid w:val="00A3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pPr>
      <w:keepNext/>
      <w:suppressAutoHyphens w:val="0"/>
      <w:jc w:val="center"/>
      <w:textAlignment w:val="auto"/>
      <w:outlineLvl w:val="0"/>
    </w:pPr>
    <w:rPr>
      <w:rFonts w:ascii="Times New Roman" w:eastAsia="Times New Roman" w:hAnsi="Times New Roman" w:cs="Times New Roman"/>
      <w:b/>
      <w:kern w:val="0"/>
      <w:sz w:val="2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paragraph" w:styleId="Bezodstpw">
    <w:name w:val="No Spacing"/>
    <w:pPr>
      <w:suppressAutoHyphens/>
    </w:pPr>
    <w:rPr>
      <w:rFonts w:cs="Mangal"/>
      <w:szCs w:val="21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kern w:val="0"/>
      <w:sz w:val="26"/>
      <w:lang w:eastAsia="pl-PL" w:bidi="ar-SA"/>
    </w:rPr>
  </w:style>
  <w:style w:type="paragraph" w:styleId="Tekstpodstawowywcity">
    <w:name w:val="Body Text Indent"/>
    <w:basedOn w:val="Normalny"/>
    <w:pPr>
      <w:widowControl w:val="0"/>
      <w:jc w:val="both"/>
      <w:textAlignment w:val="auto"/>
    </w:pPr>
    <w:rPr>
      <w:rFonts w:ascii="Times New Roman" w:eastAsia="Lucida Sans Unicode" w:hAnsi="Times New Roman" w:cs="Times New Roman"/>
      <w:kern w:val="0"/>
      <w:lang w:eastAsia="en-US" w:bidi="ar-SA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Lucida Sans Unicode" w:hAnsi="Times New Roman" w:cs="Times New Roman"/>
      <w:kern w:val="0"/>
      <w:lang w:eastAsia="en-US" w:bidi="ar-SA"/>
    </w:rPr>
  </w:style>
  <w:style w:type="paragraph" w:styleId="Akapitzlist">
    <w:name w:val="List Paragraph"/>
    <w:basedOn w:val="Normalny"/>
    <w:pPr>
      <w:suppressAutoHyphens w:val="0"/>
      <w:spacing w:after="160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podstawowy">
    <w:name w:val="Body Text"/>
    <w:basedOn w:val="Normalny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rPr>
      <w:rFonts w:cs="Mangal"/>
      <w:szCs w:val="21"/>
    </w:rPr>
  </w:style>
  <w:style w:type="paragraph" w:styleId="Tekstpodstawowy2">
    <w:name w:val="Body Text 2"/>
    <w:basedOn w:val="Normalny"/>
    <w:pPr>
      <w:suppressAutoHyphens w:val="0"/>
      <w:spacing w:after="120" w:line="480" w:lineRule="auto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pPr>
      <w:keepNext/>
      <w:suppressAutoHyphens w:val="0"/>
      <w:jc w:val="center"/>
      <w:textAlignment w:val="auto"/>
      <w:outlineLvl w:val="0"/>
    </w:pPr>
    <w:rPr>
      <w:rFonts w:ascii="Times New Roman" w:eastAsia="Times New Roman" w:hAnsi="Times New Roman" w:cs="Times New Roman"/>
      <w:b/>
      <w:kern w:val="0"/>
      <w:sz w:val="2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paragraph" w:styleId="Bezodstpw">
    <w:name w:val="No Spacing"/>
    <w:pPr>
      <w:suppressAutoHyphens/>
    </w:pPr>
    <w:rPr>
      <w:rFonts w:cs="Mangal"/>
      <w:szCs w:val="21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kern w:val="0"/>
      <w:sz w:val="26"/>
      <w:lang w:eastAsia="pl-PL" w:bidi="ar-SA"/>
    </w:rPr>
  </w:style>
  <w:style w:type="paragraph" w:styleId="Tekstpodstawowywcity">
    <w:name w:val="Body Text Indent"/>
    <w:basedOn w:val="Normalny"/>
    <w:pPr>
      <w:widowControl w:val="0"/>
      <w:jc w:val="both"/>
      <w:textAlignment w:val="auto"/>
    </w:pPr>
    <w:rPr>
      <w:rFonts w:ascii="Times New Roman" w:eastAsia="Lucida Sans Unicode" w:hAnsi="Times New Roman" w:cs="Times New Roman"/>
      <w:kern w:val="0"/>
      <w:lang w:eastAsia="en-US" w:bidi="ar-SA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Lucida Sans Unicode" w:hAnsi="Times New Roman" w:cs="Times New Roman"/>
      <w:kern w:val="0"/>
      <w:lang w:eastAsia="en-US" w:bidi="ar-SA"/>
    </w:rPr>
  </w:style>
  <w:style w:type="paragraph" w:styleId="Akapitzlist">
    <w:name w:val="List Paragraph"/>
    <w:basedOn w:val="Normalny"/>
    <w:pPr>
      <w:suppressAutoHyphens w:val="0"/>
      <w:spacing w:after="160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podstawowy">
    <w:name w:val="Body Text"/>
    <w:basedOn w:val="Normalny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rPr>
      <w:rFonts w:cs="Mangal"/>
      <w:szCs w:val="21"/>
    </w:rPr>
  </w:style>
  <w:style w:type="paragraph" w:styleId="Tekstpodstawowy2">
    <w:name w:val="Body Text 2"/>
    <w:basedOn w:val="Normalny"/>
    <w:pPr>
      <w:suppressAutoHyphens w:val="0"/>
      <w:spacing w:after="120" w:line="480" w:lineRule="auto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Mikulska-Gawle Karina</dc:creator>
  <cp:lastModifiedBy>alesiewicz</cp:lastModifiedBy>
  <cp:revision>3</cp:revision>
  <cp:lastPrinted>2021-10-15T10:39:00Z</cp:lastPrinted>
  <dcterms:created xsi:type="dcterms:W3CDTF">2021-10-15T10:52:00Z</dcterms:created>
  <dcterms:modified xsi:type="dcterms:W3CDTF">2021-10-25T10:53:00Z</dcterms:modified>
</cp:coreProperties>
</file>