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344E2" w14:textId="77777777" w:rsidR="00536EC1" w:rsidRPr="009D752E" w:rsidRDefault="00536EC1" w:rsidP="00D419CD">
      <w:pPr>
        <w:spacing w:after="0" w:line="240" w:lineRule="auto"/>
        <w:jc w:val="center"/>
        <w:rPr>
          <w:rFonts w:ascii="Times New Roman" w:hAnsi="Times New Roman" w:cs="Times New Roman"/>
          <w:b/>
          <w:bCs/>
          <w:color w:val="000000" w:themeColor="text1"/>
          <w:sz w:val="24"/>
          <w:szCs w:val="24"/>
        </w:rPr>
      </w:pPr>
      <w:r w:rsidRPr="009D752E">
        <w:rPr>
          <w:rFonts w:ascii="Times New Roman" w:hAnsi="Times New Roman" w:cs="Times New Roman"/>
          <w:b/>
          <w:bCs/>
          <w:color w:val="000000" w:themeColor="text1"/>
          <w:sz w:val="24"/>
          <w:szCs w:val="24"/>
        </w:rPr>
        <w:tab/>
      </w:r>
      <w:r w:rsidRPr="009D752E">
        <w:rPr>
          <w:rFonts w:ascii="Times New Roman" w:hAnsi="Times New Roman" w:cs="Times New Roman"/>
          <w:b/>
          <w:bCs/>
          <w:color w:val="000000" w:themeColor="text1"/>
          <w:sz w:val="24"/>
          <w:szCs w:val="24"/>
        </w:rPr>
        <w:tab/>
      </w:r>
      <w:r w:rsidRPr="009D752E">
        <w:rPr>
          <w:rFonts w:ascii="Times New Roman" w:hAnsi="Times New Roman" w:cs="Times New Roman"/>
          <w:b/>
          <w:bCs/>
          <w:color w:val="000000" w:themeColor="text1"/>
          <w:sz w:val="24"/>
          <w:szCs w:val="24"/>
        </w:rPr>
        <w:tab/>
      </w:r>
      <w:r w:rsidRPr="009D752E">
        <w:rPr>
          <w:rFonts w:ascii="Times New Roman" w:hAnsi="Times New Roman" w:cs="Times New Roman"/>
          <w:b/>
          <w:bCs/>
          <w:color w:val="000000" w:themeColor="text1"/>
          <w:sz w:val="24"/>
          <w:szCs w:val="24"/>
        </w:rPr>
        <w:tab/>
      </w:r>
      <w:r w:rsidRPr="009D752E">
        <w:rPr>
          <w:rFonts w:ascii="Times New Roman" w:hAnsi="Times New Roman" w:cs="Times New Roman"/>
          <w:b/>
          <w:bCs/>
          <w:color w:val="000000" w:themeColor="text1"/>
          <w:sz w:val="24"/>
          <w:szCs w:val="24"/>
        </w:rPr>
        <w:tab/>
      </w:r>
      <w:r w:rsidRPr="009D752E">
        <w:rPr>
          <w:rFonts w:ascii="Times New Roman" w:hAnsi="Times New Roman" w:cs="Times New Roman"/>
          <w:b/>
          <w:bCs/>
          <w:color w:val="000000" w:themeColor="text1"/>
          <w:sz w:val="24"/>
          <w:szCs w:val="24"/>
        </w:rPr>
        <w:tab/>
      </w:r>
      <w:r w:rsidRPr="009D752E">
        <w:rPr>
          <w:rFonts w:ascii="Times New Roman" w:hAnsi="Times New Roman" w:cs="Times New Roman"/>
          <w:b/>
          <w:bCs/>
          <w:color w:val="000000" w:themeColor="text1"/>
          <w:sz w:val="24"/>
          <w:szCs w:val="24"/>
        </w:rPr>
        <w:tab/>
      </w:r>
      <w:r w:rsidRPr="009D752E">
        <w:rPr>
          <w:rFonts w:ascii="Times New Roman" w:hAnsi="Times New Roman" w:cs="Times New Roman"/>
          <w:b/>
          <w:bCs/>
          <w:color w:val="000000" w:themeColor="text1"/>
          <w:sz w:val="24"/>
          <w:szCs w:val="24"/>
        </w:rPr>
        <w:tab/>
      </w:r>
      <w:r w:rsidRPr="009D752E">
        <w:rPr>
          <w:rFonts w:ascii="Times New Roman" w:hAnsi="Times New Roman" w:cs="Times New Roman"/>
          <w:b/>
          <w:bCs/>
          <w:color w:val="000000" w:themeColor="text1"/>
          <w:sz w:val="24"/>
          <w:szCs w:val="24"/>
        </w:rPr>
        <w:tab/>
        <w:t>Projekt umowy</w:t>
      </w:r>
    </w:p>
    <w:p w14:paraId="6476736E" w14:textId="29F51E53" w:rsidR="006242A9" w:rsidRPr="009D752E" w:rsidRDefault="006242A9" w:rsidP="00D419CD">
      <w:pPr>
        <w:spacing w:after="0" w:line="240" w:lineRule="auto"/>
        <w:jc w:val="center"/>
        <w:rPr>
          <w:rFonts w:ascii="Times New Roman" w:hAnsi="Times New Roman" w:cs="Times New Roman"/>
          <w:b/>
          <w:bCs/>
          <w:color w:val="000000" w:themeColor="text1"/>
          <w:sz w:val="24"/>
          <w:szCs w:val="24"/>
        </w:rPr>
      </w:pPr>
      <w:r w:rsidRPr="009D752E">
        <w:rPr>
          <w:rFonts w:ascii="Times New Roman" w:hAnsi="Times New Roman" w:cs="Times New Roman"/>
          <w:b/>
          <w:bCs/>
          <w:color w:val="000000" w:themeColor="text1"/>
          <w:sz w:val="24"/>
          <w:szCs w:val="24"/>
        </w:rPr>
        <w:t xml:space="preserve">UMOWA NR </w:t>
      </w:r>
      <w:r w:rsidR="00BD234C">
        <w:rPr>
          <w:rFonts w:ascii="Times New Roman" w:hAnsi="Times New Roman" w:cs="Times New Roman"/>
          <w:b/>
          <w:bCs/>
          <w:color w:val="000000" w:themeColor="text1"/>
          <w:sz w:val="24"/>
          <w:szCs w:val="24"/>
        </w:rPr>
        <w:t>WIM/..</w:t>
      </w:r>
      <w:r w:rsidR="00861317" w:rsidRPr="009D752E">
        <w:rPr>
          <w:rFonts w:ascii="Times New Roman" w:hAnsi="Times New Roman" w:cs="Times New Roman"/>
          <w:b/>
          <w:bCs/>
          <w:color w:val="000000" w:themeColor="text1"/>
          <w:sz w:val="24"/>
          <w:szCs w:val="24"/>
        </w:rPr>
        <w:t>…../202</w:t>
      </w:r>
      <w:r w:rsidR="00960437" w:rsidRPr="009D752E">
        <w:rPr>
          <w:rFonts w:ascii="Times New Roman" w:hAnsi="Times New Roman" w:cs="Times New Roman"/>
          <w:b/>
          <w:bCs/>
          <w:color w:val="000000" w:themeColor="text1"/>
          <w:sz w:val="24"/>
          <w:szCs w:val="24"/>
        </w:rPr>
        <w:t>1</w:t>
      </w:r>
    </w:p>
    <w:p w14:paraId="2F37414B" w14:textId="3AA45E81" w:rsidR="006242A9" w:rsidRPr="009D752E" w:rsidRDefault="00861317" w:rsidP="00D419CD">
      <w:pPr>
        <w:spacing w:after="0" w:line="240" w:lineRule="auto"/>
        <w:jc w:val="center"/>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z dnia …………… 202</w:t>
      </w:r>
      <w:r w:rsidR="00960437" w:rsidRPr="009D752E">
        <w:rPr>
          <w:rFonts w:ascii="Times New Roman" w:hAnsi="Times New Roman" w:cs="Times New Roman"/>
          <w:color w:val="000000" w:themeColor="text1"/>
          <w:sz w:val="24"/>
          <w:szCs w:val="24"/>
        </w:rPr>
        <w:t>1 r</w:t>
      </w:r>
      <w:r w:rsidR="006242A9" w:rsidRPr="009D752E">
        <w:rPr>
          <w:rFonts w:ascii="Times New Roman" w:hAnsi="Times New Roman" w:cs="Times New Roman"/>
          <w:color w:val="000000" w:themeColor="text1"/>
          <w:sz w:val="24"/>
          <w:szCs w:val="24"/>
        </w:rPr>
        <w:t>oku</w:t>
      </w:r>
    </w:p>
    <w:p w14:paraId="75D09729" w14:textId="77777777" w:rsidR="00704934" w:rsidRPr="009D752E" w:rsidRDefault="00704934" w:rsidP="00D419CD">
      <w:pPr>
        <w:spacing w:after="0" w:line="240" w:lineRule="auto"/>
        <w:jc w:val="both"/>
        <w:rPr>
          <w:rFonts w:ascii="Times New Roman" w:hAnsi="Times New Roman" w:cs="Times New Roman"/>
          <w:color w:val="000000" w:themeColor="text1"/>
          <w:sz w:val="24"/>
          <w:szCs w:val="24"/>
        </w:rPr>
      </w:pPr>
    </w:p>
    <w:p w14:paraId="5E43F395" w14:textId="77777777" w:rsidR="006242A9" w:rsidRPr="009D752E" w:rsidRDefault="006242A9" w:rsidP="00D419CD">
      <w:pPr>
        <w:spacing w:after="0" w:line="240" w:lineRule="auto"/>
        <w:jc w:val="center"/>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zawarta w Świnoujściu pomiędzy:</w:t>
      </w:r>
    </w:p>
    <w:p w14:paraId="1F89CDA4" w14:textId="77777777" w:rsidR="001A560A" w:rsidRPr="009D752E" w:rsidRDefault="001A560A" w:rsidP="00D419CD">
      <w:pPr>
        <w:spacing w:after="0" w:line="240" w:lineRule="auto"/>
        <w:jc w:val="both"/>
        <w:rPr>
          <w:rFonts w:ascii="Times New Roman" w:hAnsi="Times New Roman" w:cs="Times New Roman"/>
          <w:b/>
          <w:color w:val="000000" w:themeColor="text1"/>
          <w:sz w:val="24"/>
          <w:szCs w:val="24"/>
        </w:rPr>
      </w:pPr>
    </w:p>
    <w:p w14:paraId="3B1F7E8C" w14:textId="69318661" w:rsidR="007951CE" w:rsidRPr="0002357F" w:rsidRDefault="007951CE" w:rsidP="007951CE">
      <w:pPr>
        <w:widowControl w:val="0"/>
        <w:autoSpaceDE w:val="0"/>
        <w:autoSpaceDN w:val="0"/>
        <w:spacing w:before="90" w:after="0" w:line="240" w:lineRule="auto"/>
        <w:ind w:right="156"/>
        <w:rPr>
          <w:rFonts w:ascii="Times New Roman" w:eastAsia="Times New Roman" w:hAnsi="Times New Roman" w:cs="Times New Roman"/>
          <w:sz w:val="24"/>
        </w:rPr>
      </w:pPr>
      <w:r w:rsidRPr="0002357F">
        <w:rPr>
          <w:rFonts w:ascii="Times New Roman" w:eastAsia="Times New Roman" w:hAnsi="Times New Roman" w:cs="Times New Roman"/>
          <w:b/>
          <w:sz w:val="24"/>
        </w:rPr>
        <w:t>Gminą Miasto Świnoujście</w:t>
      </w:r>
      <w:r w:rsidRPr="0002357F">
        <w:rPr>
          <w:rFonts w:ascii="Times New Roman" w:eastAsia="Times New Roman" w:hAnsi="Times New Roman" w:cs="Times New Roman"/>
          <w:sz w:val="24"/>
        </w:rPr>
        <w:t xml:space="preserve">, z siedzibą w Świnoujściu ul. Wojska Polskiego 1/5, NIP </w:t>
      </w:r>
      <w:r>
        <w:rPr>
          <w:rFonts w:ascii="Times New Roman" w:eastAsia="Times New Roman" w:hAnsi="Times New Roman" w:cs="Times New Roman"/>
          <w:sz w:val="24"/>
        </w:rPr>
        <w:t>855-</w:t>
      </w:r>
      <w:r w:rsidRPr="0002357F">
        <w:rPr>
          <w:rFonts w:ascii="Times New Roman" w:eastAsia="Times New Roman" w:hAnsi="Times New Roman" w:cs="Times New Roman"/>
          <w:sz w:val="24"/>
        </w:rPr>
        <w:t>15-71-375, REGON 811684290</w:t>
      </w:r>
    </w:p>
    <w:p w14:paraId="42469ED2" w14:textId="77777777" w:rsidR="007951CE" w:rsidRPr="0002357F" w:rsidRDefault="007951CE" w:rsidP="007951CE">
      <w:pPr>
        <w:widowControl w:val="0"/>
        <w:autoSpaceDE w:val="0"/>
        <w:autoSpaceDN w:val="0"/>
        <w:spacing w:after="0" w:line="240" w:lineRule="auto"/>
        <w:ind w:left="116" w:hanging="116"/>
        <w:rPr>
          <w:rFonts w:ascii="Times New Roman" w:eastAsia="Times New Roman" w:hAnsi="Times New Roman" w:cs="Times New Roman"/>
          <w:sz w:val="24"/>
          <w:szCs w:val="24"/>
        </w:rPr>
      </w:pPr>
      <w:r w:rsidRPr="0002357F">
        <w:rPr>
          <w:rFonts w:ascii="Times New Roman" w:eastAsia="Times New Roman" w:hAnsi="Times New Roman" w:cs="Times New Roman"/>
          <w:sz w:val="24"/>
          <w:szCs w:val="24"/>
        </w:rPr>
        <w:t>reprezentowaną przez:</w:t>
      </w:r>
    </w:p>
    <w:p w14:paraId="2A47AF97" w14:textId="77777777" w:rsidR="007951CE" w:rsidRPr="0002357F" w:rsidRDefault="007951CE" w:rsidP="007951CE">
      <w:pPr>
        <w:widowControl w:val="0"/>
        <w:autoSpaceDE w:val="0"/>
        <w:autoSpaceDN w:val="0"/>
        <w:spacing w:after="0" w:line="240" w:lineRule="auto"/>
        <w:ind w:left="116"/>
        <w:rPr>
          <w:rFonts w:ascii="Times New Roman" w:eastAsia="Times New Roman" w:hAnsi="Times New Roman" w:cs="Times New Roman"/>
          <w:sz w:val="24"/>
          <w:szCs w:val="24"/>
        </w:rPr>
      </w:pPr>
      <w:r w:rsidRPr="0002357F">
        <w:rPr>
          <w:rFonts w:ascii="Times New Roman" w:eastAsia="Times New Roman" w:hAnsi="Times New Roman" w:cs="Times New Roman"/>
          <w:sz w:val="24"/>
          <w:szCs w:val="24"/>
        </w:rPr>
        <w:t>.................................................................................................................................</w:t>
      </w:r>
    </w:p>
    <w:p w14:paraId="1DA89E61" w14:textId="77777777" w:rsidR="007951CE" w:rsidRDefault="007951CE" w:rsidP="003C68C6">
      <w:pPr>
        <w:spacing w:after="0" w:line="240" w:lineRule="auto"/>
        <w:jc w:val="both"/>
        <w:rPr>
          <w:rFonts w:ascii="Times New Roman" w:hAnsi="Times New Roman" w:cs="Times New Roman"/>
          <w:color w:val="000000" w:themeColor="text1"/>
          <w:sz w:val="24"/>
          <w:szCs w:val="24"/>
        </w:rPr>
      </w:pPr>
    </w:p>
    <w:p w14:paraId="69D60191" w14:textId="5F6AC230" w:rsidR="003C68C6" w:rsidRPr="00E92B64" w:rsidRDefault="003C68C6" w:rsidP="003C68C6">
      <w:pPr>
        <w:spacing w:after="0" w:line="240" w:lineRule="auto"/>
        <w:jc w:val="both"/>
        <w:rPr>
          <w:rFonts w:ascii="Times New Roman" w:hAnsi="Times New Roman" w:cs="Times New Roman"/>
          <w:color w:val="000000" w:themeColor="text1"/>
          <w:sz w:val="24"/>
          <w:szCs w:val="24"/>
        </w:rPr>
      </w:pPr>
      <w:r w:rsidRPr="00E92B64">
        <w:rPr>
          <w:rFonts w:ascii="Times New Roman" w:hAnsi="Times New Roman" w:cs="Times New Roman"/>
          <w:color w:val="000000" w:themeColor="text1"/>
          <w:sz w:val="24"/>
          <w:szCs w:val="24"/>
        </w:rPr>
        <w:t xml:space="preserve">zwaną dalej </w:t>
      </w:r>
      <w:r w:rsidRPr="00E92B64">
        <w:rPr>
          <w:rFonts w:ascii="Times New Roman" w:hAnsi="Times New Roman" w:cs="Times New Roman"/>
          <w:b/>
          <w:bCs/>
          <w:color w:val="000000" w:themeColor="text1"/>
          <w:sz w:val="24"/>
          <w:szCs w:val="24"/>
        </w:rPr>
        <w:t>Zamawiającym,</w:t>
      </w:r>
    </w:p>
    <w:p w14:paraId="5597A14C" w14:textId="56EDC75B" w:rsidR="006242A9" w:rsidRPr="009D752E" w:rsidRDefault="006242A9" w:rsidP="00D419CD">
      <w:pPr>
        <w:spacing w:after="0" w:line="240" w:lineRule="auto"/>
        <w:jc w:val="center"/>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a</w:t>
      </w:r>
    </w:p>
    <w:p w14:paraId="7B05BF81" w14:textId="77777777" w:rsidR="00C35E41" w:rsidRPr="009D752E" w:rsidRDefault="00C35E41" w:rsidP="00D419CD">
      <w:pPr>
        <w:spacing w:after="0" w:line="240" w:lineRule="auto"/>
        <w:jc w:val="center"/>
        <w:rPr>
          <w:rFonts w:ascii="Times New Roman" w:hAnsi="Times New Roman" w:cs="Times New Roman"/>
          <w:color w:val="000000" w:themeColor="text1"/>
          <w:sz w:val="24"/>
          <w:szCs w:val="24"/>
        </w:rPr>
      </w:pPr>
    </w:p>
    <w:p w14:paraId="3513C70A" w14:textId="77777777" w:rsidR="007E709A" w:rsidRPr="009D752E" w:rsidRDefault="007E709A" w:rsidP="00D419CD">
      <w:pPr>
        <w:spacing w:after="0" w:line="240" w:lineRule="auto"/>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____________________ z siedzibą w ___________, ul. ___________, (__-___ __________), wpisaną do rejestru przedsiębiorców Krajowego Rejestru Sądowego prowadzonego przez Sąd Rejonowy ___________, __ Wydział Gospodarczy Krajowego Rejestru Sądowego pod nr KRS __________, o kapitale zakładowym ___________ (wpłaconym w całości/wpłaconym w części tj. ___________- zł), NIP ___________, REGON ___________, którą reprezentuje:</w:t>
      </w:r>
    </w:p>
    <w:p w14:paraId="52C789B9" w14:textId="77777777" w:rsidR="007E709A" w:rsidRPr="009D752E" w:rsidRDefault="007E709A" w:rsidP="00D419CD">
      <w:pPr>
        <w:spacing w:after="0" w:line="240" w:lineRule="auto"/>
        <w:jc w:val="both"/>
        <w:rPr>
          <w:rFonts w:ascii="Times New Roman" w:hAnsi="Times New Roman" w:cs="Times New Roman"/>
          <w:color w:val="000000" w:themeColor="text1"/>
          <w:sz w:val="24"/>
          <w:szCs w:val="24"/>
        </w:rPr>
      </w:pPr>
      <w:r w:rsidRPr="009D752E">
        <w:rPr>
          <w:rFonts w:ascii="Times New Roman" w:hAnsi="Times New Roman" w:cs="Times New Roman"/>
          <w:b/>
          <w:color w:val="000000" w:themeColor="text1"/>
          <w:sz w:val="24"/>
          <w:szCs w:val="24"/>
        </w:rPr>
        <w:t>1.</w:t>
      </w:r>
      <w:r w:rsidRPr="009D752E">
        <w:rPr>
          <w:rFonts w:ascii="Times New Roman" w:hAnsi="Times New Roman" w:cs="Times New Roman"/>
          <w:color w:val="000000" w:themeColor="text1"/>
          <w:sz w:val="24"/>
          <w:szCs w:val="24"/>
        </w:rPr>
        <w:tab/>
        <w:t>________________ - ________________</w:t>
      </w:r>
    </w:p>
    <w:p w14:paraId="4BFB55CC" w14:textId="77777777" w:rsidR="007E709A" w:rsidRPr="009D752E" w:rsidRDefault="007E709A" w:rsidP="00D419CD">
      <w:pPr>
        <w:spacing w:after="0" w:line="240" w:lineRule="auto"/>
        <w:jc w:val="both"/>
        <w:rPr>
          <w:rFonts w:ascii="Times New Roman" w:hAnsi="Times New Roman" w:cs="Times New Roman"/>
          <w:color w:val="000000" w:themeColor="text1"/>
          <w:sz w:val="24"/>
          <w:szCs w:val="24"/>
        </w:rPr>
      </w:pPr>
      <w:r w:rsidRPr="009D752E">
        <w:rPr>
          <w:rFonts w:ascii="Times New Roman" w:hAnsi="Times New Roman" w:cs="Times New Roman"/>
          <w:b/>
          <w:color w:val="000000" w:themeColor="text1"/>
          <w:sz w:val="24"/>
          <w:szCs w:val="24"/>
        </w:rPr>
        <w:t>2.</w:t>
      </w:r>
      <w:r w:rsidRPr="009D752E">
        <w:rPr>
          <w:rFonts w:ascii="Times New Roman" w:hAnsi="Times New Roman" w:cs="Times New Roman"/>
          <w:color w:val="000000" w:themeColor="text1"/>
          <w:sz w:val="24"/>
          <w:szCs w:val="24"/>
        </w:rPr>
        <w:tab/>
        <w:t>________________ - ________________……………………………………….,</w:t>
      </w:r>
    </w:p>
    <w:p w14:paraId="14184813" w14:textId="0291AB17" w:rsidR="00C35E41" w:rsidRPr="009D752E" w:rsidRDefault="007E709A" w:rsidP="00D419CD">
      <w:pPr>
        <w:spacing w:after="0" w:line="240" w:lineRule="auto"/>
        <w:jc w:val="both"/>
        <w:rPr>
          <w:rFonts w:ascii="Times New Roman" w:hAnsi="Times New Roman" w:cs="Times New Roman"/>
          <w:b/>
          <w:color w:val="000000" w:themeColor="text1"/>
          <w:sz w:val="24"/>
          <w:szCs w:val="24"/>
        </w:rPr>
      </w:pPr>
      <w:r w:rsidRPr="009D752E">
        <w:rPr>
          <w:rFonts w:ascii="Times New Roman" w:hAnsi="Times New Roman" w:cs="Times New Roman"/>
          <w:color w:val="000000" w:themeColor="text1"/>
          <w:sz w:val="24"/>
          <w:szCs w:val="24"/>
        </w:rPr>
        <w:t xml:space="preserve">zwaną dalej </w:t>
      </w:r>
      <w:r w:rsidRPr="009D752E">
        <w:rPr>
          <w:rFonts w:ascii="Times New Roman" w:hAnsi="Times New Roman" w:cs="Times New Roman"/>
          <w:b/>
          <w:color w:val="000000" w:themeColor="text1"/>
          <w:sz w:val="24"/>
          <w:szCs w:val="24"/>
        </w:rPr>
        <w:t>Wykonawcą</w:t>
      </w:r>
    </w:p>
    <w:p w14:paraId="0EE12194" w14:textId="77777777" w:rsidR="007E709A" w:rsidRPr="009D752E" w:rsidRDefault="007E709A" w:rsidP="00D419CD">
      <w:pPr>
        <w:spacing w:after="0" w:line="240" w:lineRule="auto"/>
        <w:jc w:val="both"/>
        <w:rPr>
          <w:rFonts w:ascii="Times New Roman" w:hAnsi="Times New Roman" w:cs="Times New Roman"/>
          <w:i/>
          <w:color w:val="000000" w:themeColor="text1"/>
          <w:sz w:val="24"/>
          <w:szCs w:val="24"/>
        </w:rPr>
      </w:pPr>
      <w:r w:rsidRPr="009D752E">
        <w:rPr>
          <w:rFonts w:ascii="Times New Roman" w:hAnsi="Times New Roman" w:cs="Times New Roman"/>
          <w:i/>
          <w:color w:val="000000" w:themeColor="text1"/>
          <w:sz w:val="24"/>
          <w:szCs w:val="24"/>
        </w:rPr>
        <w:t>LUB W PRZYPADKU ZAWARCIA UMOWY Z OSOBĄ FIZYCZNĄ PROWADZĄCĄ DZIAŁALNOŚĆ GOSPODARCZĄ:</w:t>
      </w:r>
    </w:p>
    <w:p w14:paraId="6DD1EDC0" w14:textId="77777777" w:rsidR="007E709A" w:rsidRPr="009D752E" w:rsidRDefault="007E709A" w:rsidP="00D419CD">
      <w:pPr>
        <w:spacing w:after="0" w:line="240" w:lineRule="auto"/>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 xml:space="preserve">_________ __________, </w:t>
      </w:r>
      <w:proofErr w:type="spellStart"/>
      <w:r w:rsidRPr="009D752E">
        <w:rPr>
          <w:rFonts w:ascii="Times New Roman" w:hAnsi="Times New Roman" w:cs="Times New Roman"/>
          <w:color w:val="000000" w:themeColor="text1"/>
          <w:sz w:val="24"/>
          <w:szCs w:val="24"/>
        </w:rPr>
        <w:t>zam</w:t>
      </w:r>
      <w:proofErr w:type="spellEnd"/>
      <w:r w:rsidRPr="009D752E">
        <w:rPr>
          <w:rFonts w:ascii="Times New Roman" w:hAnsi="Times New Roman" w:cs="Times New Roman"/>
          <w:color w:val="000000" w:themeColor="text1"/>
          <w:sz w:val="24"/>
          <w:szCs w:val="24"/>
        </w:rPr>
        <w:t>.</w:t>
      </w:r>
      <w:r w:rsidRPr="009D752E">
        <w:rPr>
          <w:rFonts w:ascii="Times New Roman" w:hAnsi="Times New Roman" w:cs="Times New Roman"/>
          <w:color w:val="000000" w:themeColor="text1"/>
          <w:sz w:val="24"/>
          <w:szCs w:val="24"/>
          <w:u w:val="single"/>
        </w:rPr>
        <w:t>__________</w:t>
      </w:r>
      <w:r w:rsidRPr="009D752E">
        <w:rPr>
          <w:rFonts w:ascii="Times New Roman" w:hAnsi="Times New Roman" w:cs="Times New Roman"/>
          <w:color w:val="000000" w:themeColor="text1"/>
          <w:sz w:val="24"/>
          <w:szCs w:val="24"/>
        </w:rPr>
        <w:t>prowadzącą/cym działalność gospodarczą pod firmą: ____________________ z głównym miejscem prowadzenia działalności w ___________, ul. ___________ (__-___ __________), NIP ___________, REGON ___________, działając-ą/ym osobiście/</w:t>
      </w:r>
      <w:proofErr w:type="spellStart"/>
      <w:r w:rsidRPr="009D752E">
        <w:rPr>
          <w:rFonts w:ascii="Times New Roman" w:hAnsi="Times New Roman" w:cs="Times New Roman"/>
          <w:color w:val="000000" w:themeColor="text1"/>
          <w:sz w:val="24"/>
          <w:szCs w:val="24"/>
        </w:rPr>
        <w:t>któr</w:t>
      </w:r>
      <w:proofErr w:type="spellEnd"/>
      <w:r w:rsidRPr="009D752E">
        <w:rPr>
          <w:rFonts w:ascii="Times New Roman" w:hAnsi="Times New Roman" w:cs="Times New Roman"/>
          <w:color w:val="000000" w:themeColor="text1"/>
          <w:sz w:val="24"/>
          <w:szCs w:val="24"/>
        </w:rPr>
        <w:t>-ą/ego reprezentuje ___________ ___________ jako pełnomocnik na podstawie załączonego do Umowy pełnomocnictwa,</w:t>
      </w:r>
    </w:p>
    <w:p w14:paraId="299AC76D" w14:textId="77777777" w:rsidR="007E709A" w:rsidRPr="009D752E" w:rsidRDefault="007E709A" w:rsidP="00D419CD">
      <w:pPr>
        <w:spacing w:after="0" w:line="240" w:lineRule="auto"/>
        <w:jc w:val="both"/>
        <w:rPr>
          <w:rFonts w:ascii="Times New Roman" w:hAnsi="Times New Roman" w:cs="Times New Roman"/>
          <w:b/>
          <w:color w:val="000000" w:themeColor="text1"/>
          <w:sz w:val="24"/>
          <w:szCs w:val="24"/>
        </w:rPr>
      </w:pPr>
      <w:r w:rsidRPr="009D752E">
        <w:rPr>
          <w:rFonts w:ascii="Times New Roman" w:hAnsi="Times New Roman" w:cs="Times New Roman"/>
          <w:color w:val="000000" w:themeColor="text1"/>
          <w:sz w:val="24"/>
          <w:szCs w:val="24"/>
        </w:rPr>
        <w:t xml:space="preserve">zwan-ą/ym dalej </w:t>
      </w:r>
      <w:r w:rsidRPr="009D752E">
        <w:rPr>
          <w:rFonts w:ascii="Times New Roman" w:hAnsi="Times New Roman" w:cs="Times New Roman"/>
          <w:b/>
          <w:color w:val="000000" w:themeColor="text1"/>
          <w:sz w:val="24"/>
          <w:szCs w:val="24"/>
        </w:rPr>
        <w:t>Wykonawcą.</w:t>
      </w:r>
    </w:p>
    <w:p w14:paraId="31E170FF" w14:textId="77777777" w:rsidR="00704934" w:rsidRPr="009D752E" w:rsidRDefault="00704934" w:rsidP="00D419CD">
      <w:pPr>
        <w:spacing w:after="0" w:line="240" w:lineRule="auto"/>
        <w:jc w:val="both"/>
        <w:rPr>
          <w:rFonts w:ascii="Times New Roman" w:hAnsi="Times New Roman" w:cs="Times New Roman"/>
          <w:color w:val="000000" w:themeColor="text1"/>
          <w:sz w:val="24"/>
          <w:szCs w:val="24"/>
        </w:rPr>
      </w:pPr>
    </w:p>
    <w:p w14:paraId="101AAC2C" w14:textId="77777777" w:rsidR="00FE7998" w:rsidRPr="009D752E" w:rsidRDefault="00FE7998" w:rsidP="00FE7998">
      <w:pPr>
        <w:pStyle w:val="Bezodstpw"/>
        <w:jc w:val="both"/>
        <w:rPr>
          <w:rFonts w:ascii="Times New Roman" w:hAnsi="Times New Roman"/>
          <w:color w:val="000000" w:themeColor="text1"/>
          <w:sz w:val="24"/>
          <w:szCs w:val="24"/>
        </w:rPr>
      </w:pPr>
    </w:p>
    <w:p w14:paraId="210D81D1" w14:textId="77777777" w:rsidR="00CE2D1F" w:rsidRPr="00EF314D" w:rsidRDefault="00CE2D1F" w:rsidP="00CE2D1F">
      <w:pPr>
        <w:spacing w:after="0" w:line="240" w:lineRule="auto"/>
        <w:jc w:val="both"/>
        <w:rPr>
          <w:rFonts w:ascii="Times New Roman" w:hAnsi="Times New Roman" w:cs="Times New Roman"/>
          <w:bCs/>
          <w:sz w:val="24"/>
          <w:szCs w:val="24"/>
        </w:rPr>
      </w:pPr>
      <w:r w:rsidRPr="007C5689">
        <w:rPr>
          <w:rFonts w:ascii="Times New Roman" w:hAnsi="Times New Roman" w:cs="Times New Roman"/>
          <w:bCs/>
          <w:sz w:val="24"/>
          <w:szCs w:val="24"/>
        </w:rPr>
        <w:t xml:space="preserve">Niniejsza umowa (zwana dalej </w:t>
      </w:r>
      <w:r w:rsidRPr="007C5689">
        <w:rPr>
          <w:rFonts w:ascii="Times New Roman" w:hAnsi="Times New Roman" w:cs="Times New Roman"/>
          <w:b/>
          <w:sz w:val="24"/>
          <w:szCs w:val="24"/>
        </w:rPr>
        <w:t>Umową</w:t>
      </w:r>
      <w:r w:rsidRPr="007C5689">
        <w:rPr>
          <w:rFonts w:ascii="Times New Roman" w:hAnsi="Times New Roman" w:cs="Times New Roman"/>
          <w:bCs/>
          <w:sz w:val="24"/>
          <w:szCs w:val="24"/>
        </w:rPr>
        <w:t>) została zawarta z wyłączeniem stosowania ustawy z dnia 11 września 20</w:t>
      </w:r>
      <w:r>
        <w:rPr>
          <w:rFonts w:ascii="Times New Roman" w:hAnsi="Times New Roman" w:cs="Times New Roman"/>
          <w:bCs/>
          <w:sz w:val="24"/>
          <w:szCs w:val="24"/>
        </w:rPr>
        <w:t>1</w:t>
      </w:r>
      <w:r w:rsidRPr="007C5689">
        <w:rPr>
          <w:rFonts w:ascii="Times New Roman" w:hAnsi="Times New Roman" w:cs="Times New Roman"/>
          <w:bCs/>
          <w:sz w:val="24"/>
          <w:szCs w:val="24"/>
        </w:rPr>
        <w:t>9 r.</w:t>
      </w:r>
      <w:r>
        <w:rPr>
          <w:rFonts w:ascii="Times New Roman" w:hAnsi="Times New Roman" w:cs="Times New Roman"/>
          <w:bCs/>
          <w:sz w:val="24"/>
          <w:szCs w:val="24"/>
        </w:rPr>
        <w:t xml:space="preserve"> -</w:t>
      </w:r>
      <w:r w:rsidRPr="007C5689">
        <w:rPr>
          <w:rFonts w:ascii="Times New Roman" w:hAnsi="Times New Roman" w:cs="Times New Roman"/>
          <w:bCs/>
          <w:sz w:val="24"/>
          <w:szCs w:val="24"/>
        </w:rPr>
        <w:t xml:space="preserve"> Prawo zamówień publicznych</w:t>
      </w:r>
      <w:r>
        <w:rPr>
          <w:rFonts w:ascii="Times New Roman" w:hAnsi="Times New Roman" w:cs="Times New Roman"/>
          <w:bCs/>
          <w:sz w:val="24"/>
          <w:szCs w:val="24"/>
        </w:rPr>
        <w:t xml:space="preserve"> (Dz.U. z 2020 r., poz. 2019).</w:t>
      </w:r>
      <w:r w:rsidRPr="007C5689">
        <w:rPr>
          <w:rFonts w:ascii="Times New Roman" w:hAnsi="Times New Roman" w:cs="Times New Roman"/>
          <w:bCs/>
          <w:sz w:val="24"/>
          <w:szCs w:val="24"/>
        </w:rPr>
        <w:t xml:space="preserve"> </w:t>
      </w:r>
      <w:r>
        <w:rPr>
          <w:rFonts w:ascii="Times New Roman" w:hAnsi="Times New Roman" w:cs="Times New Roman"/>
          <w:bCs/>
          <w:sz w:val="24"/>
          <w:szCs w:val="24"/>
        </w:rPr>
        <w:t>Umowa</w:t>
      </w:r>
      <w:r w:rsidRPr="007C5689">
        <w:rPr>
          <w:rFonts w:ascii="Times New Roman" w:hAnsi="Times New Roman" w:cs="Times New Roman"/>
          <w:bCs/>
          <w:sz w:val="24"/>
          <w:szCs w:val="24"/>
        </w:rPr>
        <w:t xml:space="preserve"> jest zawierana na podstawie</w:t>
      </w:r>
      <w:r>
        <w:rPr>
          <w:rFonts w:ascii="Times New Roman" w:hAnsi="Times New Roman" w:cs="Times New Roman"/>
          <w:bCs/>
          <w:sz w:val="24"/>
          <w:szCs w:val="24"/>
        </w:rPr>
        <w:t xml:space="preserve"> </w:t>
      </w:r>
      <w:r w:rsidRPr="00615EA4">
        <w:rPr>
          <w:rFonts w:ascii="Times New Roman" w:hAnsi="Times New Roman" w:cs="Times New Roman"/>
          <w:bCs/>
          <w:sz w:val="24"/>
          <w:szCs w:val="24"/>
        </w:rPr>
        <w:t>Regulaminu udzielania zamówień, których wartość nie przekracza kwoty 130 000 złotych</w:t>
      </w:r>
      <w:r>
        <w:rPr>
          <w:rFonts w:ascii="Times New Roman" w:hAnsi="Times New Roman" w:cs="Times New Roman"/>
          <w:bCs/>
          <w:sz w:val="24"/>
          <w:szCs w:val="24"/>
        </w:rPr>
        <w:t xml:space="preserve">, wprowadzonego </w:t>
      </w:r>
      <w:r w:rsidRPr="007C5689">
        <w:rPr>
          <w:rFonts w:ascii="Times New Roman" w:hAnsi="Times New Roman" w:cs="Times New Roman"/>
          <w:bCs/>
          <w:sz w:val="24"/>
          <w:szCs w:val="24"/>
        </w:rPr>
        <w:t>Zarządzeni</w:t>
      </w:r>
      <w:r>
        <w:rPr>
          <w:rFonts w:ascii="Times New Roman" w:hAnsi="Times New Roman" w:cs="Times New Roman"/>
          <w:bCs/>
          <w:sz w:val="24"/>
          <w:szCs w:val="24"/>
        </w:rPr>
        <w:t>em</w:t>
      </w:r>
      <w:r w:rsidRPr="007C5689">
        <w:rPr>
          <w:rFonts w:ascii="Times New Roman" w:hAnsi="Times New Roman" w:cs="Times New Roman"/>
          <w:bCs/>
          <w:sz w:val="24"/>
          <w:szCs w:val="24"/>
        </w:rPr>
        <w:t xml:space="preserve"> nr 22/2021 Prezydenta Miasta Świnoujście z dnia 13 stycznia 2021 r. </w:t>
      </w:r>
    </w:p>
    <w:p w14:paraId="3A2A4097" w14:textId="77777777" w:rsidR="00704934" w:rsidRPr="009D752E" w:rsidRDefault="00704934" w:rsidP="00D419CD">
      <w:pPr>
        <w:spacing w:after="0" w:line="240" w:lineRule="auto"/>
        <w:jc w:val="both"/>
        <w:rPr>
          <w:rFonts w:ascii="Times New Roman" w:hAnsi="Times New Roman" w:cs="Times New Roman"/>
          <w:color w:val="000000" w:themeColor="text1"/>
          <w:sz w:val="24"/>
          <w:szCs w:val="24"/>
        </w:rPr>
      </w:pPr>
    </w:p>
    <w:p w14:paraId="0EAE632E" w14:textId="77777777" w:rsidR="006030E9" w:rsidRPr="009D752E" w:rsidRDefault="006030E9" w:rsidP="006030E9">
      <w:pPr>
        <w:tabs>
          <w:tab w:val="left" w:pos="426"/>
        </w:tabs>
        <w:spacing w:after="0" w:line="240" w:lineRule="auto"/>
        <w:jc w:val="center"/>
        <w:rPr>
          <w:rFonts w:ascii="Times New Roman" w:hAnsi="Times New Roman" w:cs="Times New Roman"/>
          <w:b/>
          <w:bCs/>
          <w:color w:val="000000" w:themeColor="text1"/>
          <w:sz w:val="24"/>
          <w:szCs w:val="24"/>
        </w:rPr>
      </w:pPr>
      <w:r w:rsidRPr="009D752E">
        <w:rPr>
          <w:rFonts w:ascii="Times New Roman" w:hAnsi="Times New Roman" w:cs="Times New Roman"/>
          <w:b/>
          <w:bCs/>
          <w:color w:val="000000" w:themeColor="text1"/>
          <w:sz w:val="24"/>
          <w:szCs w:val="24"/>
        </w:rPr>
        <w:t xml:space="preserve">§ 1 </w:t>
      </w:r>
    </w:p>
    <w:p w14:paraId="531FA062" w14:textId="77777777" w:rsidR="006030E9" w:rsidRPr="009D752E" w:rsidRDefault="006030E9" w:rsidP="006030E9">
      <w:pPr>
        <w:tabs>
          <w:tab w:val="left" w:pos="426"/>
        </w:tabs>
        <w:spacing w:after="0" w:line="240" w:lineRule="auto"/>
        <w:jc w:val="center"/>
        <w:rPr>
          <w:rFonts w:ascii="Times New Roman" w:hAnsi="Times New Roman" w:cs="Times New Roman"/>
          <w:b/>
          <w:bCs/>
          <w:color w:val="000000" w:themeColor="text1"/>
          <w:sz w:val="24"/>
          <w:szCs w:val="24"/>
        </w:rPr>
      </w:pPr>
      <w:r w:rsidRPr="009D752E">
        <w:rPr>
          <w:rFonts w:ascii="Times New Roman" w:hAnsi="Times New Roman" w:cs="Times New Roman"/>
          <w:b/>
          <w:bCs/>
          <w:color w:val="000000" w:themeColor="text1"/>
          <w:sz w:val="24"/>
          <w:szCs w:val="24"/>
        </w:rPr>
        <w:t xml:space="preserve">[Przedmiot umowy] </w:t>
      </w:r>
    </w:p>
    <w:p w14:paraId="7F58A86D" w14:textId="77777777" w:rsidR="006030E9" w:rsidRPr="009D752E" w:rsidRDefault="006030E9" w:rsidP="006030E9">
      <w:pPr>
        <w:tabs>
          <w:tab w:val="left" w:pos="426"/>
        </w:tabs>
        <w:spacing w:after="0" w:line="240" w:lineRule="auto"/>
        <w:jc w:val="center"/>
        <w:rPr>
          <w:rFonts w:ascii="Times New Roman" w:hAnsi="Times New Roman" w:cs="Times New Roman"/>
          <w:b/>
          <w:bCs/>
          <w:color w:val="000000" w:themeColor="text1"/>
          <w:sz w:val="24"/>
          <w:szCs w:val="24"/>
        </w:rPr>
      </w:pPr>
    </w:p>
    <w:p w14:paraId="0742576F" w14:textId="2BA7F858" w:rsidR="006030E9" w:rsidRPr="009D752E" w:rsidRDefault="006030E9" w:rsidP="002F5FDF">
      <w:pPr>
        <w:pStyle w:val="Akapitzlist"/>
        <w:numPr>
          <w:ilvl w:val="0"/>
          <w:numId w:val="11"/>
        </w:numPr>
        <w:tabs>
          <w:tab w:val="left" w:pos="426"/>
        </w:tabs>
        <w:spacing w:after="0" w:line="240" w:lineRule="auto"/>
        <w:ind w:left="425" w:hanging="425"/>
        <w:contextualSpacing w:val="0"/>
        <w:jc w:val="both"/>
        <w:rPr>
          <w:rFonts w:ascii="Times New Roman" w:hAnsi="Times New Roman" w:cs="Times New Roman"/>
          <w:bCs/>
          <w:color w:val="000000" w:themeColor="text1"/>
          <w:sz w:val="24"/>
          <w:szCs w:val="24"/>
        </w:rPr>
      </w:pPr>
      <w:r w:rsidRPr="009D752E">
        <w:rPr>
          <w:rFonts w:ascii="Times New Roman" w:hAnsi="Times New Roman" w:cs="Times New Roman"/>
          <w:color w:val="000000" w:themeColor="text1"/>
          <w:sz w:val="24"/>
          <w:szCs w:val="24"/>
        </w:rPr>
        <w:t xml:space="preserve">Zamawiający zleca, a Wykonawca przyjmuje do wykonania roboty budowlane w ramach zadania pn.: </w:t>
      </w:r>
      <w:r w:rsidR="009D752E" w:rsidRPr="009D752E">
        <w:rPr>
          <w:rFonts w:ascii="Times New Roman" w:hAnsi="Times New Roman" w:cs="Times New Roman"/>
          <w:color w:val="000000" w:themeColor="text1"/>
          <w:sz w:val="24"/>
          <w:szCs w:val="24"/>
        </w:rPr>
        <w:t>„</w:t>
      </w:r>
      <w:r w:rsidR="00CE2D1F">
        <w:rPr>
          <w:rFonts w:ascii="Times New Roman" w:hAnsi="Times New Roman" w:cs="Times New Roman"/>
          <w:color w:val="000000" w:themeColor="text1"/>
          <w:sz w:val="24"/>
          <w:szCs w:val="24"/>
        </w:rPr>
        <w:t xml:space="preserve">Budowa osiedlowego mini parku w dz. Warszów – </w:t>
      </w:r>
      <w:r w:rsidR="00BD234C">
        <w:rPr>
          <w:rFonts w:ascii="Times New Roman" w:hAnsi="Times New Roman" w:cs="Times New Roman"/>
          <w:color w:val="000000" w:themeColor="text1"/>
          <w:sz w:val="24"/>
          <w:szCs w:val="24"/>
        </w:rPr>
        <w:t>dostawa i montaż</w:t>
      </w:r>
      <w:r w:rsidR="00CE2D1F">
        <w:rPr>
          <w:rFonts w:ascii="Times New Roman" w:hAnsi="Times New Roman" w:cs="Times New Roman"/>
          <w:color w:val="000000" w:themeColor="text1"/>
          <w:sz w:val="24"/>
          <w:szCs w:val="24"/>
        </w:rPr>
        <w:t xml:space="preserve"> toalety publicznej</w:t>
      </w:r>
      <w:r w:rsidR="007951CE">
        <w:rPr>
          <w:rFonts w:ascii="Times New Roman" w:hAnsi="Times New Roman" w:cs="Times New Roman"/>
          <w:color w:val="000000" w:themeColor="text1"/>
          <w:sz w:val="24"/>
          <w:szCs w:val="24"/>
        </w:rPr>
        <w:t>.</w:t>
      </w:r>
      <w:r w:rsidR="009D752E" w:rsidRPr="009D752E">
        <w:rPr>
          <w:rFonts w:ascii="Times New Roman" w:hAnsi="Times New Roman" w:cs="Times New Roman"/>
          <w:bCs/>
          <w:color w:val="000000" w:themeColor="text1"/>
          <w:sz w:val="24"/>
          <w:szCs w:val="24"/>
          <w:lang w:eastAsia="x-none"/>
        </w:rPr>
        <w:t>”</w:t>
      </w:r>
      <w:r w:rsidRPr="009D752E">
        <w:rPr>
          <w:rFonts w:ascii="Times New Roman" w:hAnsi="Times New Roman" w:cs="Times New Roman"/>
          <w:sz w:val="24"/>
          <w:szCs w:val="24"/>
        </w:rPr>
        <w:t xml:space="preserve"> </w:t>
      </w:r>
      <w:r w:rsidRPr="009D752E">
        <w:rPr>
          <w:rFonts w:ascii="Times New Roman" w:hAnsi="Times New Roman" w:cs="Times New Roman"/>
          <w:color w:val="000000" w:themeColor="text1"/>
          <w:sz w:val="24"/>
          <w:szCs w:val="24"/>
        </w:rPr>
        <w:t>(zwanymi dalej „</w:t>
      </w:r>
      <w:r w:rsidRPr="009D752E">
        <w:rPr>
          <w:rFonts w:ascii="Times New Roman" w:hAnsi="Times New Roman" w:cs="Times New Roman"/>
          <w:b/>
          <w:bCs/>
          <w:color w:val="000000" w:themeColor="text1"/>
          <w:sz w:val="24"/>
          <w:szCs w:val="24"/>
        </w:rPr>
        <w:t>Przedmiotem umowy</w:t>
      </w:r>
      <w:r w:rsidRPr="009D752E">
        <w:rPr>
          <w:rFonts w:ascii="Times New Roman" w:hAnsi="Times New Roman" w:cs="Times New Roman"/>
          <w:color w:val="000000" w:themeColor="text1"/>
          <w:sz w:val="24"/>
          <w:szCs w:val="24"/>
        </w:rPr>
        <w:t>”).</w:t>
      </w:r>
    </w:p>
    <w:p w14:paraId="1720FE4A" w14:textId="77777777" w:rsidR="006030E9" w:rsidRPr="009D752E" w:rsidRDefault="006030E9" w:rsidP="002F5FDF">
      <w:pPr>
        <w:pStyle w:val="Akapitzlist"/>
        <w:numPr>
          <w:ilvl w:val="0"/>
          <w:numId w:val="11"/>
        </w:numPr>
        <w:tabs>
          <w:tab w:val="left" w:pos="426"/>
        </w:tabs>
        <w:spacing w:after="0" w:line="240" w:lineRule="auto"/>
        <w:ind w:left="426" w:hanging="426"/>
        <w:contextualSpacing w:val="0"/>
        <w:jc w:val="both"/>
        <w:rPr>
          <w:rFonts w:ascii="Times New Roman" w:hAnsi="Times New Roman" w:cs="Times New Roman"/>
          <w:bCs/>
          <w:color w:val="000000" w:themeColor="text1"/>
          <w:sz w:val="24"/>
          <w:szCs w:val="24"/>
        </w:rPr>
      </w:pPr>
      <w:r w:rsidRPr="009D752E">
        <w:rPr>
          <w:rFonts w:ascii="Times New Roman" w:hAnsi="Times New Roman" w:cs="Times New Roman"/>
          <w:bCs/>
          <w:color w:val="000000" w:themeColor="text1"/>
          <w:sz w:val="24"/>
          <w:szCs w:val="24"/>
        </w:rPr>
        <w:t>Przedmiot umowy obejmuje w szczególności:</w:t>
      </w:r>
    </w:p>
    <w:p w14:paraId="67C822DD" w14:textId="013E6A45" w:rsidR="006030E9" w:rsidRPr="009D752E" w:rsidRDefault="006030E9" w:rsidP="002F5FDF">
      <w:pPr>
        <w:pStyle w:val="Tekstpodstawowy"/>
        <w:numPr>
          <w:ilvl w:val="0"/>
          <w:numId w:val="30"/>
        </w:numPr>
        <w:autoSpaceDE w:val="0"/>
        <w:autoSpaceDN w:val="0"/>
        <w:adjustRightInd w:val="0"/>
        <w:spacing w:after="0" w:line="240" w:lineRule="auto"/>
        <w:ind w:left="851"/>
        <w:jc w:val="both"/>
        <w:rPr>
          <w:rFonts w:ascii="Times New Roman" w:eastAsia="TT15Ct00" w:hAnsi="Times New Roman" w:cs="Times New Roman"/>
          <w:sz w:val="24"/>
          <w:szCs w:val="24"/>
        </w:rPr>
      </w:pPr>
      <w:r w:rsidRPr="009D752E">
        <w:rPr>
          <w:rFonts w:ascii="Times New Roman" w:eastAsia="TT15Ct00" w:hAnsi="Times New Roman" w:cs="Times New Roman"/>
          <w:sz w:val="24"/>
          <w:szCs w:val="24"/>
        </w:rPr>
        <w:t xml:space="preserve">wykonanie robót budowlanych na podstawie dokumentacji projektowej wg wykazu stanowiącego załącznik nr </w:t>
      </w:r>
      <w:r w:rsidR="00C22F53">
        <w:rPr>
          <w:rFonts w:ascii="Times New Roman" w:eastAsia="TT15Ct00" w:hAnsi="Times New Roman" w:cs="Times New Roman"/>
          <w:sz w:val="24"/>
          <w:szCs w:val="24"/>
        </w:rPr>
        <w:t>2</w:t>
      </w:r>
      <w:r w:rsidR="00F14A4C">
        <w:rPr>
          <w:rFonts w:ascii="Times New Roman" w:eastAsia="TT15Ct00" w:hAnsi="Times New Roman" w:cs="Times New Roman"/>
          <w:sz w:val="24"/>
          <w:szCs w:val="24"/>
        </w:rPr>
        <w:t xml:space="preserve"> do </w:t>
      </w:r>
      <w:r w:rsidR="00953C51">
        <w:rPr>
          <w:rFonts w:ascii="Times New Roman" w:eastAsia="TT15Ct00" w:hAnsi="Times New Roman" w:cs="Times New Roman"/>
          <w:sz w:val="24"/>
          <w:szCs w:val="24"/>
        </w:rPr>
        <w:t>U</w:t>
      </w:r>
      <w:r w:rsidR="00F14A4C">
        <w:rPr>
          <w:rFonts w:ascii="Times New Roman" w:eastAsia="TT15Ct00" w:hAnsi="Times New Roman" w:cs="Times New Roman"/>
          <w:sz w:val="24"/>
          <w:szCs w:val="24"/>
        </w:rPr>
        <w:t>mowy</w:t>
      </w:r>
      <w:r w:rsidR="00953C51">
        <w:rPr>
          <w:rFonts w:ascii="Times New Roman" w:eastAsia="TT15Ct00" w:hAnsi="Times New Roman" w:cs="Times New Roman"/>
          <w:sz w:val="24"/>
          <w:szCs w:val="24"/>
        </w:rPr>
        <w:t xml:space="preserve">, </w:t>
      </w:r>
    </w:p>
    <w:p w14:paraId="03EE6B27" w14:textId="59CEFC16" w:rsidR="006030E9" w:rsidRPr="009D752E" w:rsidRDefault="006030E9" w:rsidP="002F5FDF">
      <w:pPr>
        <w:pStyle w:val="Akapitzlist"/>
        <w:numPr>
          <w:ilvl w:val="0"/>
          <w:numId w:val="30"/>
        </w:numPr>
        <w:spacing w:after="0" w:line="240" w:lineRule="auto"/>
        <w:ind w:left="851"/>
        <w:contextualSpacing w:val="0"/>
        <w:jc w:val="both"/>
        <w:rPr>
          <w:rFonts w:ascii="Times New Roman" w:hAnsi="Times New Roman" w:cs="Times New Roman"/>
          <w:sz w:val="24"/>
          <w:szCs w:val="24"/>
        </w:rPr>
      </w:pPr>
      <w:r w:rsidRPr="009D752E">
        <w:rPr>
          <w:rFonts w:ascii="Times New Roman" w:hAnsi="Times New Roman" w:cs="Times New Roman"/>
          <w:sz w:val="24"/>
          <w:szCs w:val="24"/>
        </w:rPr>
        <w:t xml:space="preserve">opracowanie dokumentacji powykonawczej zawierającej min.: wszystkie niezbędne elementy do </w:t>
      </w:r>
      <w:r w:rsidR="00BD234C">
        <w:rPr>
          <w:rFonts w:ascii="Times New Roman" w:hAnsi="Times New Roman" w:cs="Times New Roman"/>
          <w:sz w:val="24"/>
          <w:szCs w:val="24"/>
        </w:rPr>
        <w:t>uzyskania przez Zamawiającego decyzji o pozwoleniu na użytkowanie</w:t>
      </w:r>
      <w:r w:rsidR="00B60975">
        <w:rPr>
          <w:rFonts w:ascii="Times New Roman" w:hAnsi="Times New Roman" w:cs="Times New Roman"/>
          <w:sz w:val="24"/>
          <w:szCs w:val="24"/>
        </w:rPr>
        <w:t xml:space="preserve">. </w:t>
      </w:r>
    </w:p>
    <w:p w14:paraId="6C917C19" w14:textId="443D7BC7" w:rsidR="006030E9" w:rsidRPr="009D752E" w:rsidRDefault="006030E9" w:rsidP="002F5FDF">
      <w:pPr>
        <w:pStyle w:val="Tekstpodstawowy"/>
        <w:numPr>
          <w:ilvl w:val="0"/>
          <w:numId w:val="11"/>
        </w:numPr>
        <w:spacing w:after="0" w:line="240" w:lineRule="auto"/>
        <w:ind w:left="425" w:hanging="425"/>
        <w:jc w:val="both"/>
        <w:rPr>
          <w:rFonts w:ascii="Times New Roman" w:hAnsi="Times New Roman" w:cs="Times New Roman"/>
          <w:color w:val="000000" w:themeColor="text1"/>
          <w:sz w:val="24"/>
          <w:szCs w:val="24"/>
        </w:rPr>
      </w:pPr>
      <w:r w:rsidRPr="009D752E">
        <w:rPr>
          <w:rFonts w:ascii="Times New Roman" w:hAnsi="Times New Roman" w:cs="Times New Roman"/>
          <w:sz w:val="24"/>
          <w:szCs w:val="24"/>
        </w:rPr>
        <w:lastRenderedPageBreak/>
        <w:t>Przedmiot i zakres zamówienia określa opis przedmiotu zamówienia stanowiący załącznik nr 1 do Umowy, wykaz wycenionych ele</w:t>
      </w:r>
      <w:r w:rsidR="00C22F53">
        <w:rPr>
          <w:rFonts w:ascii="Times New Roman" w:hAnsi="Times New Roman" w:cs="Times New Roman"/>
          <w:sz w:val="24"/>
          <w:szCs w:val="24"/>
        </w:rPr>
        <w:t xml:space="preserve">mentów </w:t>
      </w:r>
      <w:r w:rsidRPr="009D752E">
        <w:rPr>
          <w:rFonts w:ascii="Times New Roman" w:hAnsi="Times New Roman" w:cs="Times New Roman"/>
          <w:sz w:val="24"/>
          <w:szCs w:val="24"/>
        </w:rPr>
        <w:t>oraz dokumentacja projekt</w:t>
      </w:r>
      <w:r w:rsidR="0081031A">
        <w:rPr>
          <w:rFonts w:ascii="Times New Roman" w:hAnsi="Times New Roman" w:cs="Times New Roman"/>
          <w:sz w:val="24"/>
          <w:szCs w:val="24"/>
        </w:rPr>
        <w:t>owa wymieniona w załączniku nr 2</w:t>
      </w:r>
      <w:r w:rsidR="009D752E">
        <w:rPr>
          <w:rFonts w:ascii="Times New Roman" w:hAnsi="Times New Roman" w:cs="Times New Roman"/>
          <w:sz w:val="24"/>
          <w:szCs w:val="24"/>
        </w:rPr>
        <w:t xml:space="preserve"> do Umowy. </w:t>
      </w:r>
    </w:p>
    <w:p w14:paraId="2452CF7B" w14:textId="73F5F726" w:rsidR="006030E9" w:rsidRPr="009D752E" w:rsidRDefault="006030E9" w:rsidP="002F5FDF">
      <w:pPr>
        <w:pStyle w:val="Akapitzlist"/>
        <w:numPr>
          <w:ilvl w:val="0"/>
          <w:numId w:val="11"/>
        </w:numPr>
        <w:tabs>
          <w:tab w:val="left" w:pos="426"/>
        </w:tabs>
        <w:spacing w:after="0" w:line="240" w:lineRule="auto"/>
        <w:ind w:left="425" w:hanging="425"/>
        <w:contextualSpacing w:val="0"/>
        <w:jc w:val="both"/>
        <w:rPr>
          <w:rFonts w:ascii="Times New Roman" w:hAnsi="Times New Roman" w:cs="Times New Roman"/>
          <w:bCs/>
          <w:color w:val="000000" w:themeColor="text1"/>
          <w:sz w:val="24"/>
          <w:szCs w:val="24"/>
        </w:rPr>
      </w:pPr>
      <w:r w:rsidRPr="009D752E">
        <w:rPr>
          <w:rFonts w:ascii="Times New Roman" w:hAnsi="Times New Roman" w:cs="Times New Roman"/>
          <w:color w:val="000000" w:themeColor="text1"/>
          <w:sz w:val="24"/>
          <w:szCs w:val="24"/>
        </w:rPr>
        <w:t xml:space="preserve">Wykonawca wykona Przedmiot umowy zgodnie z zakresem, określonym w Umowie oraz dokumentacji projektowej. </w:t>
      </w:r>
    </w:p>
    <w:p w14:paraId="17EE7A07" w14:textId="77777777" w:rsidR="006030E9" w:rsidRPr="009D752E" w:rsidRDefault="006030E9" w:rsidP="002F5FDF">
      <w:pPr>
        <w:pStyle w:val="Akapitzlist"/>
        <w:numPr>
          <w:ilvl w:val="0"/>
          <w:numId w:val="11"/>
        </w:numPr>
        <w:tabs>
          <w:tab w:val="left" w:pos="426"/>
        </w:tabs>
        <w:spacing w:after="0" w:line="240" w:lineRule="auto"/>
        <w:ind w:left="425" w:hanging="425"/>
        <w:contextualSpacing w:val="0"/>
        <w:jc w:val="both"/>
        <w:rPr>
          <w:rFonts w:ascii="Times New Roman" w:hAnsi="Times New Roman" w:cs="Times New Roman"/>
          <w:bCs/>
          <w:color w:val="000000" w:themeColor="text1"/>
          <w:sz w:val="24"/>
          <w:szCs w:val="24"/>
        </w:rPr>
      </w:pPr>
      <w:r w:rsidRPr="009D752E">
        <w:rPr>
          <w:rFonts w:ascii="Times New Roman" w:hAnsi="Times New Roman" w:cs="Times New Roman"/>
          <w:color w:val="000000" w:themeColor="text1"/>
          <w:sz w:val="24"/>
          <w:szCs w:val="24"/>
        </w:rPr>
        <w:t>Wykonawca zobowiązuje się do wykonania Przedmiotu umowy z zachowaniem należytej staranności oraz profesjonalizmu, zgodnie z zasadami wiedzy technicznej, obowiązującymi przepisami i normami oraz warunkami budowlano-technicznymi wykonawstwa.</w:t>
      </w:r>
    </w:p>
    <w:p w14:paraId="32CC17F0" w14:textId="77777777" w:rsidR="006030E9" w:rsidRPr="009D752E" w:rsidRDefault="006030E9" w:rsidP="002F5FDF">
      <w:pPr>
        <w:pStyle w:val="Akapitzlist"/>
        <w:numPr>
          <w:ilvl w:val="0"/>
          <w:numId w:val="11"/>
        </w:numPr>
        <w:tabs>
          <w:tab w:val="left" w:pos="426"/>
        </w:tabs>
        <w:spacing w:after="0" w:line="240" w:lineRule="auto"/>
        <w:ind w:left="425" w:hanging="425"/>
        <w:contextualSpacing w:val="0"/>
        <w:jc w:val="both"/>
        <w:rPr>
          <w:rFonts w:ascii="Times New Roman" w:hAnsi="Times New Roman" w:cs="Times New Roman"/>
          <w:bCs/>
          <w:sz w:val="24"/>
          <w:szCs w:val="24"/>
        </w:rPr>
      </w:pPr>
      <w:r w:rsidRPr="009D752E">
        <w:rPr>
          <w:rFonts w:ascii="Times New Roman" w:hAnsi="Times New Roman" w:cs="Times New Roman"/>
          <w:sz w:val="24"/>
          <w:szCs w:val="24"/>
        </w:rPr>
        <w:t xml:space="preserve">Przedmiot umowy należy wykonać zgodnie z obowiązującymi przepisami, a w szczególności wynikającymi z ustawy z dnia 7 lipca 1994 r. – Prawo budowlane </w:t>
      </w:r>
      <w:r w:rsidRPr="009D752E">
        <w:rPr>
          <w:rFonts w:ascii="Times New Roman" w:hAnsi="Times New Roman" w:cs="Times New Roman"/>
          <w:sz w:val="24"/>
          <w:szCs w:val="24"/>
        </w:rPr>
        <w:br/>
        <w:t>(Dz. U. z 2019 r. poz. 1186 ze zm.) (zwane dalej „</w:t>
      </w:r>
      <w:r w:rsidRPr="009D752E">
        <w:rPr>
          <w:rFonts w:ascii="Times New Roman" w:hAnsi="Times New Roman" w:cs="Times New Roman"/>
          <w:b/>
          <w:bCs/>
          <w:sz w:val="24"/>
          <w:szCs w:val="24"/>
        </w:rPr>
        <w:t>Prawem budowlanym</w:t>
      </w:r>
      <w:r w:rsidRPr="009D752E">
        <w:rPr>
          <w:rFonts w:ascii="Times New Roman" w:hAnsi="Times New Roman" w:cs="Times New Roman"/>
          <w:sz w:val="24"/>
          <w:szCs w:val="24"/>
        </w:rPr>
        <w:t xml:space="preserve">”) i przepisów wykonawczych wydanych na jej podstawie, z uwzględnieniem przepisów dotyczących bezpieczeństwa i higieny pracy, przeciwpożarowych, ochrony środowiska oraz postępowania z odpadami. </w:t>
      </w:r>
    </w:p>
    <w:p w14:paraId="5ABF3145" w14:textId="77777777" w:rsidR="006030E9" w:rsidRPr="009D752E" w:rsidRDefault="006030E9" w:rsidP="002F5FDF">
      <w:pPr>
        <w:numPr>
          <w:ilvl w:val="0"/>
          <w:numId w:val="11"/>
        </w:numPr>
        <w:spacing w:after="0" w:line="240" w:lineRule="auto"/>
        <w:ind w:left="426"/>
        <w:jc w:val="both"/>
        <w:rPr>
          <w:rFonts w:ascii="Times New Roman" w:hAnsi="Times New Roman" w:cs="Times New Roman"/>
          <w:bCs/>
          <w:sz w:val="24"/>
          <w:szCs w:val="24"/>
        </w:rPr>
      </w:pPr>
      <w:r w:rsidRPr="009D752E">
        <w:rPr>
          <w:rFonts w:ascii="Times New Roman" w:hAnsi="Times New Roman" w:cs="Times New Roman"/>
          <w:bCs/>
          <w:sz w:val="24"/>
          <w:szCs w:val="24"/>
        </w:rPr>
        <w:t xml:space="preserve">Wszystkie materiały zastosowane do realizacji Przedmiotu umowy spełniać powinny warunki określone w art. 10 Prawa budowlanego. Wszystkie dostarczone przez Wykonawcę elementy i materiały mają być fabrycznie nowe, stanowić wyłączną własność Wykonawcy i być wolne od praw i roszczeń osób trzecich, a także muszą posiadać stosowny dokument (certyfikat, atest bezpieczeństwa lub deklarację zgodności producenta potwierdzającą spełnienie wymogów, deklarację właściwości użytkowych wyrobu budowlanego), dowód dopuszczenia do obrotu na rynku polskim oraz muszą być oznakowane odpowiednim znakiem. Wykonawca przedstawi przed wbudowaniem materiału w konstrukcję aprobaty techniczne, certyfikaty, deklaracje zgodności świadczące o dopuszczeniu do obrotu i powszechnego stosowania materiałów i urządzeń, zgodnie z Prawem Budowlanym. </w:t>
      </w:r>
    </w:p>
    <w:p w14:paraId="73D21129" w14:textId="78317A70" w:rsidR="006030E9" w:rsidRPr="009D752E" w:rsidRDefault="006030E9" w:rsidP="002F5FDF">
      <w:pPr>
        <w:numPr>
          <w:ilvl w:val="0"/>
          <w:numId w:val="11"/>
        </w:numPr>
        <w:spacing w:after="0" w:line="240" w:lineRule="auto"/>
        <w:ind w:left="426"/>
        <w:jc w:val="both"/>
        <w:rPr>
          <w:rFonts w:ascii="Times New Roman" w:hAnsi="Times New Roman" w:cs="Times New Roman"/>
          <w:bCs/>
          <w:sz w:val="24"/>
          <w:szCs w:val="24"/>
        </w:rPr>
      </w:pPr>
      <w:r w:rsidRPr="009D752E">
        <w:rPr>
          <w:rFonts w:ascii="Times New Roman" w:hAnsi="Times New Roman" w:cs="Times New Roman"/>
          <w:bCs/>
          <w:sz w:val="24"/>
          <w:szCs w:val="24"/>
        </w:rPr>
        <w:t>Przedmiot umowy obejmuje także roboty towarzyszące oraz inne roboty i dostawy niż wynikające z ust. 3, jeżeli analiza przekazanej dokumentacji (projektów, specyfikacji technicznych i innych dokumentów) pozwalały je przewidzieć na etapie przygotowania oferty, a są one niezbędne do należytego wykonania i przekazania do użytkowania Przedmiotu umowy zgodnie z ustaleniami Umowy, obowiązującymi przepisami i sztuką budowlaną.</w:t>
      </w:r>
    </w:p>
    <w:p w14:paraId="5CE93DB7" w14:textId="77777777" w:rsidR="006030E9" w:rsidRPr="009D752E" w:rsidRDefault="006030E9" w:rsidP="002F5FDF">
      <w:pPr>
        <w:pStyle w:val="Akapitzlist"/>
        <w:numPr>
          <w:ilvl w:val="0"/>
          <w:numId w:val="11"/>
        </w:numPr>
        <w:tabs>
          <w:tab w:val="left" w:pos="426"/>
        </w:tabs>
        <w:spacing w:after="0" w:line="240" w:lineRule="auto"/>
        <w:ind w:left="425" w:hanging="425"/>
        <w:contextualSpacing w:val="0"/>
        <w:jc w:val="both"/>
        <w:rPr>
          <w:rFonts w:ascii="Times New Roman" w:hAnsi="Times New Roman" w:cs="Times New Roman"/>
          <w:bCs/>
          <w:sz w:val="24"/>
          <w:szCs w:val="24"/>
        </w:rPr>
      </w:pPr>
      <w:r w:rsidRPr="009D752E">
        <w:rPr>
          <w:rFonts w:ascii="Times New Roman" w:hAnsi="Times New Roman" w:cs="Times New Roman"/>
          <w:bCs/>
          <w:sz w:val="24"/>
          <w:szCs w:val="24"/>
        </w:rPr>
        <w:t>Wykonawca oświadcza, że zapoznał się z istniejącą dokumentacją dotyczącą przedmiotu zamówienia i nie wnosi żadnych zastrzeżeń co do możliwości wykonania Przedmiotu umowy za wynagrodzeniem przewidzianym w Umowie.</w:t>
      </w:r>
    </w:p>
    <w:p w14:paraId="7AF17E01" w14:textId="6DE0C09D" w:rsidR="006030E9" w:rsidRPr="009D752E" w:rsidRDefault="006030E9" w:rsidP="002F5FDF">
      <w:pPr>
        <w:pStyle w:val="Akapitzlist"/>
        <w:numPr>
          <w:ilvl w:val="0"/>
          <w:numId w:val="11"/>
        </w:numPr>
        <w:tabs>
          <w:tab w:val="left" w:pos="0"/>
          <w:tab w:val="left" w:pos="426"/>
        </w:tabs>
        <w:spacing w:after="0" w:line="240" w:lineRule="auto"/>
        <w:ind w:left="425" w:hanging="425"/>
        <w:contextualSpacing w:val="0"/>
        <w:jc w:val="both"/>
        <w:rPr>
          <w:rFonts w:ascii="Times New Roman" w:hAnsi="Times New Roman" w:cs="Times New Roman"/>
          <w:sz w:val="24"/>
          <w:szCs w:val="24"/>
        </w:rPr>
      </w:pPr>
      <w:r w:rsidRPr="009D752E">
        <w:rPr>
          <w:rFonts w:ascii="Times New Roman" w:hAnsi="Times New Roman" w:cs="Times New Roman"/>
          <w:sz w:val="24"/>
          <w:szCs w:val="24"/>
        </w:rPr>
        <w:t xml:space="preserve">Wykonawca oświadcza, iż zapoznał się z warunkami realizacji Umowy, sprawdził dokumentację i nie </w:t>
      </w:r>
      <w:r w:rsidR="008554CC">
        <w:rPr>
          <w:rFonts w:ascii="Times New Roman" w:hAnsi="Times New Roman" w:cs="Times New Roman"/>
          <w:sz w:val="24"/>
          <w:szCs w:val="24"/>
        </w:rPr>
        <w:t>wnosi do niej zastrzeżeń i uwag</w:t>
      </w:r>
      <w:r w:rsidRPr="009D752E">
        <w:rPr>
          <w:rFonts w:ascii="Times New Roman" w:hAnsi="Times New Roman" w:cs="Times New Roman"/>
          <w:sz w:val="24"/>
          <w:szCs w:val="24"/>
        </w:rPr>
        <w:t>.</w:t>
      </w:r>
    </w:p>
    <w:p w14:paraId="1D7BD51E" w14:textId="77777777" w:rsidR="006030E9" w:rsidRPr="009D752E" w:rsidRDefault="006030E9" w:rsidP="006030E9">
      <w:pPr>
        <w:tabs>
          <w:tab w:val="left" w:pos="0"/>
          <w:tab w:val="left" w:pos="426"/>
        </w:tabs>
        <w:spacing w:after="0" w:line="240" w:lineRule="auto"/>
        <w:rPr>
          <w:rFonts w:ascii="Times New Roman" w:hAnsi="Times New Roman" w:cs="Times New Roman"/>
          <w:sz w:val="24"/>
          <w:szCs w:val="24"/>
        </w:rPr>
      </w:pPr>
    </w:p>
    <w:p w14:paraId="32AB90FA" w14:textId="77777777" w:rsidR="006030E9" w:rsidRPr="009D752E" w:rsidRDefault="006030E9" w:rsidP="006030E9">
      <w:pPr>
        <w:tabs>
          <w:tab w:val="left" w:pos="426"/>
        </w:tabs>
        <w:spacing w:after="0" w:line="240" w:lineRule="auto"/>
        <w:contextualSpacing/>
        <w:jc w:val="center"/>
        <w:rPr>
          <w:rFonts w:ascii="Times New Roman" w:hAnsi="Times New Roman" w:cs="Times New Roman"/>
          <w:b/>
          <w:bCs/>
          <w:color w:val="000000" w:themeColor="text1"/>
          <w:sz w:val="24"/>
          <w:szCs w:val="24"/>
        </w:rPr>
      </w:pPr>
      <w:r w:rsidRPr="009D752E">
        <w:rPr>
          <w:rFonts w:ascii="Times New Roman" w:hAnsi="Times New Roman" w:cs="Times New Roman"/>
          <w:b/>
          <w:bCs/>
          <w:color w:val="000000" w:themeColor="text1"/>
          <w:sz w:val="24"/>
          <w:szCs w:val="24"/>
        </w:rPr>
        <w:t>§ 2</w:t>
      </w:r>
    </w:p>
    <w:p w14:paraId="7AE59FAF" w14:textId="77777777" w:rsidR="006030E9" w:rsidRPr="009D752E" w:rsidRDefault="006030E9" w:rsidP="006030E9">
      <w:pPr>
        <w:tabs>
          <w:tab w:val="left" w:pos="426"/>
        </w:tabs>
        <w:spacing w:after="0" w:line="240" w:lineRule="auto"/>
        <w:contextualSpacing/>
        <w:jc w:val="center"/>
        <w:rPr>
          <w:rFonts w:ascii="Times New Roman" w:hAnsi="Times New Roman" w:cs="Times New Roman"/>
          <w:b/>
          <w:bCs/>
          <w:color w:val="000000" w:themeColor="text1"/>
          <w:sz w:val="24"/>
          <w:szCs w:val="24"/>
        </w:rPr>
      </w:pPr>
      <w:r w:rsidRPr="009D752E">
        <w:rPr>
          <w:rFonts w:ascii="Times New Roman" w:hAnsi="Times New Roman" w:cs="Times New Roman"/>
          <w:b/>
          <w:bCs/>
          <w:color w:val="000000" w:themeColor="text1"/>
          <w:sz w:val="24"/>
          <w:szCs w:val="24"/>
        </w:rPr>
        <w:t>[Termin realizacji]</w:t>
      </w:r>
    </w:p>
    <w:p w14:paraId="562BE6BF" w14:textId="77777777" w:rsidR="006030E9" w:rsidRPr="009D752E" w:rsidRDefault="006030E9" w:rsidP="006030E9">
      <w:pPr>
        <w:tabs>
          <w:tab w:val="left" w:pos="426"/>
        </w:tabs>
        <w:spacing w:after="0" w:line="240" w:lineRule="auto"/>
        <w:contextualSpacing/>
        <w:jc w:val="center"/>
        <w:rPr>
          <w:rFonts w:ascii="Times New Roman" w:hAnsi="Times New Roman" w:cs="Times New Roman"/>
          <w:b/>
          <w:bCs/>
          <w:color w:val="000000" w:themeColor="text1"/>
          <w:sz w:val="24"/>
          <w:szCs w:val="24"/>
        </w:rPr>
      </w:pPr>
    </w:p>
    <w:p w14:paraId="6D40160F" w14:textId="77777777" w:rsidR="006030E9" w:rsidRPr="009D752E" w:rsidRDefault="006030E9" w:rsidP="002F5FDF">
      <w:pPr>
        <w:pStyle w:val="Akapitzlist"/>
        <w:numPr>
          <w:ilvl w:val="0"/>
          <w:numId w:val="12"/>
        </w:numPr>
        <w:tabs>
          <w:tab w:val="left" w:pos="426"/>
        </w:tabs>
        <w:spacing w:after="0" w:line="240" w:lineRule="auto"/>
        <w:ind w:left="426" w:hanging="426"/>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Strony ustalają następujące terminy realizacji robót stanowiących Przedmiot umowy:</w:t>
      </w:r>
    </w:p>
    <w:p w14:paraId="4E9B3423" w14:textId="7B87F5A3" w:rsidR="006030E9" w:rsidRPr="009D752E" w:rsidRDefault="006030E9" w:rsidP="002F5FDF">
      <w:pPr>
        <w:numPr>
          <w:ilvl w:val="0"/>
          <w:numId w:val="43"/>
        </w:numPr>
        <w:spacing w:after="0" w:line="240" w:lineRule="auto"/>
        <w:contextualSpacing/>
        <w:jc w:val="both"/>
        <w:rPr>
          <w:rFonts w:ascii="Times New Roman" w:hAnsi="Times New Roman" w:cs="Times New Roman"/>
          <w:b/>
          <w:i/>
          <w:sz w:val="24"/>
          <w:szCs w:val="24"/>
        </w:rPr>
      </w:pPr>
      <w:r w:rsidRPr="009D752E">
        <w:rPr>
          <w:rFonts w:ascii="Times New Roman" w:hAnsi="Times New Roman" w:cs="Times New Roman"/>
          <w:b/>
          <w:sz w:val="24"/>
          <w:szCs w:val="24"/>
        </w:rPr>
        <w:t>termin rozpoczęcia robót</w:t>
      </w:r>
      <w:r w:rsidRPr="009D752E">
        <w:rPr>
          <w:rFonts w:ascii="Times New Roman" w:hAnsi="Times New Roman" w:cs="Times New Roman"/>
          <w:b/>
          <w:sz w:val="24"/>
          <w:szCs w:val="24"/>
        </w:rPr>
        <w:tab/>
        <w:t>- w dniu p</w:t>
      </w:r>
      <w:r w:rsidR="00A93794">
        <w:rPr>
          <w:rFonts w:ascii="Times New Roman" w:hAnsi="Times New Roman" w:cs="Times New Roman"/>
          <w:b/>
          <w:sz w:val="24"/>
          <w:szCs w:val="24"/>
        </w:rPr>
        <w:t>rzekazania</w:t>
      </w:r>
      <w:r w:rsidRPr="009D752E">
        <w:rPr>
          <w:rFonts w:ascii="Times New Roman" w:hAnsi="Times New Roman" w:cs="Times New Roman"/>
          <w:b/>
          <w:sz w:val="24"/>
          <w:szCs w:val="24"/>
        </w:rPr>
        <w:t xml:space="preserve"> budowy,</w:t>
      </w:r>
    </w:p>
    <w:p w14:paraId="332BF1C4" w14:textId="71D4A830" w:rsidR="006030E9" w:rsidRPr="009D752E" w:rsidRDefault="00BD234C" w:rsidP="002F5FDF">
      <w:pPr>
        <w:numPr>
          <w:ilvl w:val="0"/>
          <w:numId w:val="43"/>
        </w:numPr>
        <w:spacing w:after="0" w:line="240" w:lineRule="auto"/>
        <w:contextualSpacing/>
        <w:jc w:val="both"/>
        <w:rPr>
          <w:rFonts w:ascii="Times New Roman" w:hAnsi="Times New Roman" w:cs="Times New Roman"/>
          <w:b/>
          <w:i/>
          <w:sz w:val="24"/>
          <w:szCs w:val="24"/>
        </w:rPr>
      </w:pPr>
      <w:r>
        <w:rPr>
          <w:rFonts w:ascii="Times New Roman" w:hAnsi="Times New Roman" w:cs="Times New Roman"/>
          <w:b/>
          <w:sz w:val="24"/>
          <w:szCs w:val="24"/>
        </w:rPr>
        <w:t>termin zakończenia robót:</w:t>
      </w:r>
      <w:r>
        <w:rPr>
          <w:rFonts w:ascii="Times New Roman" w:hAnsi="Times New Roman" w:cs="Times New Roman"/>
          <w:b/>
          <w:sz w:val="24"/>
          <w:szCs w:val="24"/>
        </w:rPr>
        <w:tab/>
        <w:t>- 9</w:t>
      </w:r>
      <w:r w:rsidR="008554CC">
        <w:rPr>
          <w:rFonts w:ascii="Times New Roman" w:hAnsi="Times New Roman" w:cs="Times New Roman"/>
          <w:b/>
          <w:sz w:val="24"/>
          <w:szCs w:val="24"/>
        </w:rPr>
        <w:t>0 dni</w:t>
      </w:r>
      <w:r w:rsidR="006030E9" w:rsidRPr="009D752E">
        <w:rPr>
          <w:rFonts w:ascii="Times New Roman" w:hAnsi="Times New Roman" w:cs="Times New Roman"/>
          <w:b/>
          <w:sz w:val="24"/>
          <w:szCs w:val="24"/>
        </w:rPr>
        <w:t xml:space="preserve"> od daty przekazania placu budowy</w:t>
      </w:r>
      <w:r w:rsidR="009D752E">
        <w:rPr>
          <w:rFonts w:ascii="Times New Roman" w:hAnsi="Times New Roman" w:cs="Times New Roman"/>
          <w:b/>
          <w:sz w:val="24"/>
          <w:szCs w:val="24"/>
        </w:rPr>
        <w:t>.</w:t>
      </w:r>
    </w:p>
    <w:p w14:paraId="29291E1D" w14:textId="0C73AEEA" w:rsidR="006030E9" w:rsidRPr="009D752E" w:rsidRDefault="008554CC" w:rsidP="002F5FDF">
      <w:pPr>
        <w:pStyle w:val="Akapitzlist"/>
        <w:numPr>
          <w:ilvl w:val="0"/>
          <w:numId w:val="12"/>
        </w:numPr>
        <w:tabs>
          <w:tab w:val="left" w:pos="426"/>
        </w:tabs>
        <w:spacing w:after="0" w:line="240" w:lineRule="auto"/>
        <w:ind w:left="425" w:hanging="425"/>
        <w:contextualSpacing w:val="0"/>
        <w:jc w:val="both"/>
        <w:rPr>
          <w:rFonts w:ascii="Times New Roman" w:hAnsi="Times New Roman" w:cs="Times New Roman"/>
          <w:bCs/>
          <w:color w:val="000000" w:themeColor="text1"/>
          <w:sz w:val="24"/>
          <w:szCs w:val="24"/>
        </w:rPr>
      </w:pPr>
      <w:r>
        <w:rPr>
          <w:rFonts w:ascii="Times New Roman" w:hAnsi="Times New Roman" w:cs="Times New Roman"/>
          <w:iCs/>
          <w:color w:val="000000" w:themeColor="text1"/>
          <w:sz w:val="24"/>
          <w:szCs w:val="24"/>
        </w:rPr>
        <w:t>Przekazanie Wykonawcy placu</w:t>
      </w:r>
      <w:r w:rsidR="006030E9" w:rsidRPr="009D752E">
        <w:rPr>
          <w:rFonts w:ascii="Times New Roman" w:hAnsi="Times New Roman" w:cs="Times New Roman"/>
          <w:iCs/>
          <w:color w:val="000000" w:themeColor="text1"/>
          <w:sz w:val="24"/>
          <w:szCs w:val="24"/>
        </w:rPr>
        <w:t xml:space="preserve"> budowy nastąpi w ciągu 14 dni od daty podpisania Umowy.</w:t>
      </w:r>
    </w:p>
    <w:p w14:paraId="2974FD2D" w14:textId="77777777" w:rsidR="006030E9" w:rsidRPr="009D752E" w:rsidRDefault="006030E9" w:rsidP="006030E9">
      <w:pPr>
        <w:pStyle w:val="Akapitzlist"/>
        <w:tabs>
          <w:tab w:val="left" w:pos="426"/>
        </w:tabs>
        <w:spacing w:after="0" w:line="240" w:lineRule="auto"/>
        <w:ind w:left="425"/>
        <w:rPr>
          <w:rFonts w:ascii="Times New Roman" w:hAnsi="Times New Roman" w:cs="Times New Roman"/>
          <w:bCs/>
          <w:color w:val="000000" w:themeColor="text1"/>
          <w:sz w:val="24"/>
          <w:szCs w:val="24"/>
        </w:rPr>
      </w:pPr>
    </w:p>
    <w:p w14:paraId="32F5AA48" w14:textId="77777777" w:rsidR="000F6657" w:rsidRDefault="000F6657" w:rsidP="008554CC">
      <w:pPr>
        <w:pStyle w:val="Akapitzlist"/>
        <w:tabs>
          <w:tab w:val="left" w:pos="426"/>
        </w:tabs>
        <w:spacing w:after="0" w:line="240" w:lineRule="auto"/>
        <w:ind w:left="0"/>
        <w:jc w:val="center"/>
        <w:rPr>
          <w:rFonts w:ascii="Times New Roman" w:hAnsi="Times New Roman" w:cs="Times New Roman"/>
          <w:b/>
          <w:bCs/>
          <w:color w:val="000000" w:themeColor="text1"/>
          <w:sz w:val="24"/>
          <w:szCs w:val="24"/>
        </w:rPr>
      </w:pPr>
    </w:p>
    <w:p w14:paraId="251CF6B4" w14:textId="77777777" w:rsidR="000F6657" w:rsidRDefault="000F6657" w:rsidP="008554CC">
      <w:pPr>
        <w:pStyle w:val="Akapitzlist"/>
        <w:tabs>
          <w:tab w:val="left" w:pos="426"/>
        </w:tabs>
        <w:spacing w:after="0" w:line="240" w:lineRule="auto"/>
        <w:ind w:left="0"/>
        <w:jc w:val="center"/>
        <w:rPr>
          <w:rFonts w:ascii="Times New Roman" w:hAnsi="Times New Roman" w:cs="Times New Roman"/>
          <w:b/>
          <w:bCs/>
          <w:color w:val="000000" w:themeColor="text1"/>
          <w:sz w:val="24"/>
          <w:szCs w:val="24"/>
        </w:rPr>
      </w:pPr>
    </w:p>
    <w:p w14:paraId="18FF321E" w14:textId="77777777" w:rsidR="000F6657" w:rsidRDefault="000F6657" w:rsidP="008554CC">
      <w:pPr>
        <w:pStyle w:val="Akapitzlist"/>
        <w:tabs>
          <w:tab w:val="left" w:pos="426"/>
        </w:tabs>
        <w:spacing w:after="0" w:line="240" w:lineRule="auto"/>
        <w:ind w:left="0"/>
        <w:jc w:val="center"/>
        <w:rPr>
          <w:rFonts w:ascii="Times New Roman" w:hAnsi="Times New Roman" w:cs="Times New Roman"/>
          <w:b/>
          <w:bCs/>
          <w:color w:val="000000" w:themeColor="text1"/>
          <w:sz w:val="24"/>
          <w:szCs w:val="24"/>
        </w:rPr>
      </w:pPr>
    </w:p>
    <w:p w14:paraId="3740522F" w14:textId="77777777" w:rsidR="000F6657" w:rsidRDefault="000F6657" w:rsidP="008554CC">
      <w:pPr>
        <w:pStyle w:val="Akapitzlist"/>
        <w:tabs>
          <w:tab w:val="left" w:pos="426"/>
        </w:tabs>
        <w:spacing w:after="0" w:line="240" w:lineRule="auto"/>
        <w:ind w:left="0"/>
        <w:jc w:val="center"/>
        <w:rPr>
          <w:rFonts w:ascii="Times New Roman" w:hAnsi="Times New Roman" w:cs="Times New Roman"/>
          <w:b/>
          <w:bCs/>
          <w:color w:val="000000" w:themeColor="text1"/>
          <w:sz w:val="24"/>
          <w:szCs w:val="24"/>
        </w:rPr>
      </w:pPr>
    </w:p>
    <w:p w14:paraId="701B5643" w14:textId="0880260C" w:rsidR="008554CC" w:rsidRDefault="006030E9" w:rsidP="008554CC">
      <w:pPr>
        <w:pStyle w:val="Akapitzlist"/>
        <w:tabs>
          <w:tab w:val="left" w:pos="426"/>
        </w:tabs>
        <w:spacing w:after="0" w:line="240" w:lineRule="auto"/>
        <w:ind w:left="0"/>
        <w:jc w:val="center"/>
        <w:rPr>
          <w:rFonts w:ascii="Times New Roman" w:hAnsi="Times New Roman" w:cs="Times New Roman"/>
          <w:b/>
          <w:bCs/>
          <w:color w:val="000000" w:themeColor="text1"/>
          <w:sz w:val="24"/>
          <w:szCs w:val="24"/>
        </w:rPr>
      </w:pPr>
      <w:r w:rsidRPr="009D752E">
        <w:rPr>
          <w:rFonts w:ascii="Times New Roman" w:hAnsi="Times New Roman" w:cs="Times New Roman"/>
          <w:b/>
          <w:bCs/>
          <w:color w:val="000000" w:themeColor="text1"/>
          <w:sz w:val="24"/>
          <w:szCs w:val="24"/>
        </w:rPr>
        <w:lastRenderedPageBreak/>
        <w:t>§ 3</w:t>
      </w:r>
    </w:p>
    <w:p w14:paraId="6EA9B24B" w14:textId="1B142D52" w:rsidR="006030E9" w:rsidRPr="009D752E" w:rsidRDefault="006030E9" w:rsidP="008554CC">
      <w:pPr>
        <w:pStyle w:val="Akapitzlist"/>
        <w:tabs>
          <w:tab w:val="left" w:pos="426"/>
        </w:tabs>
        <w:spacing w:after="0" w:line="240" w:lineRule="auto"/>
        <w:ind w:left="0"/>
        <w:jc w:val="center"/>
        <w:rPr>
          <w:rFonts w:ascii="Times New Roman" w:hAnsi="Times New Roman" w:cs="Times New Roman"/>
          <w:b/>
          <w:bCs/>
          <w:color w:val="000000" w:themeColor="text1"/>
          <w:sz w:val="24"/>
          <w:szCs w:val="24"/>
        </w:rPr>
      </w:pPr>
      <w:r w:rsidRPr="009D752E">
        <w:rPr>
          <w:rFonts w:ascii="Times New Roman" w:hAnsi="Times New Roman" w:cs="Times New Roman"/>
          <w:b/>
          <w:bCs/>
          <w:color w:val="000000" w:themeColor="text1"/>
          <w:sz w:val="24"/>
          <w:szCs w:val="24"/>
        </w:rPr>
        <w:t>[Obowiązki Wykonawcy]</w:t>
      </w:r>
    </w:p>
    <w:p w14:paraId="7F29D982" w14:textId="77777777" w:rsidR="006030E9" w:rsidRPr="009D752E" w:rsidRDefault="006030E9" w:rsidP="006030E9">
      <w:pPr>
        <w:tabs>
          <w:tab w:val="left" w:pos="426"/>
        </w:tabs>
        <w:spacing w:after="0" w:line="240" w:lineRule="auto"/>
        <w:contextualSpacing/>
        <w:jc w:val="center"/>
        <w:rPr>
          <w:rFonts w:ascii="Times New Roman" w:hAnsi="Times New Roman" w:cs="Times New Roman"/>
          <w:b/>
          <w:bCs/>
          <w:color w:val="000000" w:themeColor="text1"/>
          <w:sz w:val="24"/>
          <w:szCs w:val="24"/>
        </w:rPr>
      </w:pPr>
    </w:p>
    <w:p w14:paraId="038A5095" w14:textId="77777777" w:rsidR="006030E9" w:rsidRPr="009D752E" w:rsidRDefault="006030E9" w:rsidP="002F5FDF">
      <w:pPr>
        <w:numPr>
          <w:ilvl w:val="3"/>
          <w:numId w:val="24"/>
        </w:numPr>
        <w:autoSpaceDE w:val="0"/>
        <w:autoSpaceDN w:val="0"/>
        <w:adjustRightInd w:val="0"/>
        <w:spacing w:after="0" w:line="240" w:lineRule="auto"/>
        <w:ind w:left="426" w:hanging="426"/>
        <w:jc w:val="both"/>
        <w:rPr>
          <w:rFonts w:ascii="Times New Roman" w:hAnsi="Times New Roman" w:cs="Times New Roman"/>
          <w:sz w:val="24"/>
          <w:szCs w:val="24"/>
          <w:lang w:eastAsia="pl-PL"/>
        </w:rPr>
      </w:pPr>
      <w:r w:rsidRPr="009D752E">
        <w:rPr>
          <w:rFonts w:ascii="Times New Roman" w:hAnsi="Times New Roman" w:cs="Times New Roman"/>
          <w:sz w:val="24"/>
          <w:szCs w:val="24"/>
          <w:lang w:eastAsia="pl-PL"/>
        </w:rPr>
        <w:t xml:space="preserve">Do obowiązków Wykonawcy realizowanych w ramach wynagrodzenia należy w szczególności: </w:t>
      </w:r>
    </w:p>
    <w:p w14:paraId="6C421D72" w14:textId="3D3E5491" w:rsidR="006030E9" w:rsidRPr="009D752E" w:rsidRDefault="006030E9" w:rsidP="002F5FDF">
      <w:pPr>
        <w:numPr>
          <w:ilvl w:val="2"/>
          <w:numId w:val="23"/>
        </w:numPr>
        <w:tabs>
          <w:tab w:val="left" w:pos="851"/>
        </w:tabs>
        <w:autoSpaceDE w:val="0"/>
        <w:autoSpaceDN w:val="0"/>
        <w:adjustRightInd w:val="0"/>
        <w:spacing w:after="0" w:line="240" w:lineRule="auto"/>
        <w:ind w:left="851" w:hanging="425"/>
        <w:jc w:val="both"/>
        <w:rPr>
          <w:rFonts w:ascii="Times New Roman" w:hAnsi="Times New Roman" w:cs="Times New Roman"/>
          <w:sz w:val="24"/>
          <w:szCs w:val="24"/>
        </w:rPr>
      </w:pPr>
      <w:r w:rsidRPr="009D752E">
        <w:rPr>
          <w:rFonts w:ascii="Times New Roman" w:hAnsi="Times New Roman" w:cs="Times New Roman"/>
          <w:sz w:val="24"/>
          <w:szCs w:val="24"/>
        </w:rPr>
        <w:t xml:space="preserve">wykonanie Przedmiotu umowy zgodnie ze złożoną ofertą, projektem, oraz zgodnie z zasadami wiedzy technicznej, a także uzasadnionymi prawnie i technicznie wytycznymi i zaleceniami uzgodnionymi do wykonania w czasie budowy, </w:t>
      </w:r>
    </w:p>
    <w:p w14:paraId="3F709CE5" w14:textId="7258762B" w:rsidR="006030E9" w:rsidRPr="009D752E" w:rsidRDefault="006030E9" w:rsidP="002F5FDF">
      <w:pPr>
        <w:numPr>
          <w:ilvl w:val="2"/>
          <w:numId w:val="23"/>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lang w:eastAsia="pl-PL"/>
        </w:rPr>
      </w:pPr>
      <w:r w:rsidRPr="009D752E">
        <w:rPr>
          <w:rFonts w:ascii="Times New Roman" w:hAnsi="Times New Roman" w:cs="Times New Roman"/>
          <w:color w:val="000000" w:themeColor="text1"/>
          <w:sz w:val="24"/>
          <w:szCs w:val="24"/>
          <w:lang w:eastAsia="pl-PL"/>
        </w:rPr>
        <w:t xml:space="preserve">realizacja robót zgodnie z Prawem budowlanym, polskimi lub europejskimi normami i wiedzą techniczną, przy zastosowaniu obowiązujących przepisów, technologii, norm i warunków technicznych, a także zgodnie z przepisami BHP, p.poż., BIOZ oraz w oparciu o specyfikacje techniczne wykonania i odbioru robót, </w:t>
      </w:r>
    </w:p>
    <w:p w14:paraId="4FEA3971" w14:textId="77777777" w:rsidR="006030E9" w:rsidRPr="009D752E" w:rsidRDefault="006030E9" w:rsidP="002F5FDF">
      <w:pPr>
        <w:numPr>
          <w:ilvl w:val="2"/>
          <w:numId w:val="23"/>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lang w:eastAsia="pl-PL"/>
        </w:rPr>
      </w:pPr>
      <w:r w:rsidRPr="009D752E">
        <w:rPr>
          <w:rFonts w:ascii="Times New Roman" w:eastAsia="Times New Roman" w:hAnsi="Times New Roman" w:cs="Times New Roman"/>
          <w:color w:val="000000" w:themeColor="text1"/>
          <w:sz w:val="24"/>
          <w:szCs w:val="24"/>
          <w:lang w:eastAsia="pl-PL"/>
        </w:rPr>
        <w:t>dostarczenie materiałów, wyrobów, konstrukcji, maszyn i urządzeń niezbędnych do wykonania Przedmiotu umowy,</w:t>
      </w:r>
    </w:p>
    <w:p w14:paraId="67AA9005" w14:textId="606E834C" w:rsidR="006030E9" w:rsidRPr="009D752E" w:rsidRDefault="006030E9" w:rsidP="002F5FDF">
      <w:pPr>
        <w:pStyle w:val="Akapitzlist"/>
        <w:numPr>
          <w:ilvl w:val="2"/>
          <w:numId w:val="23"/>
        </w:numPr>
        <w:spacing w:after="0" w:line="240" w:lineRule="auto"/>
        <w:ind w:left="851"/>
        <w:contextualSpacing w:val="0"/>
        <w:jc w:val="both"/>
        <w:rPr>
          <w:rFonts w:ascii="Times New Roman" w:eastAsia="Times New Roman" w:hAnsi="Times New Roman" w:cs="Times New Roman"/>
          <w:color w:val="000000" w:themeColor="text1"/>
          <w:sz w:val="24"/>
          <w:szCs w:val="24"/>
          <w:lang w:eastAsia="pl-PL"/>
        </w:rPr>
      </w:pPr>
      <w:r w:rsidRPr="009D752E">
        <w:rPr>
          <w:rFonts w:ascii="Times New Roman" w:eastAsia="Times New Roman" w:hAnsi="Times New Roman" w:cs="Times New Roman"/>
          <w:color w:val="000000" w:themeColor="text1"/>
          <w:sz w:val="24"/>
          <w:szCs w:val="24"/>
          <w:lang w:eastAsia="pl-PL"/>
        </w:rPr>
        <w:t>zapewnienie pełnej obsługi geodezyjnej przy wykonaniu zadania, tj. prac geodezyjnych, w tym wytyczenia projektowanych obiektów</w:t>
      </w:r>
      <w:r w:rsidR="00953C51">
        <w:rPr>
          <w:rFonts w:ascii="Times New Roman" w:eastAsia="Times New Roman" w:hAnsi="Times New Roman" w:cs="Times New Roman"/>
          <w:color w:val="000000" w:themeColor="text1"/>
          <w:sz w:val="24"/>
          <w:szCs w:val="24"/>
          <w:lang w:eastAsia="pl-PL"/>
        </w:rPr>
        <w:t>,</w:t>
      </w:r>
    </w:p>
    <w:p w14:paraId="15640635" w14:textId="77777777" w:rsidR="006030E9" w:rsidRPr="009D752E" w:rsidRDefault="006030E9" w:rsidP="002F5FDF">
      <w:pPr>
        <w:numPr>
          <w:ilvl w:val="2"/>
          <w:numId w:val="23"/>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lang w:eastAsia="pl-PL"/>
        </w:rPr>
      </w:pPr>
      <w:r w:rsidRPr="009D752E">
        <w:rPr>
          <w:rFonts w:ascii="Times New Roman" w:eastAsia="SimSun" w:hAnsi="Times New Roman" w:cs="Times New Roman"/>
          <w:color w:val="000000" w:themeColor="text1"/>
          <w:sz w:val="24"/>
          <w:szCs w:val="24"/>
          <w:lang w:eastAsia="zh-CN"/>
        </w:rPr>
        <w:t xml:space="preserve">uzyskanie zatwierdzenia materiałów budowlanych przed wbudowaniem – udzielonego przez </w:t>
      </w:r>
      <w:r w:rsidRPr="009D752E">
        <w:rPr>
          <w:rFonts w:ascii="Times New Roman" w:hAnsi="Times New Roman" w:cs="Times New Roman"/>
          <w:sz w:val="24"/>
          <w:szCs w:val="24"/>
          <w:lang w:eastAsia="ar-SA"/>
        </w:rPr>
        <w:t>Inspektora Nadzoru</w:t>
      </w:r>
      <w:r w:rsidRPr="009D752E">
        <w:rPr>
          <w:rFonts w:ascii="Times New Roman" w:eastAsia="SimSun" w:hAnsi="Times New Roman" w:cs="Times New Roman"/>
          <w:color w:val="000000" w:themeColor="text1"/>
          <w:sz w:val="24"/>
          <w:szCs w:val="24"/>
          <w:lang w:eastAsia="zh-CN"/>
        </w:rPr>
        <w:t xml:space="preserve"> oraz przekazywanie na bieżąco: certyfikatów na znak bezpieczeństwa, deklaracji zgodności wyrobów z polską lub europejska normą, aprobat technicznych - dla tych materiałów, przeprowadzenie prób, pomiarów, sprawdzeń i odbiorów, przygotowanie wszelkich wniosków i dokumentów związanych z realizacją robót i odbiorem końcowym, przekazanie Zamawiającemu gwarancji producentów na zamontowane urządzenia i sprzęt,</w:t>
      </w:r>
    </w:p>
    <w:p w14:paraId="1FEBA220" w14:textId="77777777" w:rsidR="006030E9" w:rsidRPr="009D752E" w:rsidRDefault="006030E9" w:rsidP="002F5FDF">
      <w:pPr>
        <w:numPr>
          <w:ilvl w:val="2"/>
          <w:numId w:val="23"/>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lang w:eastAsia="pl-PL"/>
        </w:rPr>
      </w:pPr>
      <w:r w:rsidRPr="009D752E">
        <w:rPr>
          <w:rFonts w:ascii="Times New Roman" w:eastAsia="Times New Roman" w:hAnsi="Times New Roman" w:cs="Times New Roman"/>
          <w:color w:val="000000" w:themeColor="text1"/>
          <w:sz w:val="24"/>
          <w:szCs w:val="24"/>
          <w:lang w:eastAsia="pl-PL"/>
        </w:rPr>
        <w:t>dostarczenie wymaganych prawem atestów i certyfikatów na zastosowane materiały budowlane i wyroby. Atesty i certyfikaty winny być przekazane łącznie z dokumentacją powykonawczą,</w:t>
      </w:r>
    </w:p>
    <w:p w14:paraId="2DB76923" w14:textId="77777777" w:rsidR="006030E9" w:rsidRPr="009D752E" w:rsidRDefault="006030E9" w:rsidP="002F5FDF">
      <w:pPr>
        <w:numPr>
          <w:ilvl w:val="2"/>
          <w:numId w:val="23"/>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lang w:eastAsia="pl-PL"/>
        </w:rPr>
      </w:pPr>
      <w:r w:rsidRPr="009D752E">
        <w:rPr>
          <w:rFonts w:ascii="Times New Roman" w:eastAsia="Times New Roman" w:hAnsi="Times New Roman" w:cs="Times New Roman"/>
          <w:color w:val="000000" w:themeColor="text1"/>
          <w:sz w:val="24"/>
          <w:szCs w:val="24"/>
          <w:lang w:eastAsia="pl-PL"/>
        </w:rPr>
        <w:t xml:space="preserve">wykonanie osobiście oraz na własny koszt wszystkich wymaganych prawem prób i badań jak również dodatkowych kontroli, prób i badań, jakich zażąda Zamawiający, nie później niż na 5 dni przed terminem wyznaczonym na dokonanie prób i sprawdzeń oraz zawiadomienie </w:t>
      </w:r>
      <w:r w:rsidRPr="009D752E">
        <w:rPr>
          <w:rFonts w:ascii="Times New Roman" w:hAnsi="Times New Roman" w:cs="Times New Roman"/>
          <w:sz w:val="24"/>
          <w:szCs w:val="24"/>
          <w:lang w:eastAsia="ar-SA"/>
        </w:rPr>
        <w:t>Inspektora Nadzoru</w:t>
      </w:r>
      <w:r w:rsidRPr="009D752E">
        <w:rPr>
          <w:rFonts w:ascii="Times New Roman" w:eastAsia="Times New Roman" w:hAnsi="Times New Roman" w:cs="Times New Roman"/>
          <w:color w:val="000000" w:themeColor="text1"/>
          <w:sz w:val="24"/>
          <w:szCs w:val="24"/>
          <w:lang w:eastAsia="pl-PL"/>
        </w:rPr>
        <w:t xml:space="preserve"> o terminie ich przeprowadzenia,</w:t>
      </w:r>
    </w:p>
    <w:p w14:paraId="70493070" w14:textId="1EB19DF7" w:rsidR="006030E9" w:rsidRPr="009D752E" w:rsidRDefault="006030E9" w:rsidP="002F5FDF">
      <w:pPr>
        <w:numPr>
          <w:ilvl w:val="2"/>
          <w:numId w:val="23"/>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lang w:eastAsia="pl-PL"/>
        </w:rPr>
      </w:pPr>
      <w:r w:rsidRPr="009D752E">
        <w:rPr>
          <w:rFonts w:ascii="Times New Roman" w:eastAsia="Times New Roman" w:hAnsi="Times New Roman" w:cs="Times New Roman"/>
          <w:color w:val="000000" w:themeColor="text1"/>
          <w:sz w:val="24"/>
          <w:szCs w:val="24"/>
          <w:lang w:eastAsia="pl-PL"/>
        </w:rPr>
        <w:t>zgłaszanie Inspektorowi Nadzoru do sprawdzenia lub odbioru wykonanych robót ulegających zakryciu lub zanikających niezwłocznie po ich wykonaniu i przed przystąpieniem do następnych prac pod rygorem niezapłacenia za roboty niesprawdz</w:t>
      </w:r>
      <w:r w:rsidR="00AB6A72">
        <w:rPr>
          <w:rFonts w:ascii="Times New Roman" w:eastAsia="Times New Roman" w:hAnsi="Times New Roman" w:cs="Times New Roman"/>
          <w:color w:val="000000" w:themeColor="text1"/>
          <w:sz w:val="24"/>
          <w:szCs w:val="24"/>
          <w:lang w:eastAsia="pl-PL"/>
        </w:rPr>
        <w:t>one i nieodebrane</w:t>
      </w:r>
      <w:r w:rsidRPr="009D752E">
        <w:rPr>
          <w:rFonts w:ascii="Times New Roman" w:eastAsia="Times New Roman" w:hAnsi="Times New Roman" w:cs="Times New Roman"/>
          <w:color w:val="000000" w:themeColor="text1"/>
          <w:sz w:val="24"/>
          <w:szCs w:val="24"/>
          <w:lang w:eastAsia="pl-PL"/>
        </w:rPr>
        <w:t>,</w:t>
      </w:r>
    </w:p>
    <w:p w14:paraId="42D438E4" w14:textId="77777777" w:rsidR="006030E9" w:rsidRPr="009D752E" w:rsidRDefault="006030E9" w:rsidP="002F5FDF">
      <w:pPr>
        <w:numPr>
          <w:ilvl w:val="2"/>
          <w:numId w:val="23"/>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rPr>
      </w:pPr>
      <w:r w:rsidRPr="009D752E">
        <w:rPr>
          <w:rFonts w:ascii="Times New Roman" w:eastAsia="Times New Roman" w:hAnsi="Times New Roman" w:cs="Times New Roman"/>
          <w:color w:val="000000" w:themeColor="text1"/>
          <w:sz w:val="24"/>
          <w:szCs w:val="24"/>
          <w:lang w:eastAsia="pl-PL"/>
        </w:rPr>
        <w:t>zawarcie we własnym imieniu i na własną rzecz umów o dostawę mediów niezbędnych do realizacji Przedmiotu umowy,</w:t>
      </w:r>
    </w:p>
    <w:p w14:paraId="62975493" w14:textId="77777777" w:rsidR="006030E9" w:rsidRPr="009D752E" w:rsidRDefault="006030E9" w:rsidP="002F5FDF">
      <w:pPr>
        <w:numPr>
          <w:ilvl w:val="2"/>
          <w:numId w:val="23"/>
        </w:numPr>
        <w:suppressAutoHyphens/>
        <w:spacing w:after="0" w:line="240" w:lineRule="auto"/>
        <w:ind w:left="851" w:hanging="425"/>
        <w:jc w:val="both"/>
        <w:rPr>
          <w:rFonts w:ascii="Times New Roman" w:eastAsia="Times New Roman" w:hAnsi="Times New Roman" w:cs="Times New Roman"/>
          <w:color w:val="000000" w:themeColor="text1"/>
          <w:sz w:val="24"/>
          <w:szCs w:val="24"/>
        </w:rPr>
      </w:pPr>
      <w:r w:rsidRPr="009D752E">
        <w:rPr>
          <w:rFonts w:ascii="Times New Roman" w:eastAsia="Times New Roman" w:hAnsi="Times New Roman" w:cs="Times New Roman"/>
          <w:color w:val="000000" w:themeColor="text1"/>
          <w:sz w:val="24"/>
          <w:szCs w:val="24"/>
        </w:rPr>
        <w:t>wykonawca jest zobowiązany zabezpieczyć i oznakować prowadzone roboty oraz dbać o stan techniczny i prawidłowość oznakowania przez cały czas trwania realizacji robót budowlanych; Wykonawca ponosi pełną odpowiedzialność za teren budowy od chwili przejęcia placu budowy,</w:t>
      </w:r>
    </w:p>
    <w:p w14:paraId="62946BC2" w14:textId="77777777" w:rsidR="006030E9" w:rsidRPr="009D752E" w:rsidRDefault="006030E9" w:rsidP="002F5FDF">
      <w:pPr>
        <w:numPr>
          <w:ilvl w:val="2"/>
          <w:numId w:val="23"/>
        </w:numPr>
        <w:suppressAutoHyphens/>
        <w:spacing w:after="0" w:line="240" w:lineRule="auto"/>
        <w:ind w:left="851" w:hanging="425"/>
        <w:jc w:val="both"/>
        <w:rPr>
          <w:rFonts w:ascii="Times New Roman" w:eastAsia="Times New Roman" w:hAnsi="Times New Roman" w:cs="Times New Roman"/>
          <w:color w:val="000000" w:themeColor="text1"/>
          <w:sz w:val="24"/>
          <w:szCs w:val="24"/>
        </w:rPr>
      </w:pPr>
      <w:r w:rsidRPr="009D752E">
        <w:rPr>
          <w:rFonts w:ascii="Times New Roman" w:eastAsia="SimSun" w:hAnsi="Times New Roman" w:cs="Times New Roman"/>
          <w:color w:val="000000" w:themeColor="text1"/>
          <w:sz w:val="24"/>
          <w:szCs w:val="24"/>
          <w:lang w:eastAsia="zh-CN"/>
        </w:rPr>
        <w:t>przekazanie Zamawiającemu, za pośrednictwem osoby upoważnionej, po zakończeniu robót, a przed odbiorem końcowym następujących dokumentów:</w:t>
      </w:r>
    </w:p>
    <w:p w14:paraId="72F6E1F1" w14:textId="77777777" w:rsidR="006030E9" w:rsidRPr="009D752E" w:rsidRDefault="006030E9" w:rsidP="002F5FDF">
      <w:pPr>
        <w:pStyle w:val="Akapitzlist"/>
        <w:numPr>
          <w:ilvl w:val="3"/>
          <w:numId w:val="23"/>
        </w:numPr>
        <w:autoSpaceDE w:val="0"/>
        <w:autoSpaceDN w:val="0"/>
        <w:adjustRightInd w:val="0"/>
        <w:spacing w:after="0" w:line="240" w:lineRule="auto"/>
        <w:ind w:left="1276" w:hanging="425"/>
        <w:contextualSpacing w:val="0"/>
        <w:jc w:val="both"/>
        <w:rPr>
          <w:rFonts w:ascii="Times New Roman" w:eastAsia="SimSun" w:hAnsi="Times New Roman" w:cs="Times New Roman"/>
          <w:color w:val="000000" w:themeColor="text1"/>
          <w:sz w:val="24"/>
          <w:szCs w:val="24"/>
          <w:lang w:eastAsia="zh-CN"/>
        </w:rPr>
      </w:pPr>
      <w:r w:rsidRPr="009D752E">
        <w:rPr>
          <w:rFonts w:ascii="Times New Roman" w:eastAsia="SimSun" w:hAnsi="Times New Roman" w:cs="Times New Roman"/>
          <w:color w:val="000000" w:themeColor="text1"/>
          <w:sz w:val="24"/>
          <w:szCs w:val="24"/>
          <w:lang w:eastAsia="zh-CN"/>
        </w:rPr>
        <w:t>dziennika budowy,</w:t>
      </w:r>
    </w:p>
    <w:p w14:paraId="0446CD0C" w14:textId="5B4C06CB" w:rsidR="006030E9" w:rsidRPr="009D752E" w:rsidRDefault="006030E9" w:rsidP="002F5FDF">
      <w:pPr>
        <w:pStyle w:val="Akapitzlist"/>
        <w:numPr>
          <w:ilvl w:val="3"/>
          <w:numId w:val="23"/>
        </w:numPr>
        <w:autoSpaceDE w:val="0"/>
        <w:autoSpaceDN w:val="0"/>
        <w:adjustRightInd w:val="0"/>
        <w:spacing w:after="0" w:line="240" w:lineRule="auto"/>
        <w:ind w:left="1276" w:hanging="425"/>
        <w:contextualSpacing w:val="0"/>
        <w:jc w:val="both"/>
        <w:rPr>
          <w:rFonts w:ascii="Times New Roman" w:eastAsia="SimSun" w:hAnsi="Times New Roman" w:cs="Times New Roman"/>
          <w:color w:val="000000" w:themeColor="text1"/>
          <w:sz w:val="24"/>
          <w:szCs w:val="24"/>
          <w:lang w:eastAsia="zh-CN"/>
        </w:rPr>
      </w:pPr>
      <w:r w:rsidRPr="009D752E">
        <w:rPr>
          <w:rFonts w:ascii="Times New Roman" w:eastAsia="SimSun" w:hAnsi="Times New Roman" w:cs="Times New Roman"/>
          <w:color w:val="000000" w:themeColor="text1"/>
          <w:sz w:val="24"/>
          <w:szCs w:val="24"/>
          <w:lang w:eastAsia="zh-CN"/>
        </w:rPr>
        <w:t>protokołów badań i sprawdzeń (oryginały</w:t>
      </w:r>
      <w:r w:rsidR="007951CE">
        <w:rPr>
          <w:rFonts w:ascii="Times New Roman" w:eastAsia="SimSun" w:hAnsi="Times New Roman" w:cs="Times New Roman"/>
          <w:color w:val="000000" w:themeColor="text1"/>
          <w:sz w:val="24"/>
          <w:szCs w:val="24"/>
          <w:lang w:eastAsia="zh-CN"/>
        </w:rPr>
        <w:t>)</w:t>
      </w:r>
      <w:r w:rsidRPr="009D752E">
        <w:rPr>
          <w:rFonts w:ascii="Times New Roman" w:eastAsia="SimSun" w:hAnsi="Times New Roman" w:cs="Times New Roman"/>
          <w:color w:val="000000" w:themeColor="text1"/>
          <w:sz w:val="24"/>
          <w:szCs w:val="24"/>
          <w:lang w:eastAsia="zh-CN"/>
        </w:rPr>
        <w:t>,</w:t>
      </w:r>
    </w:p>
    <w:p w14:paraId="2B34E774" w14:textId="77777777" w:rsidR="006030E9" w:rsidRPr="009D752E" w:rsidRDefault="006030E9" w:rsidP="002F5FDF">
      <w:pPr>
        <w:pStyle w:val="Akapitzlist"/>
        <w:numPr>
          <w:ilvl w:val="3"/>
          <w:numId w:val="23"/>
        </w:numPr>
        <w:autoSpaceDE w:val="0"/>
        <w:autoSpaceDN w:val="0"/>
        <w:adjustRightInd w:val="0"/>
        <w:spacing w:after="0" w:line="240" w:lineRule="auto"/>
        <w:ind w:left="1276" w:hanging="425"/>
        <w:contextualSpacing w:val="0"/>
        <w:jc w:val="both"/>
        <w:rPr>
          <w:rFonts w:ascii="Times New Roman" w:eastAsia="SimSun" w:hAnsi="Times New Roman" w:cs="Times New Roman"/>
          <w:color w:val="000000" w:themeColor="text1"/>
          <w:sz w:val="24"/>
          <w:szCs w:val="24"/>
          <w:lang w:eastAsia="zh-CN"/>
        </w:rPr>
      </w:pPr>
      <w:r w:rsidRPr="009D752E">
        <w:rPr>
          <w:rFonts w:ascii="Times New Roman" w:eastAsia="SimSun" w:hAnsi="Times New Roman" w:cs="Times New Roman"/>
          <w:color w:val="000000" w:themeColor="text1"/>
          <w:sz w:val="24"/>
          <w:szCs w:val="24"/>
          <w:lang w:eastAsia="zh-CN"/>
        </w:rPr>
        <w:t>protokołów odbiorów technicznych (oryginały),</w:t>
      </w:r>
    </w:p>
    <w:p w14:paraId="27A0196B" w14:textId="77777777" w:rsidR="006030E9" w:rsidRPr="009D752E" w:rsidRDefault="006030E9" w:rsidP="002F5FDF">
      <w:pPr>
        <w:pStyle w:val="Akapitzlist"/>
        <w:numPr>
          <w:ilvl w:val="3"/>
          <w:numId w:val="23"/>
        </w:numPr>
        <w:autoSpaceDE w:val="0"/>
        <w:autoSpaceDN w:val="0"/>
        <w:adjustRightInd w:val="0"/>
        <w:spacing w:after="0" w:line="240" w:lineRule="auto"/>
        <w:ind w:left="1276" w:hanging="425"/>
        <w:contextualSpacing w:val="0"/>
        <w:jc w:val="both"/>
        <w:rPr>
          <w:rFonts w:ascii="Times New Roman" w:eastAsia="SimSun" w:hAnsi="Times New Roman" w:cs="Times New Roman"/>
          <w:color w:val="000000" w:themeColor="text1"/>
          <w:sz w:val="24"/>
          <w:szCs w:val="24"/>
          <w:lang w:eastAsia="zh-CN"/>
        </w:rPr>
      </w:pPr>
      <w:r w:rsidRPr="009D752E">
        <w:rPr>
          <w:rFonts w:ascii="Times New Roman" w:eastAsia="SimSun" w:hAnsi="Times New Roman" w:cs="Times New Roman"/>
          <w:color w:val="000000" w:themeColor="text1"/>
          <w:sz w:val="24"/>
          <w:szCs w:val="24"/>
          <w:lang w:eastAsia="zh-CN"/>
        </w:rPr>
        <w:t>atestów oraz deklaracji zgodności z obowiązującą normą - dla materiałów wbudowanych, zatwierdzonych przez osobę upoważnioną według opisu powyżej,</w:t>
      </w:r>
    </w:p>
    <w:p w14:paraId="43FBF443" w14:textId="77777777" w:rsidR="006030E9" w:rsidRPr="009D752E" w:rsidRDefault="006030E9" w:rsidP="002F5FDF">
      <w:pPr>
        <w:pStyle w:val="Akapitzlist"/>
        <w:numPr>
          <w:ilvl w:val="3"/>
          <w:numId w:val="23"/>
        </w:numPr>
        <w:autoSpaceDE w:val="0"/>
        <w:autoSpaceDN w:val="0"/>
        <w:adjustRightInd w:val="0"/>
        <w:spacing w:after="0" w:line="240" w:lineRule="auto"/>
        <w:ind w:left="1276" w:hanging="425"/>
        <w:contextualSpacing w:val="0"/>
        <w:jc w:val="both"/>
        <w:rPr>
          <w:rFonts w:ascii="Times New Roman" w:eastAsia="SimSun" w:hAnsi="Times New Roman" w:cs="Times New Roman"/>
          <w:color w:val="000000" w:themeColor="text1"/>
          <w:sz w:val="24"/>
          <w:szCs w:val="24"/>
          <w:lang w:eastAsia="zh-CN"/>
        </w:rPr>
      </w:pPr>
      <w:r w:rsidRPr="009D752E">
        <w:rPr>
          <w:rFonts w:ascii="Times New Roman" w:eastAsia="SimSun" w:hAnsi="Times New Roman" w:cs="Times New Roman"/>
          <w:color w:val="000000" w:themeColor="text1"/>
          <w:sz w:val="24"/>
          <w:szCs w:val="24"/>
          <w:lang w:eastAsia="zh-CN"/>
        </w:rPr>
        <w:t>dokumentację powykonawczą w wersji papierowej w 2 egz. oraz w wersji elektronicznej na nośniku USB w formacie PDF - 2 egz.,</w:t>
      </w:r>
    </w:p>
    <w:p w14:paraId="33D698BD" w14:textId="46D90FB4" w:rsidR="006030E9" w:rsidRPr="009D752E" w:rsidRDefault="006030E9" w:rsidP="002F5FDF">
      <w:pPr>
        <w:numPr>
          <w:ilvl w:val="2"/>
          <w:numId w:val="23"/>
        </w:numPr>
        <w:tabs>
          <w:tab w:val="left" w:pos="851"/>
        </w:tabs>
        <w:suppressAutoHyphens/>
        <w:spacing w:after="0" w:line="240" w:lineRule="auto"/>
        <w:ind w:left="851" w:hanging="425"/>
        <w:jc w:val="both"/>
        <w:rPr>
          <w:rFonts w:ascii="Times New Roman" w:eastAsia="SimSun" w:hAnsi="Times New Roman" w:cs="Times New Roman"/>
          <w:color w:val="000000" w:themeColor="text1"/>
          <w:sz w:val="24"/>
          <w:szCs w:val="24"/>
          <w:lang w:eastAsia="zh-CN"/>
        </w:rPr>
      </w:pPr>
      <w:r w:rsidRPr="009D752E">
        <w:rPr>
          <w:rFonts w:ascii="Times New Roman" w:eastAsia="Times New Roman" w:hAnsi="Times New Roman" w:cs="Times New Roman"/>
          <w:color w:val="000000" w:themeColor="text1"/>
          <w:sz w:val="24"/>
          <w:szCs w:val="24"/>
          <w:lang w:eastAsia="pl-PL"/>
        </w:rPr>
        <w:t xml:space="preserve">zgłoszenie </w:t>
      </w:r>
      <w:r w:rsidR="00617CCC">
        <w:rPr>
          <w:rFonts w:ascii="Times New Roman" w:eastAsia="Times New Roman" w:hAnsi="Times New Roman" w:cs="Times New Roman"/>
          <w:color w:val="000000" w:themeColor="text1"/>
          <w:sz w:val="24"/>
          <w:szCs w:val="24"/>
          <w:lang w:eastAsia="pl-PL"/>
        </w:rPr>
        <w:t>robót</w:t>
      </w:r>
      <w:r w:rsidRPr="009D752E">
        <w:rPr>
          <w:rFonts w:ascii="Times New Roman" w:eastAsia="Times New Roman" w:hAnsi="Times New Roman" w:cs="Times New Roman"/>
          <w:color w:val="000000" w:themeColor="text1"/>
          <w:sz w:val="24"/>
          <w:szCs w:val="24"/>
          <w:lang w:eastAsia="pl-PL"/>
        </w:rPr>
        <w:t xml:space="preserve"> do odbioru odpowiednim wpisem do dziennika budowy oraz pismem do Zamawiającego, a także uczestniczenie w czynnościach odbioru i zapewnienie </w:t>
      </w:r>
      <w:r w:rsidRPr="009D752E">
        <w:rPr>
          <w:rFonts w:ascii="Times New Roman" w:eastAsia="Times New Roman" w:hAnsi="Times New Roman" w:cs="Times New Roman"/>
          <w:color w:val="000000" w:themeColor="text1"/>
          <w:sz w:val="24"/>
          <w:szCs w:val="24"/>
          <w:lang w:eastAsia="pl-PL"/>
        </w:rPr>
        <w:lastRenderedPageBreak/>
        <w:t>usunięcia stwierdzonych wad i usterek oraz doprowadzenie do należytego stanu i porządku terenu prac,</w:t>
      </w:r>
    </w:p>
    <w:p w14:paraId="4AAE61CD" w14:textId="77777777" w:rsidR="006030E9" w:rsidRPr="009D752E" w:rsidRDefault="006030E9" w:rsidP="002F5FDF">
      <w:pPr>
        <w:numPr>
          <w:ilvl w:val="2"/>
          <w:numId w:val="23"/>
        </w:numPr>
        <w:tabs>
          <w:tab w:val="left" w:pos="851"/>
          <w:tab w:val="left" w:pos="1134"/>
        </w:tabs>
        <w:suppressAutoHyphens/>
        <w:spacing w:after="0" w:line="240" w:lineRule="auto"/>
        <w:ind w:left="851" w:hanging="425"/>
        <w:jc w:val="both"/>
        <w:rPr>
          <w:rFonts w:ascii="Times New Roman" w:eastAsia="SimSun" w:hAnsi="Times New Roman" w:cs="Times New Roman"/>
          <w:color w:val="000000" w:themeColor="text1"/>
          <w:sz w:val="24"/>
          <w:szCs w:val="24"/>
          <w:lang w:eastAsia="zh-CN"/>
        </w:rPr>
      </w:pPr>
      <w:r w:rsidRPr="009D752E">
        <w:rPr>
          <w:rFonts w:ascii="Times New Roman" w:eastAsia="Times New Roman" w:hAnsi="Times New Roman" w:cs="Times New Roman"/>
          <w:color w:val="000000" w:themeColor="text1"/>
          <w:sz w:val="24"/>
          <w:szCs w:val="24"/>
          <w:lang w:eastAsia="pl-PL"/>
        </w:rPr>
        <w:t>uporządkowanie placu budowy i przekazanie go po zakończeniu robót Zamawiającemu do użytkowania w sposób odpowiadający jego celowi,</w:t>
      </w:r>
    </w:p>
    <w:p w14:paraId="1EEAD8D4" w14:textId="77777777" w:rsidR="006030E9" w:rsidRPr="009D752E" w:rsidRDefault="006030E9" w:rsidP="002F5FDF">
      <w:pPr>
        <w:pStyle w:val="Akapitzlist"/>
        <w:numPr>
          <w:ilvl w:val="2"/>
          <w:numId w:val="23"/>
        </w:numPr>
        <w:autoSpaceDE w:val="0"/>
        <w:autoSpaceDN w:val="0"/>
        <w:adjustRightInd w:val="0"/>
        <w:spacing w:after="0" w:line="240" w:lineRule="auto"/>
        <w:ind w:left="851" w:hanging="425"/>
        <w:contextualSpacing w:val="0"/>
        <w:jc w:val="both"/>
        <w:rPr>
          <w:rFonts w:ascii="Times New Roman" w:eastAsia="SimSun" w:hAnsi="Times New Roman" w:cs="Times New Roman"/>
          <w:color w:val="000000" w:themeColor="text1"/>
          <w:sz w:val="24"/>
          <w:szCs w:val="24"/>
          <w:lang w:eastAsia="zh-CN"/>
        </w:rPr>
      </w:pPr>
      <w:bookmarkStart w:id="0" w:name="_Hlk10138395"/>
      <w:bookmarkStart w:id="1" w:name="_Hlk494705462"/>
      <w:r w:rsidRPr="009D752E">
        <w:rPr>
          <w:rFonts w:ascii="Times New Roman" w:hAnsi="Times New Roman" w:cs="Times New Roman"/>
          <w:sz w:val="24"/>
          <w:szCs w:val="24"/>
        </w:rPr>
        <w:t xml:space="preserve">wykonanie </w:t>
      </w:r>
      <w:proofErr w:type="spellStart"/>
      <w:r w:rsidRPr="009D752E">
        <w:rPr>
          <w:rFonts w:ascii="Times New Roman" w:hAnsi="Times New Roman" w:cs="Times New Roman"/>
          <w:sz w:val="24"/>
          <w:szCs w:val="24"/>
        </w:rPr>
        <w:t>oznakowań</w:t>
      </w:r>
      <w:proofErr w:type="spellEnd"/>
      <w:r w:rsidRPr="009D752E">
        <w:rPr>
          <w:rFonts w:ascii="Times New Roman" w:hAnsi="Times New Roman" w:cs="Times New Roman"/>
          <w:sz w:val="24"/>
          <w:szCs w:val="24"/>
        </w:rPr>
        <w:t xml:space="preserve"> i zabezpieczeń, (w tym zastosowania </w:t>
      </w:r>
      <w:proofErr w:type="spellStart"/>
      <w:r w:rsidRPr="009D752E">
        <w:rPr>
          <w:rFonts w:ascii="Times New Roman" w:hAnsi="Times New Roman" w:cs="Times New Roman"/>
          <w:sz w:val="24"/>
          <w:szCs w:val="24"/>
        </w:rPr>
        <w:t>wygrodzeń</w:t>
      </w:r>
      <w:proofErr w:type="spellEnd"/>
      <w:r w:rsidRPr="009D752E">
        <w:rPr>
          <w:rFonts w:ascii="Times New Roman" w:hAnsi="Times New Roman" w:cs="Times New Roman"/>
          <w:sz w:val="24"/>
          <w:szCs w:val="24"/>
        </w:rPr>
        <w:t xml:space="preserve"> pełnych zabezpieczających przed pyleniem i emisją pyłów poza teren budowy) zapewniających bezpieczeństwo przed dostępem na teren robót osób postronnych, ich zmiany i utrzymania w całym okresie budowy,</w:t>
      </w:r>
      <w:bookmarkEnd w:id="0"/>
    </w:p>
    <w:p w14:paraId="328D1150" w14:textId="04226C72" w:rsidR="006030E9" w:rsidRPr="009D752E" w:rsidRDefault="006030E9" w:rsidP="002F5FDF">
      <w:pPr>
        <w:pStyle w:val="Akapitzlist"/>
        <w:numPr>
          <w:ilvl w:val="2"/>
          <w:numId w:val="23"/>
        </w:numPr>
        <w:autoSpaceDE w:val="0"/>
        <w:autoSpaceDN w:val="0"/>
        <w:adjustRightInd w:val="0"/>
        <w:spacing w:after="0" w:line="240" w:lineRule="auto"/>
        <w:ind w:left="851" w:hanging="425"/>
        <w:contextualSpacing w:val="0"/>
        <w:jc w:val="both"/>
        <w:rPr>
          <w:rFonts w:ascii="Times New Roman" w:eastAsia="SimSun" w:hAnsi="Times New Roman" w:cs="Times New Roman"/>
          <w:color w:val="000000" w:themeColor="text1"/>
          <w:sz w:val="24"/>
          <w:szCs w:val="24"/>
          <w:lang w:eastAsia="zh-CN"/>
        </w:rPr>
      </w:pPr>
      <w:r w:rsidRPr="009D752E">
        <w:rPr>
          <w:rFonts w:ascii="Times New Roman" w:hAnsi="Times New Roman" w:cs="Times New Roman"/>
          <w:sz w:val="24"/>
          <w:szCs w:val="24"/>
        </w:rPr>
        <w:t>zorganizowanie robót w sposób ograniczający uciążliwości z nimi związanych do koniecznego minimum</w:t>
      </w:r>
      <w:r w:rsidR="00953C51">
        <w:rPr>
          <w:rFonts w:ascii="Times New Roman" w:hAnsi="Times New Roman" w:cs="Times New Roman"/>
          <w:sz w:val="24"/>
          <w:szCs w:val="24"/>
        </w:rPr>
        <w:t>,</w:t>
      </w:r>
    </w:p>
    <w:p w14:paraId="68DDEACC" w14:textId="6C849870" w:rsidR="006030E9" w:rsidRPr="009D752E" w:rsidRDefault="006030E9" w:rsidP="002F5FDF">
      <w:pPr>
        <w:pStyle w:val="Akapitzlist"/>
        <w:numPr>
          <w:ilvl w:val="2"/>
          <w:numId w:val="23"/>
        </w:numPr>
        <w:autoSpaceDE w:val="0"/>
        <w:autoSpaceDN w:val="0"/>
        <w:adjustRightInd w:val="0"/>
        <w:spacing w:after="0" w:line="240" w:lineRule="auto"/>
        <w:ind w:left="851" w:hanging="425"/>
        <w:contextualSpacing w:val="0"/>
        <w:jc w:val="both"/>
        <w:rPr>
          <w:rFonts w:ascii="Times New Roman" w:eastAsia="SimSun" w:hAnsi="Times New Roman" w:cs="Times New Roman"/>
          <w:color w:val="000000" w:themeColor="text1"/>
          <w:sz w:val="24"/>
          <w:szCs w:val="24"/>
          <w:lang w:eastAsia="zh-CN"/>
        </w:rPr>
      </w:pPr>
      <w:r w:rsidRPr="009D752E">
        <w:rPr>
          <w:rFonts w:ascii="Times New Roman" w:hAnsi="Times New Roman" w:cs="Times New Roman"/>
          <w:color w:val="000000" w:themeColor="text1"/>
          <w:sz w:val="24"/>
          <w:szCs w:val="24"/>
        </w:rPr>
        <w:t>uzyskanie opinii, pozwoleń i uzgodnień wymaganych pr</w:t>
      </w:r>
      <w:r w:rsidR="00524A66">
        <w:rPr>
          <w:rFonts w:ascii="Times New Roman" w:hAnsi="Times New Roman" w:cs="Times New Roman"/>
          <w:color w:val="000000" w:themeColor="text1"/>
          <w:sz w:val="24"/>
          <w:szCs w:val="24"/>
        </w:rPr>
        <w:t>zepisami prawa, niezbędnych do</w:t>
      </w:r>
      <w:r w:rsidRPr="009D752E">
        <w:rPr>
          <w:rFonts w:ascii="Times New Roman" w:hAnsi="Times New Roman" w:cs="Times New Roman"/>
          <w:color w:val="000000" w:themeColor="text1"/>
          <w:sz w:val="24"/>
          <w:szCs w:val="24"/>
        </w:rPr>
        <w:t xml:space="preserve"> </w:t>
      </w:r>
      <w:bookmarkEnd w:id="1"/>
      <w:r w:rsidR="00524A66">
        <w:rPr>
          <w:rFonts w:ascii="Times New Roman" w:hAnsi="Times New Roman" w:cs="Times New Roman"/>
          <w:color w:val="000000" w:themeColor="text1"/>
          <w:sz w:val="24"/>
          <w:szCs w:val="24"/>
        </w:rPr>
        <w:t xml:space="preserve">wykonania </w:t>
      </w:r>
      <w:r w:rsidR="00953C51">
        <w:rPr>
          <w:rFonts w:ascii="Times New Roman" w:hAnsi="Times New Roman" w:cs="Times New Roman"/>
          <w:color w:val="000000" w:themeColor="text1"/>
          <w:sz w:val="24"/>
          <w:szCs w:val="24"/>
        </w:rPr>
        <w:t>P</w:t>
      </w:r>
      <w:r w:rsidR="00524A66">
        <w:rPr>
          <w:rFonts w:ascii="Times New Roman" w:hAnsi="Times New Roman" w:cs="Times New Roman"/>
          <w:color w:val="000000" w:themeColor="text1"/>
          <w:sz w:val="24"/>
          <w:szCs w:val="24"/>
        </w:rPr>
        <w:t>rzedmiotu umowy</w:t>
      </w:r>
      <w:r w:rsidR="00953C51">
        <w:rPr>
          <w:rFonts w:ascii="Times New Roman" w:hAnsi="Times New Roman" w:cs="Times New Roman"/>
          <w:color w:val="000000" w:themeColor="text1"/>
          <w:sz w:val="24"/>
          <w:szCs w:val="24"/>
        </w:rPr>
        <w:t>,</w:t>
      </w:r>
    </w:p>
    <w:p w14:paraId="248591EA" w14:textId="77777777" w:rsidR="006030E9" w:rsidRPr="009D752E" w:rsidRDefault="006030E9" w:rsidP="002F5FDF">
      <w:pPr>
        <w:pStyle w:val="Akapitzlist"/>
        <w:numPr>
          <w:ilvl w:val="2"/>
          <w:numId w:val="23"/>
        </w:numPr>
        <w:autoSpaceDE w:val="0"/>
        <w:autoSpaceDN w:val="0"/>
        <w:adjustRightInd w:val="0"/>
        <w:spacing w:after="0" w:line="240" w:lineRule="auto"/>
        <w:ind w:left="851" w:hanging="425"/>
        <w:contextualSpacing w:val="0"/>
        <w:jc w:val="both"/>
        <w:rPr>
          <w:rFonts w:ascii="Times New Roman" w:eastAsia="SimSun" w:hAnsi="Times New Roman" w:cs="Times New Roman"/>
          <w:color w:val="000000" w:themeColor="text1"/>
          <w:sz w:val="24"/>
          <w:szCs w:val="24"/>
          <w:lang w:eastAsia="zh-CN"/>
        </w:rPr>
      </w:pPr>
      <w:r w:rsidRPr="009D752E">
        <w:rPr>
          <w:rFonts w:ascii="Times New Roman" w:hAnsi="Times New Roman" w:cs="Times New Roman"/>
          <w:color w:val="000000" w:themeColor="text1"/>
          <w:sz w:val="24"/>
          <w:szCs w:val="24"/>
        </w:rPr>
        <w:t>udziału w naradach koordynacyjnych, w celu omawiania postępów prac oraz uwag i problemów jakie powstały w trakcie realizacji Przedmiotu umowy, w terminie i miejscu wskazanym przez Zamawiającego,</w:t>
      </w:r>
    </w:p>
    <w:p w14:paraId="333B96E0" w14:textId="77777777" w:rsidR="006030E9" w:rsidRPr="009D752E" w:rsidRDefault="006030E9" w:rsidP="002F5FDF">
      <w:pPr>
        <w:pStyle w:val="Akapitzlist"/>
        <w:numPr>
          <w:ilvl w:val="2"/>
          <w:numId w:val="23"/>
        </w:numPr>
        <w:autoSpaceDE w:val="0"/>
        <w:autoSpaceDN w:val="0"/>
        <w:adjustRightInd w:val="0"/>
        <w:spacing w:after="0" w:line="240" w:lineRule="auto"/>
        <w:ind w:left="851" w:hanging="425"/>
        <w:contextualSpacing w:val="0"/>
        <w:jc w:val="both"/>
        <w:rPr>
          <w:rFonts w:ascii="Times New Roman" w:eastAsia="SimSun" w:hAnsi="Times New Roman" w:cs="Times New Roman"/>
          <w:color w:val="000000" w:themeColor="text1"/>
          <w:sz w:val="24"/>
          <w:szCs w:val="24"/>
          <w:lang w:eastAsia="zh-CN"/>
        </w:rPr>
      </w:pPr>
      <w:r w:rsidRPr="009D752E">
        <w:rPr>
          <w:rFonts w:ascii="Times New Roman" w:eastAsia="SimSun" w:hAnsi="Times New Roman" w:cs="Times New Roman"/>
          <w:color w:val="000000" w:themeColor="text1"/>
          <w:sz w:val="24"/>
          <w:szCs w:val="24"/>
          <w:lang w:eastAsia="zh-CN"/>
        </w:rPr>
        <w:t>Wykonawca odpowiedzialny jest za uszkodzenie drzew znajdujących się na placu budowy i ponosi odpowiedzialność, także wówczas gdy ich obumarcie nastąpiło w okresie gwarancji, a było skutkiem wykonywania Umowy,</w:t>
      </w:r>
    </w:p>
    <w:p w14:paraId="1017D330" w14:textId="77777777" w:rsidR="006030E9" w:rsidRPr="009D752E" w:rsidRDefault="006030E9" w:rsidP="002F5FDF">
      <w:pPr>
        <w:pStyle w:val="Akapitzlist"/>
        <w:numPr>
          <w:ilvl w:val="2"/>
          <w:numId w:val="23"/>
        </w:numPr>
        <w:autoSpaceDE w:val="0"/>
        <w:autoSpaceDN w:val="0"/>
        <w:adjustRightInd w:val="0"/>
        <w:spacing w:after="0" w:line="240" w:lineRule="auto"/>
        <w:ind w:left="851" w:hanging="425"/>
        <w:contextualSpacing w:val="0"/>
        <w:jc w:val="both"/>
        <w:rPr>
          <w:rFonts w:ascii="Times New Roman" w:eastAsia="SimSun" w:hAnsi="Times New Roman" w:cs="Times New Roman"/>
          <w:color w:val="000000" w:themeColor="text1"/>
          <w:sz w:val="24"/>
          <w:szCs w:val="24"/>
          <w:lang w:eastAsia="zh-CN"/>
        </w:rPr>
      </w:pPr>
      <w:r w:rsidRPr="009D752E">
        <w:rPr>
          <w:rFonts w:ascii="Times New Roman" w:hAnsi="Times New Roman" w:cs="Times New Roman"/>
          <w:color w:val="000000" w:themeColor="text1"/>
          <w:sz w:val="24"/>
          <w:szCs w:val="24"/>
        </w:rPr>
        <w:t>w przypadkach zawinionych, Wykonawca zobowiązany jest do poniesienie wszelkich wydatków koniecznych do naprawienia wyrządzonej szkody,</w:t>
      </w:r>
    </w:p>
    <w:p w14:paraId="5788A623" w14:textId="77777777" w:rsidR="006030E9" w:rsidRPr="009D752E" w:rsidRDefault="006030E9" w:rsidP="002F5FDF">
      <w:pPr>
        <w:pStyle w:val="Akapitzlist"/>
        <w:numPr>
          <w:ilvl w:val="2"/>
          <w:numId w:val="23"/>
        </w:numPr>
        <w:spacing w:after="0" w:line="240" w:lineRule="auto"/>
        <w:ind w:left="851"/>
        <w:contextualSpacing w:val="0"/>
        <w:jc w:val="both"/>
        <w:rPr>
          <w:rFonts w:ascii="Times New Roman" w:eastAsia="SimSun" w:hAnsi="Times New Roman" w:cs="Times New Roman"/>
          <w:color w:val="000000" w:themeColor="text1"/>
          <w:sz w:val="24"/>
          <w:szCs w:val="24"/>
          <w:lang w:eastAsia="zh-CN"/>
        </w:rPr>
      </w:pPr>
      <w:r w:rsidRPr="009D752E">
        <w:rPr>
          <w:rFonts w:ascii="Times New Roman" w:eastAsia="SimSun" w:hAnsi="Times New Roman" w:cs="Times New Roman"/>
          <w:color w:val="000000" w:themeColor="text1"/>
          <w:sz w:val="24"/>
          <w:szCs w:val="24"/>
          <w:lang w:eastAsia="zh-CN"/>
        </w:rPr>
        <w:t>ewentualny wywóz nadmiaru ziemi.</w:t>
      </w:r>
    </w:p>
    <w:p w14:paraId="305A5EFD" w14:textId="38D67410" w:rsidR="006030E9" w:rsidRPr="009D752E" w:rsidRDefault="006030E9" w:rsidP="002F5FDF">
      <w:pPr>
        <w:pStyle w:val="Akapitzlist"/>
        <w:numPr>
          <w:ilvl w:val="0"/>
          <w:numId w:val="23"/>
        </w:numPr>
        <w:tabs>
          <w:tab w:val="left" w:pos="709"/>
          <w:tab w:val="left" w:pos="1134"/>
          <w:tab w:val="left" w:pos="5245"/>
        </w:tabs>
        <w:suppressAutoHyphens/>
        <w:spacing w:after="0" w:line="240" w:lineRule="auto"/>
        <w:ind w:left="426" w:hanging="426"/>
        <w:contextualSpacing w:val="0"/>
        <w:jc w:val="both"/>
        <w:rPr>
          <w:rFonts w:ascii="Times New Roman" w:eastAsia="SimSun" w:hAnsi="Times New Roman" w:cs="Times New Roman"/>
          <w:color w:val="000000" w:themeColor="text1"/>
          <w:sz w:val="24"/>
          <w:szCs w:val="24"/>
          <w:lang w:eastAsia="zh-CN"/>
        </w:rPr>
      </w:pPr>
      <w:r w:rsidRPr="009D752E">
        <w:rPr>
          <w:rFonts w:ascii="Times New Roman" w:eastAsia="SimSun" w:hAnsi="Times New Roman" w:cs="Times New Roman"/>
          <w:color w:val="000000" w:themeColor="text1"/>
          <w:sz w:val="24"/>
          <w:szCs w:val="24"/>
          <w:lang w:eastAsia="zh-CN"/>
        </w:rPr>
        <w:t xml:space="preserve">Wykonawca, jako wytwarzający odpady, zobowiązany jest do przestrzegania przepisów prawa związanych z gospodarowaniem odpadami. Wykonawca w trakcie realizacji Przedmiotu umowy ma obowiązek udokumentować Zamawiającemu sposób gospodarowania odpadami, jako warunek dokonania odbioru Przedmiotu umowy. Wszystkie materiały pochodzące z prowadzonych w ramach inwestycji robót </w:t>
      </w:r>
      <w:r w:rsidR="00D735D9">
        <w:rPr>
          <w:rFonts w:ascii="Times New Roman" w:eastAsia="SimSun" w:hAnsi="Times New Roman" w:cs="Times New Roman"/>
          <w:color w:val="000000" w:themeColor="text1"/>
          <w:sz w:val="24"/>
          <w:szCs w:val="24"/>
          <w:lang w:eastAsia="zh-CN"/>
        </w:rPr>
        <w:br/>
      </w:r>
      <w:r w:rsidRPr="009D752E">
        <w:rPr>
          <w:rFonts w:ascii="Times New Roman" w:eastAsia="SimSun" w:hAnsi="Times New Roman" w:cs="Times New Roman"/>
          <w:color w:val="000000" w:themeColor="text1"/>
          <w:sz w:val="24"/>
          <w:szCs w:val="24"/>
          <w:lang w:eastAsia="zh-CN"/>
        </w:rPr>
        <w:t>a wymagające wywozu, będą stanowiły własność Wykonawcy.</w:t>
      </w:r>
      <w:r w:rsidR="00D735D9">
        <w:rPr>
          <w:rFonts w:ascii="Times New Roman" w:eastAsia="SimSun" w:hAnsi="Times New Roman" w:cs="Times New Roman"/>
          <w:color w:val="000000" w:themeColor="text1"/>
          <w:sz w:val="24"/>
          <w:szCs w:val="24"/>
          <w:lang w:eastAsia="zh-CN"/>
        </w:rPr>
        <w:t xml:space="preserve"> Wykonawca zobowiązany jest do </w:t>
      </w:r>
      <w:r w:rsidR="00D735D9" w:rsidRPr="00C57015">
        <w:rPr>
          <w:rFonts w:ascii="Times New Roman" w:hAnsi="Times New Roman"/>
          <w:sz w:val="24"/>
          <w:szCs w:val="24"/>
        </w:rPr>
        <w:t xml:space="preserve">wywozu z placu budowy wszelkich odpadów powstałych w trakcie trwania prac </w:t>
      </w:r>
      <w:r w:rsidR="00D735D9">
        <w:rPr>
          <w:rFonts w:ascii="Times New Roman" w:hAnsi="Times New Roman"/>
          <w:sz w:val="24"/>
          <w:szCs w:val="24"/>
        </w:rPr>
        <w:br/>
      </w:r>
      <w:r w:rsidR="00D735D9" w:rsidRPr="00C57015">
        <w:rPr>
          <w:rFonts w:ascii="Times New Roman" w:hAnsi="Times New Roman"/>
          <w:sz w:val="24"/>
          <w:szCs w:val="24"/>
        </w:rPr>
        <w:t xml:space="preserve">(z uwzględnieniem opłat taryfowych za przyjęcie, składowanie, utylizację) zgodnie </w:t>
      </w:r>
      <w:r w:rsidR="00D735D9">
        <w:rPr>
          <w:rFonts w:ascii="Times New Roman" w:hAnsi="Times New Roman"/>
          <w:sz w:val="24"/>
          <w:szCs w:val="24"/>
        </w:rPr>
        <w:br/>
      </w:r>
      <w:r w:rsidR="00D735D9" w:rsidRPr="00C57015">
        <w:rPr>
          <w:rFonts w:ascii="Times New Roman" w:hAnsi="Times New Roman"/>
          <w:sz w:val="24"/>
          <w:szCs w:val="24"/>
        </w:rPr>
        <w:t>z ustawą o z dnia 14 grudnia 2012 r. o odpadach</w:t>
      </w:r>
      <w:r w:rsidR="00D735D9">
        <w:rPr>
          <w:rFonts w:ascii="Times New Roman" w:hAnsi="Times New Roman"/>
          <w:sz w:val="24"/>
          <w:szCs w:val="24"/>
        </w:rPr>
        <w:t>.</w:t>
      </w:r>
    </w:p>
    <w:p w14:paraId="15FAD453" w14:textId="77777777" w:rsidR="006030E9" w:rsidRPr="009D752E" w:rsidRDefault="006030E9" w:rsidP="006030E9">
      <w:pPr>
        <w:pStyle w:val="Tekstpodstawowy"/>
        <w:tabs>
          <w:tab w:val="left" w:pos="426"/>
        </w:tabs>
        <w:spacing w:after="0"/>
        <w:contextualSpacing/>
        <w:jc w:val="center"/>
        <w:rPr>
          <w:rFonts w:ascii="Times New Roman" w:hAnsi="Times New Roman" w:cs="Times New Roman"/>
          <w:b/>
          <w:bCs/>
          <w:color w:val="000000" w:themeColor="text1"/>
          <w:sz w:val="24"/>
          <w:szCs w:val="24"/>
        </w:rPr>
      </w:pPr>
    </w:p>
    <w:p w14:paraId="52B02169" w14:textId="63326620" w:rsidR="006030E9" w:rsidRPr="009D752E" w:rsidRDefault="008B6FE1" w:rsidP="006030E9">
      <w:pPr>
        <w:pStyle w:val="Tekstpodstawowy"/>
        <w:tabs>
          <w:tab w:val="left" w:pos="426"/>
        </w:tabs>
        <w:spacing w:after="0"/>
        <w:contextualSpacing/>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4</w:t>
      </w:r>
    </w:p>
    <w:p w14:paraId="49FE87E5" w14:textId="77777777" w:rsidR="006030E9" w:rsidRPr="009D752E" w:rsidRDefault="006030E9" w:rsidP="006030E9">
      <w:pPr>
        <w:pStyle w:val="Tekstpodstawowy"/>
        <w:tabs>
          <w:tab w:val="left" w:pos="426"/>
        </w:tabs>
        <w:spacing w:after="0"/>
        <w:contextualSpacing/>
        <w:jc w:val="center"/>
        <w:rPr>
          <w:rFonts w:ascii="Times New Roman" w:hAnsi="Times New Roman" w:cs="Times New Roman"/>
          <w:b/>
          <w:bCs/>
          <w:color w:val="000000" w:themeColor="text1"/>
          <w:sz w:val="24"/>
          <w:szCs w:val="24"/>
        </w:rPr>
      </w:pPr>
      <w:r w:rsidRPr="009D752E">
        <w:rPr>
          <w:rFonts w:ascii="Times New Roman" w:hAnsi="Times New Roman" w:cs="Times New Roman"/>
          <w:b/>
          <w:bCs/>
          <w:color w:val="000000" w:themeColor="text1"/>
          <w:sz w:val="24"/>
          <w:szCs w:val="24"/>
        </w:rPr>
        <w:t>[Wynagrodzenie]</w:t>
      </w:r>
    </w:p>
    <w:p w14:paraId="44B0325C" w14:textId="77777777" w:rsidR="006030E9" w:rsidRPr="009D752E" w:rsidRDefault="006030E9" w:rsidP="006030E9">
      <w:pPr>
        <w:pStyle w:val="Tekstpodstawowy"/>
        <w:tabs>
          <w:tab w:val="left" w:pos="426"/>
        </w:tabs>
        <w:spacing w:after="0"/>
        <w:contextualSpacing/>
        <w:jc w:val="center"/>
        <w:rPr>
          <w:rFonts w:ascii="Times New Roman" w:hAnsi="Times New Roman" w:cs="Times New Roman"/>
          <w:b/>
          <w:bCs/>
          <w:color w:val="000000" w:themeColor="text1"/>
          <w:sz w:val="24"/>
          <w:szCs w:val="24"/>
        </w:rPr>
      </w:pPr>
    </w:p>
    <w:p w14:paraId="3ABD4C88" w14:textId="0AAFF173" w:rsidR="003D5725" w:rsidRPr="002677CD" w:rsidRDefault="003D5725" w:rsidP="003D5725">
      <w:pPr>
        <w:pStyle w:val="Akapitzlist"/>
        <w:numPr>
          <w:ilvl w:val="0"/>
          <w:numId w:val="9"/>
        </w:numPr>
        <w:spacing w:after="0" w:line="240" w:lineRule="auto"/>
        <w:ind w:left="425" w:hanging="425"/>
        <w:contextualSpacing w:val="0"/>
        <w:jc w:val="both"/>
        <w:rPr>
          <w:rFonts w:ascii="Times New Roman" w:hAnsi="Times New Roman"/>
          <w:color w:val="000000" w:themeColor="text1"/>
          <w:sz w:val="24"/>
          <w:szCs w:val="24"/>
        </w:rPr>
      </w:pPr>
      <w:r w:rsidRPr="002677CD">
        <w:rPr>
          <w:rFonts w:ascii="Times New Roman" w:hAnsi="Times New Roman"/>
          <w:color w:val="000000" w:themeColor="text1"/>
          <w:sz w:val="24"/>
          <w:szCs w:val="24"/>
        </w:rPr>
        <w:t xml:space="preserve">Za całkowite i prawidłowe wykonanie Przedmiotu umowy strony ustalają </w:t>
      </w:r>
      <w:r w:rsidRPr="002677CD">
        <w:rPr>
          <w:rFonts w:ascii="Times New Roman" w:hAnsi="Times New Roman"/>
          <w:bCs/>
          <w:color w:val="000000" w:themeColor="text1"/>
          <w:sz w:val="24"/>
          <w:szCs w:val="24"/>
        </w:rPr>
        <w:t>wynagrodzenie ryczałtowe</w:t>
      </w:r>
      <w:r w:rsidRPr="002677CD">
        <w:rPr>
          <w:rFonts w:ascii="Times New Roman" w:hAnsi="Times New Roman"/>
          <w:color w:val="000000" w:themeColor="text1"/>
          <w:sz w:val="24"/>
          <w:szCs w:val="24"/>
        </w:rPr>
        <w:t xml:space="preserve"> w wysokości </w:t>
      </w:r>
      <w:r w:rsidRPr="002677CD">
        <w:rPr>
          <w:rFonts w:ascii="Times New Roman" w:hAnsi="Times New Roman"/>
          <w:bCs/>
          <w:color w:val="000000" w:themeColor="text1"/>
          <w:sz w:val="24"/>
          <w:szCs w:val="24"/>
        </w:rPr>
        <w:t>brutto</w:t>
      </w:r>
      <w:r w:rsidRPr="002677CD">
        <w:rPr>
          <w:rFonts w:ascii="Times New Roman" w:hAnsi="Times New Roman"/>
          <w:color w:val="000000" w:themeColor="text1"/>
          <w:sz w:val="24"/>
          <w:szCs w:val="24"/>
        </w:rPr>
        <w:t>: ……………….zł (słownie:  …………. złotych) w tym wynagrodzenie netto: …………….zł (słownie:  …………..złotych) oraz  podatek VAT …………………… zł (słownie:  …………. złotych).</w:t>
      </w:r>
    </w:p>
    <w:p w14:paraId="0B2DD6A6" w14:textId="77777777" w:rsidR="003D5725" w:rsidRPr="002677CD" w:rsidRDefault="003D5725" w:rsidP="003D5725">
      <w:pPr>
        <w:pStyle w:val="Akapitzlist"/>
        <w:numPr>
          <w:ilvl w:val="0"/>
          <w:numId w:val="9"/>
        </w:numPr>
        <w:spacing w:after="0" w:line="240" w:lineRule="auto"/>
        <w:jc w:val="both"/>
        <w:rPr>
          <w:rFonts w:ascii="Times New Roman" w:hAnsi="Times New Roman"/>
          <w:color w:val="000000" w:themeColor="text1"/>
          <w:sz w:val="24"/>
          <w:szCs w:val="24"/>
        </w:rPr>
      </w:pPr>
      <w:r w:rsidRPr="002677CD">
        <w:rPr>
          <w:rFonts w:ascii="Times New Roman" w:hAnsi="Times New Roman"/>
          <w:color w:val="000000" w:themeColor="text1"/>
          <w:sz w:val="24"/>
          <w:szCs w:val="24"/>
        </w:rPr>
        <w:t>Wynagrodzenie Wykonawcy zawiera VAT i inne koszty związane z realizacją przedmiotu zamówienia wg stanu prawnego na dzień złożenia oferty.</w:t>
      </w:r>
    </w:p>
    <w:p w14:paraId="3B6315BD" w14:textId="7EFA55DA" w:rsidR="003D6806" w:rsidRDefault="003D5725" w:rsidP="003D5725">
      <w:pPr>
        <w:pStyle w:val="Akapitzlist"/>
        <w:numPr>
          <w:ilvl w:val="0"/>
          <w:numId w:val="9"/>
        </w:numPr>
        <w:spacing w:after="0" w:line="240" w:lineRule="auto"/>
        <w:jc w:val="both"/>
        <w:rPr>
          <w:rFonts w:ascii="Times New Roman" w:hAnsi="Times New Roman"/>
          <w:color w:val="000000" w:themeColor="text1"/>
          <w:sz w:val="24"/>
          <w:szCs w:val="24"/>
        </w:rPr>
      </w:pPr>
      <w:r w:rsidRPr="002677CD">
        <w:rPr>
          <w:rFonts w:ascii="Times New Roman" w:hAnsi="Times New Roman"/>
          <w:color w:val="000000" w:themeColor="text1"/>
          <w:sz w:val="24"/>
          <w:szCs w:val="24"/>
        </w:rPr>
        <w:t>Obliczona przez Wykonawcę cena powinna zawierać wszystkie koszty bezpośrednie i pośrednie, jakie Wykonawca uważa za niezbędne dla terminowego i prawidłowego wykonania przedmiotu zamówienia, zysk oraz wszystkie wymagane przepisami podatki i opłaty, w tym podatek VAT. Wykonawca powinien uwzględnić w cenie oferty wszystkie posiadane informacje o przedmiocie zamówienia, a szczególnie informacje, wymagania i warunki podan</w:t>
      </w:r>
      <w:r w:rsidR="003D6806">
        <w:rPr>
          <w:rFonts w:ascii="Times New Roman" w:hAnsi="Times New Roman"/>
          <w:color w:val="000000" w:themeColor="text1"/>
          <w:sz w:val="24"/>
          <w:szCs w:val="24"/>
        </w:rPr>
        <w:t xml:space="preserve">e w niniejszej </w:t>
      </w:r>
      <w:r w:rsidR="00953C51">
        <w:rPr>
          <w:rFonts w:ascii="Times New Roman" w:hAnsi="Times New Roman"/>
          <w:color w:val="000000" w:themeColor="text1"/>
          <w:sz w:val="24"/>
          <w:szCs w:val="24"/>
        </w:rPr>
        <w:t>U</w:t>
      </w:r>
      <w:r w:rsidR="003D6806">
        <w:rPr>
          <w:rFonts w:ascii="Times New Roman" w:hAnsi="Times New Roman"/>
          <w:color w:val="000000" w:themeColor="text1"/>
          <w:sz w:val="24"/>
          <w:szCs w:val="24"/>
        </w:rPr>
        <w:t>mowie.</w:t>
      </w:r>
    </w:p>
    <w:p w14:paraId="78905E97" w14:textId="33168BC7" w:rsidR="003D5725" w:rsidRPr="002677CD" w:rsidRDefault="003D6806" w:rsidP="003D5725">
      <w:pPr>
        <w:pStyle w:val="Akapitzlist"/>
        <w:numPr>
          <w:ilvl w:val="0"/>
          <w:numId w:val="9"/>
        </w:num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Strony ustalają następujący sposób zapłaty za prace wykonane i odebrane przez Zamawiającego – jednorazowo, fakturą</w:t>
      </w:r>
      <w:r w:rsidR="00953C51">
        <w:rPr>
          <w:rFonts w:ascii="Times New Roman" w:hAnsi="Times New Roman"/>
          <w:color w:val="000000" w:themeColor="text1"/>
          <w:sz w:val="24"/>
          <w:szCs w:val="24"/>
        </w:rPr>
        <w:t xml:space="preserve"> końcową</w:t>
      </w:r>
      <w:r>
        <w:rPr>
          <w:rFonts w:ascii="Times New Roman" w:hAnsi="Times New Roman"/>
          <w:color w:val="000000" w:themeColor="text1"/>
          <w:sz w:val="24"/>
          <w:szCs w:val="24"/>
        </w:rPr>
        <w:t xml:space="preserve"> po odbiorze przez Zamawiającego wszystkich robót określonych zgodnie z § 1 Umowy</w:t>
      </w:r>
      <w:r w:rsidR="00953C51">
        <w:rPr>
          <w:rFonts w:ascii="Times New Roman" w:hAnsi="Times New Roman"/>
          <w:color w:val="000000" w:themeColor="text1"/>
          <w:sz w:val="24"/>
          <w:szCs w:val="24"/>
        </w:rPr>
        <w:t xml:space="preserve">. </w:t>
      </w:r>
      <w:r w:rsidR="003D5725" w:rsidRPr="002677CD">
        <w:rPr>
          <w:rFonts w:ascii="Times New Roman" w:hAnsi="Times New Roman"/>
          <w:color w:val="000000" w:themeColor="text1"/>
          <w:sz w:val="24"/>
          <w:szCs w:val="24"/>
        </w:rPr>
        <w:t xml:space="preserve"> </w:t>
      </w:r>
    </w:p>
    <w:p w14:paraId="57C4D0F8" w14:textId="0D02EEF4" w:rsidR="003D5725" w:rsidRPr="002677CD" w:rsidRDefault="003D5725" w:rsidP="003D5725">
      <w:pPr>
        <w:pStyle w:val="Akapitzlist"/>
        <w:numPr>
          <w:ilvl w:val="0"/>
          <w:numId w:val="9"/>
        </w:numPr>
        <w:tabs>
          <w:tab w:val="left" w:pos="426"/>
          <w:tab w:val="left" w:pos="17608"/>
          <w:tab w:val="left" w:pos="22853"/>
        </w:tabs>
        <w:spacing w:after="0" w:line="240" w:lineRule="auto"/>
        <w:ind w:left="426" w:hanging="426"/>
        <w:contextualSpacing w:val="0"/>
        <w:jc w:val="both"/>
        <w:rPr>
          <w:rFonts w:ascii="Times New Roman" w:hAnsi="Times New Roman"/>
          <w:color w:val="000000" w:themeColor="text1"/>
          <w:sz w:val="24"/>
          <w:szCs w:val="24"/>
        </w:rPr>
      </w:pPr>
      <w:r w:rsidRPr="002677CD">
        <w:rPr>
          <w:rFonts w:ascii="Times New Roman" w:hAnsi="Times New Roman"/>
          <w:color w:val="000000" w:themeColor="text1"/>
          <w:sz w:val="24"/>
          <w:szCs w:val="24"/>
        </w:rPr>
        <w:t>Podstawą do wystawienia faktury jest:</w:t>
      </w:r>
    </w:p>
    <w:p w14:paraId="34918C71" w14:textId="19A51BA2" w:rsidR="003D5725" w:rsidRPr="002677CD" w:rsidRDefault="003D5725" w:rsidP="003D5725">
      <w:pPr>
        <w:pStyle w:val="Akapitzlist1"/>
        <w:numPr>
          <w:ilvl w:val="1"/>
          <w:numId w:val="10"/>
        </w:numPr>
        <w:tabs>
          <w:tab w:val="left" w:pos="851"/>
        </w:tabs>
        <w:autoSpaceDE w:val="0"/>
        <w:autoSpaceDN w:val="0"/>
        <w:adjustRightInd w:val="0"/>
        <w:spacing w:after="0" w:line="240" w:lineRule="auto"/>
        <w:ind w:left="851" w:hanging="425"/>
        <w:jc w:val="both"/>
        <w:rPr>
          <w:rFonts w:ascii="Times New Roman" w:hAnsi="Times New Roman"/>
          <w:color w:val="000000" w:themeColor="text1"/>
          <w:sz w:val="24"/>
          <w:szCs w:val="24"/>
        </w:rPr>
      </w:pPr>
      <w:r w:rsidRPr="002677CD">
        <w:rPr>
          <w:rFonts w:ascii="Times New Roman" w:hAnsi="Times New Roman"/>
          <w:color w:val="000000" w:themeColor="text1"/>
          <w:sz w:val="24"/>
          <w:szCs w:val="24"/>
        </w:rPr>
        <w:lastRenderedPageBreak/>
        <w:t xml:space="preserve">protokół </w:t>
      </w:r>
      <w:r w:rsidR="009E4271">
        <w:rPr>
          <w:rFonts w:ascii="Times New Roman" w:hAnsi="Times New Roman"/>
          <w:color w:val="000000" w:themeColor="text1"/>
          <w:sz w:val="24"/>
          <w:szCs w:val="24"/>
        </w:rPr>
        <w:t>odbioru końcowego podpisany przez właściwych przedstawicieli Zamawiającego</w:t>
      </w:r>
      <w:r w:rsidRPr="002677CD">
        <w:rPr>
          <w:rFonts w:ascii="Times New Roman" w:hAnsi="Times New Roman"/>
          <w:color w:val="000000" w:themeColor="text1"/>
          <w:sz w:val="24"/>
          <w:szCs w:val="24"/>
        </w:rPr>
        <w:t>,</w:t>
      </w:r>
    </w:p>
    <w:p w14:paraId="70C582FD" w14:textId="35767E53" w:rsidR="003D5725" w:rsidRPr="002677CD" w:rsidRDefault="003D5725" w:rsidP="003D5725">
      <w:pPr>
        <w:pStyle w:val="Akapitzlist1"/>
        <w:numPr>
          <w:ilvl w:val="1"/>
          <w:numId w:val="10"/>
        </w:numPr>
        <w:tabs>
          <w:tab w:val="left" w:pos="851"/>
        </w:tabs>
        <w:autoSpaceDE w:val="0"/>
        <w:autoSpaceDN w:val="0"/>
        <w:adjustRightInd w:val="0"/>
        <w:spacing w:after="0" w:line="240" w:lineRule="auto"/>
        <w:ind w:left="851" w:hanging="425"/>
        <w:jc w:val="both"/>
        <w:rPr>
          <w:rFonts w:ascii="Times New Roman" w:hAnsi="Times New Roman"/>
          <w:color w:val="000000" w:themeColor="text1"/>
          <w:sz w:val="24"/>
          <w:szCs w:val="24"/>
        </w:rPr>
      </w:pPr>
      <w:r w:rsidRPr="002677CD">
        <w:rPr>
          <w:rFonts w:ascii="Times New Roman" w:hAnsi="Times New Roman"/>
          <w:color w:val="000000" w:themeColor="text1"/>
          <w:sz w:val="24"/>
          <w:szCs w:val="24"/>
        </w:rPr>
        <w:t>dodatkowo podstawą wystawienia fak</w:t>
      </w:r>
      <w:r w:rsidR="00524A66">
        <w:rPr>
          <w:rFonts w:ascii="Times New Roman" w:hAnsi="Times New Roman"/>
          <w:color w:val="000000" w:themeColor="text1"/>
          <w:sz w:val="24"/>
          <w:szCs w:val="24"/>
        </w:rPr>
        <w:t xml:space="preserve">tury końcowej jest przedłożenie </w:t>
      </w:r>
      <w:r w:rsidRPr="002677CD">
        <w:rPr>
          <w:rFonts w:ascii="Times New Roman" w:hAnsi="Times New Roman"/>
          <w:color w:val="000000" w:themeColor="text1"/>
          <w:sz w:val="24"/>
          <w:szCs w:val="24"/>
        </w:rPr>
        <w:t>pełnej dokumentacji powykonawczej wraz ze wszystkimi kartami gwarancyjnymi, atestami oraz innymi dokumentami, o których mowa w § 1 ust. 7 Umowy.</w:t>
      </w:r>
    </w:p>
    <w:p w14:paraId="643F1CEB" w14:textId="77777777" w:rsidR="003D5725" w:rsidRPr="002677CD" w:rsidRDefault="003D5725" w:rsidP="003D5725">
      <w:pPr>
        <w:pStyle w:val="Akapitzlist"/>
        <w:numPr>
          <w:ilvl w:val="0"/>
          <w:numId w:val="9"/>
        </w:numPr>
        <w:tabs>
          <w:tab w:val="left" w:pos="426"/>
          <w:tab w:val="left" w:pos="17608"/>
          <w:tab w:val="left" w:pos="22853"/>
        </w:tabs>
        <w:spacing w:after="0" w:line="240" w:lineRule="auto"/>
        <w:ind w:left="426" w:hanging="426"/>
        <w:contextualSpacing w:val="0"/>
        <w:jc w:val="both"/>
        <w:rPr>
          <w:rFonts w:ascii="Times New Roman" w:hAnsi="Times New Roman"/>
          <w:color w:val="000000" w:themeColor="text1"/>
          <w:sz w:val="24"/>
          <w:szCs w:val="24"/>
        </w:rPr>
      </w:pPr>
      <w:r w:rsidRPr="002677CD">
        <w:rPr>
          <w:rFonts w:ascii="Times New Roman" w:hAnsi="Times New Roman"/>
          <w:bCs/>
          <w:sz w:val="24"/>
          <w:szCs w:val="24"/>
        </w:rPr>
        <w:t>Płatność będzie dokonana na rachunek bankowy Wykonawcy wskazany na fakturze, w terminie 21 dni,</w:t>
      </w:r>
      <w:r w:rsidRPr="002677CD">
        <w:rPr>
          <w:rFonts w:ascii="Times New Roman" w:hAnsi="Times New Roman"/>
          <w:color w:val="000000" w:themeColor="text1"/>
          <w:sz w:val="24"/>
          <w:szCs w:val="24"/>
        </w:rPr>
        <w:t xml:space="preserve"> licząc od dnia dostarczenia do siedziby Zamawiającego prawidłowo wystawionych faktur VAT wraz z dokumentami (w formie kserokopii), o których mowa w ust. 7 </w:t>
      </w:r>
      <w:r w:rsidRPr="002677CD">
        <w:rPr>
          <w:rFonts w:ascii="Times New Roman" w:hAnsi="Times New Roman"/>
          <w:bCs/>
          <w:sz w:val="24"/>
          <w:szCs w:val="24"/>
        </w:rPr>
        <w:t xml:space="preserve"> z tym zastrzeżeniem, że rachunek bankowy musi być zgodny z numerem rachunku ujawnionym w wykazie prowadzonym przez Szefa Krajowej Administracji Skarbowej. Gdy w wykazie ujawniony jest inny rachunek bankowy, płatność wynagrodzenia dokonana zostanie na rachunek bankowy ujawniony w wykazie.</w:t>
      </w:r>
    </w:p>
    <w:p w14:paraId="2396DD46" w14:textId="45021E93" w:rsidR="00953C51" w:rsidRDefault="00953C51" w:rsidP="003D5725">
      <w:pPr>
        <w:pStyle w:val="Akapitzlist"/>
        <w:numPr>
          <w:ilvl w:val="0"/>
          <w:numId w:val="9"/>
        </w:numPr>
        <w:tabs>
          <w:tab w:val="left" w:pos="426"/>
          <w:tab w:val="left" w:pos="17608"/>
          <w:tab w:val="left" w:pos="22853"/>
        </w:tabs>
        <w:spacing w:after="0" w:line="240" w:lineRule="auto"/>
        <w:ind w:left="426" w:hanging="426"/>
        <w:contextualSpacing w:val="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Wykonawca wystawi fakturę na: Gmina Miasto Świnoujście, ul. Wojska Polskiego 1/5, 72-600 Świnoujście, NIP 855-15-71-375. </w:t>
      </w:r>
    </w:p>
    <w:p w14:paraId="64454AB2" w14:textId="6E21D936" w:rsidR="003D5725" w:rsidRPr="002677CD" w:rsidRDefault="003D5725" w:rsidP="003D5725">
      <w:pPr>
        <w:pStyle w:val="Akapitzlist"/>
        <w:numPr>
          <w:ilvl w:val="0"/>
          <w:numId w:val="9"/>
        </w:numPr>
        <w:tabs>
          <w:tab w:val="left" w:pos="426"/>
          <w:tab w:val="left" w:pos="17608"/>
          <w:tab w:val="left" w:pos="22853"/>
        </w:tabs>
        <w:spacing w:after="0" w:line="240" w:lineRule="auto"/>
        <w:ind w:left="426" w:hanging="426"/>
        <w:contextualSpacing w:val="0"/>
        <w:jc w:val="both"/>
        <w:rPr>
          <w:rFonts w:ascii="Times New Roman" w:hAnsi="Times New Roman"/>
          <w:color w:val="000000" w:themeColor="text1"/>
          <w:sz w:val="24"/>
          <w:szCs w:val="24"/>
        </w:rPr>
      </w:pPr>
      <w:r w:rsidRPr="002677CD">
        <w:rPr>
          <w:rFonts w:ascii="Times New Roman" w:hAnsi="Times New Roman"/>
          <w:color w:val="000000" w:themeColor="text1"/>
          <w:sz w:val="24"/>
          <w:szCs w:val="24"/>
        </w:rPr>
        <w:t>Za dzień zapłaty przyjmuje się dzień obciążenia rachunku bankowego Zamawiającego.</w:t>
      </w:r>
    </w:p>
    <w:p w14:paraId="514F7B02" w14:textId="77777777" w:rsidR="003D5725" w:rsidRPr="002677CD" w:rsidRDefault="003D5725" w:rsidP="003D5725">
      <w:pPr>
        <w:pStyle w:val="Akapitzlist"/>
        <w:numPr>
          <w:ilvl w:val="0"/>
          <w:numId w:val="9"/>
        </w:numPr>
        <w:tabs>
          <w:tab w:val="left" w:pos="426"/>
          <w:tab w:val="left" w:pos="17608"/>
          <w:tab w:val="left" w:pos="22853"/>
        </w:tabs>
        <w:spacing w:after="0" w:line="240" w:lineRule="auto"/>
        <w:ind w:left="426" w:hanging="426"/>
        <w:contextualSpacing w:val="0"/>
        <w:jc w:val="both"/>
        <w:rPr>
          <w:rFonts w:ascii="Times New Roman" w:hAnsi="Times New Roman"/>
          <w:color w:val="000000" w:themeColor="text1"/>
          <w:sz w:val="24"/>
          <w:szCs w:val="24"/>
        </w:rPr>
      </w:pPr>
      <w:r w:rsidRPr="002677CD">
        <w:rPr>
          <w:rFonts w:ascii="Times New Roman" w:hAnsi="Times New Roman"/>
          <w:color w:val="000000" w:themeColor="text1"/>
          <w:sz w:val="24"/>
          <w:szCs w:val="24"/>
        </w:rPr>
        <w:t>Wykonawca nie może bez zgody Zamawiającego, wyrażonej w formie pisemnej pod rygorem nieważności, przenieść wierzytelności z tytułu realizacji Umowy na osoby trzecie.</w:t>
      </w:r>
    </w:p>
    <w:p w14:paraId="7231F331" w14:textId="77777777" w:rsidR="006030E9" w:rsidRPr="009D752E" w:rsidRDefault="006030E9" w:rsidP="006030E9">
      <w:pPr>
        <w:pStyle w:val="Akapitzlist"/>
        <w:tabs>
          <w:tab w:val="left" w:pos="426"/>
          <w:tab w:val="left" w:pos="17608"/>
          <w:tab w:val="left" w:pos="22853"/>
        </w:tabs>
        <w:spacing w:after="0" w:line="240" w:lineRule="auto"/>
        <w:ind w:left="426"/>
        <w:rPr>
          <w:rFonts w:ascii="Times New Roman" w:hAnsi="Times New Roman" w:cs="Times New Roman"/>
          <w:color w:val="000000" w:themeColor="text1"/>
          <w:sz w:val="24"/>
          <w:szCs w:val="24"/>
        </w:rPr>
      </w:pPr>
    </w:p>
    <w:p w14:paraId="014B8B3A" w14:textId="4BC695C3" w:rsidR="006030E9" w:rsidRPr="009D752E" w:rsidRDefault="008B6FE1" w:rsidP="006030E9">
      <w:pPr>
        <w:pStyle w:val="Tekstpodstawowy"/>
        <w:tabs>
          <w:tab w:val="left" w:pos="426"/>
        </w:tabs>
        <w:spacing w:after="0"/>
        <w:contextualSpacing/>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5</w:t>
      </w:r>
    </w:p>
    <w:p w14:paraId="4A28DD40" w14:textId="77777777" w:rsidR="006030E9" w:rsidRPr="009D752E" w:rsidRDefault="006030E9" w:rsidP="006030E9">
      <w:pPr>
        <w:pStyle w:val="Tekstpodstawowy"/>
        <w:tabs>
          <w:tab w:val="left" w:pos="426"/>
        </w:tabs>
        <w:spacing w:after="0"/>
        <w:contextualSpacing/>
        <w:jc w:val="center"/>
        <w:rPr>
          <w:rFonts w:ascii="Times New Roman" w:hAnsi="Times New Roman" w:cs="Times New Roman"/>
          <w:b/>
          <w:bCs/>
          <w:color w:val="000000" w:themeColor="text1"/>
          <w:sz w:val="24"/>
          <w:szCs w:val="24"/>
        </w:rPr>
      </w:pPr>
      <w:r w:rsidRPr="009D752E">
        <w:rPr>
          <w:rFonts w:ascii="Times New Roman" w:hAnsi="Times New Roman" w:cs="Times New Roman"/>
          <w:b/>
          <w:bCs/>
          <w:color w:val="000000" w:themeColor="text1"/>
          <w:sz w:val="24"/>
          <w:szCs w:val="24"/>
        </w:rPr>
        <w:t>[Podwykonawcy]</w:t>
      </w:r>
    </w:p>
    <w:p w14:paraId="1CBCCE66" w14:textId="77777777" w:rsidR="006030E9" w:rsidRPr="009D752E" w:rsidRDefault="006030E9" w:rsidP="006030E9">
      <w:pPr>
        <w:pStyle w:val="Tekstpodstawowy"/>
        <w:tabs>
          <w:tab w:val="left" w:pos="426"/>
        </w:tabs>
        <w:spacing w:after="0"/>
        <w:contextualSpacing/>
        <w:jc w:val="center"/>
        <w:rPr>
          <w:rFonts w:ascii="Times New Roman" w:hAnsi="Times New Roman" w:cs="Times New Roman"/>
          <w:b/>
          <w:bCs/>
          <w:color w:val="000000" w:themeColor="text1"/>
          <w:sz w:val="24"/>
          <w:szCs w:val="24"/>
        </w:rPr>
      </w:pPr>
    </w:p>
    <w:p w14:paraId="29178742" w14:textId="539434A8" w:rsidR="00630C72" w:rsidRPr="00213CB1" w:rsidRDefault="00630C72" w:rsidP="00630C72">
      <w:pPr>
        <w:numPr>
          <w:ilvl w:val="0"/>
          <w:numId w:val="45"/>
        </w:numPr>
        <w:spacing w:after="0" w:line="240" w:lineRule="auto"/>
        <w:ind w:left="426" w:hanging="426"/>
        <w:jc w:val="both"/>
        <w:rPr>
          <w:rFonts w:ascii="Times New Roman" w:hAnsi="Times New Roman" w:cs="Times New Roman"/>
          <w:sz w:val="24"/>
          <w:szCs w:val="24"/>
          <w:lang w:eastAsia="ar-SA"/>
        </w:rPr>
      </w:pPr>
      <w:bookmarkStart w:id="2" w:name="_Hlk75514124"/>
      <w:r w:rsidRPr="00213CB1">
        <w:rPr>
          <w:rFonts w:ascii="Times New Roman" w:hAnsi="Times New Roman" w:cs="Times New Roman"/>
          <w:sz w:val="24"/>
          <w:szCs w:val="24"/>
          <w:lang w:eastAsia="ar-SA"/>
        </w:rPr>
        <w:t xml:space="preserve">Wykonawca może zlecić podwykonawcy wykonanie części prac stanowiących </w:t>
      </w:r>
      <w:r>
        <w:rPr>
          <w:rFonts w:ascii="Times New Roman" w:hAnsi="Times New Roman" w:cs="Times New Roman"/>
          <w:sz w:val="24"/>
          <w:szCs w:val="24"/>
          <w:lang w:eastAsia="ar-SA"/>
        </w:rPr>
        <w:t>P</w:t>
      </w:r>
      <w:r w:rsidRPr="00213CB1">
        <w:rPr>
          <w:rFonts w:ascii="Times New Roman" w:hAnsi="Times New Roman" w:cs="Times New Roman"/>
          <w:sz w:val="24"/>
          <w:szCs w:val="24"/>
          <w:lang w:eastAsia="ar-SA"/>
        </w:rPr>
        <w:t xml:space="preserve">rzedmiot </w:t>
      </w:r>
      <w:r>
        <w:rPr>
          <w:rFonts w:ascii="Times New Roman" w:hAnsi="Times New Roman" w:cs="Times New Roman"/>
          <w:sz w:val="24"/>
          <w:szCs w:val="24"/>
          <w:lang w:eastAsia="ar-SA"/>
        </w:rPr>
        <w:t>u</w:t>
      </w:r>
      <w:r w:rsidRPr="00213CB1">
        <w:rPr>
          <w:rFonts w:ascii="Times New Roman" w:hAnsi="Times New Roman" w:cs="Times New Roman"/>
          <w:sz w:val="24"/>
          <w:szCs w:val="24"/>
          <w:lang w:eastAsia="ar-SA"/>
        </w:rPr>
        <w:t xml:space="preserve">mowy określony w § 1 </w:t>
      </w:r>
      <w:r>
        <w:rPr>
          <w:rFonts w:ascii="Times New Roman" w:hAnsi="Times New Roman" w:cs="Times New Roman"/>
          <w:sz w:val="24"/>
          <w:szCs w:val="24"/>
          <w:lang w:eastAsia="ar-SA"/>
        </w:rPr>
        <w:t>U</w:t>
      </w:r>
      <w:r w:rsidRPr="00213CB1">
        <w:rPr>
          <w:rFonts w:ascii="Times New Roman" w:hAnsi="Times New Roman" w:cs="Times New Roman"/>
          <w:sz w:val="24"/>
          <w:szCs w:val="24"/>
          <w:lang w:eastAsia="ar-SA"/>
        </w:rPr>
        <w:t>mowy</w:t>
      </w:r>
      <w:r>
        <w:rPr>
          <w:rFonts w:ascii="Times New Roman" w:hAnsi="Times New Roman" w:cs="Times New Roman"/>
          <w:sz w:val="24"/>
          <w:szCs w:val="24"/>
          <w:lang w:eastAsia="ar-SA"/>
        </w:rPr>
        <w:t xml:space="preserve">. </w:t>
      </w:r>
    </w:p>
    <w:p w14:paraId="06ACAF1E" w14:textId="77777777" w:rsidR="00630C72" w:rsidRPr="00213CB1" w:rsidRDefault="00630C72" w:rsidP="00630C72">
      <w:pPr>
        <w:widowControl w:val="0"/>
        <w:numPr>
          <w:ilvl w:val="0"/>
          <w:numId w:val="45"/>
        </w:numPr>
        <w:suppressAutoHyphens/>
        <w:spacing w:after="0" w:line="240" w:lineRule="auto"/>
        <w:ind w:left="425" w:hanging="425"/>
        <w:jc w:val="both"/>
        <w:rPr>
          <w:rFonts w:ascii="Times New Roman" w:eastAsia="CIDFont+F3" w:hAnsi="Times New Roman" w:cs="Times New Roman"/>
          <w:sz w:val="24"/>
          <w:szCs w:val="24"/>
        </w:rPr>
      </w:pPr>
      <w:r w:rsidRPr="00213CB1">
        <w:rPr>
          <w:rFonts w:ascii="Times New Roman" w:eastAsia="CIDFont+F3" w:hAnsi="Times New Roman" w:cs="Times New Roman"/>
          <w:sz w:val="24"/>
          <w:szCs w:val="24"/>
        </w:rPr>
        <w:t>Umowa z podwykonawcą lub dalszym podwykonawcą powinna stanowić w szczególności, że podwykonawca lub dalszy podwykonawca jest zobowiązany do przedstawiania Zamawiającemu na jego żądanie dokumentów, oświadczeń i wyjaśnień dotyczących realizacji umowy o podwykonawstwo.</w:t>
      </w:r>
    </w:p>
    <w:p w14:paraId="09EF2AEB" w14:textId="5482B609" w:rsidR="007D15E2" w:rsidRPr="00A43296" w:rsidRDefault="00630C72" w:rsidP="00A43296">
      <w:pPr>
        <w:ind w:left="425" w:hanging="425"/>
        <w:jc w:val="both"/>
        <w:rPr>
          <w:rFonts w:ascii="Times New Roman" w:hAnsi="Times New Roman" w:cs="Times New Roman"/>
          <w:sz w:val="24"/>
          <w:szCs w:val="24"/>
          <w:lang w:eastAsia="ar-SA"/>
        </w:rPr>
      </w:pPr>
      <w:r w:rsidRPr="00213CB1">
        <w:rPr>
          <w:rFonts w:ascii="Times New Roman" w:hAnsi="Times New Roman" w:cs="Times New Roman"/>
          <w:sz w:val="24"/>
          <w:szCs w:val="24"/>
          <w:lang w:eastAsia="ar-SA"/>
        </w:rPr>
        <w:t>4.</w:t>
      </w:r>
      <w:r w:rsidRPr="00213CB1">
        <w:rPr>
          <w:rFonts w:ascii="Times New Roman" w:hAnsi="Times New Roman" w:cs="Times New Roman"/>
          <w:sz w:val="24"/>
          <w:szCs w:val="24"/>
          <w:lang w:eastAsia="ar-SA"/>
        </w:rPr>
        <w:tab/>
        <w:t>Wykonawca obowiązany jest przedstawić na żądanie Zamawiającego wszelki</w:t>
      </w:r>
      <w:r>
        <w:rPr>
          <w:rFonts w:ascii="Times New Roman" w:hAnsi="Times New Roman" w:cs="Times New Roman"/>
          <w:sz w:val="24"/>
          <w:szCs w:val="24"/>
          <w:lang w:eastAsia="ar-SA"/>
        </w:rPr>
        <w:t xml:space="preserve">e </w:t>
      </w:r>
      <w:r w:rsidRPr="00213CB1">
        <w:rPr>
          <w:rFonts w:ascii="Times New Roman" w:hAnsi="Times New Roman" w:cs="Times New Roman"/>
          <w:sz w:val="24"/>
          <w:szCs w:val="24"/>
          <w:lang w:eastAsia="ar-SA"/>
        </w:rPr>
        <w:t>dokumenty dotyczące umowy Wykonawcy z podwykonawcami i realizacji prac objętych tymi umowami.</w:t>
      </w:r>
      <w:bookmarkEnd w:id="2"/>
    </w:p>
    <w:p w14:paraId="7A70CF1C" w14:textId="31E4588B" w:rsidR="006030E9" w:rsidRPr="009D752E" w:rsidRDefault="008B6FE1" w:rsidP="006030E9">
      <w:pPr>
        <w:pStyle w:val="Tekstpodstawowy"/>
        <w:tabs>
          <w:tab w:val="left" w:pos="426"/>
        </w:tabs>
        <w:spacing w:after="0"/>
        <w:contextualSpacing/>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6</w:t>
      </w:r>
    </w:p>
    <w:p w14:paraId="54C666DF" w14:textId="77777777" w:rsidR="006030E9" w:rsidRPr="009D752E" w:rsidRDefault="006030E9" w:rsidP="006030E9">
      <w:pPr>
        <w:pStyle w:val="Tekstpodstawowy"/>
        <w:tabs>
          <w:tab w:val="left" w:pos="426"/>
        </w:tabs>
        <w:spacing w:after="0"/>
        <w:contextualSpacing/>
        <w:jc w:val="center"/>
        <w:rPr>
          <w:rFonts w:ascii="Times New Roman" w:hAnsi="Times New Roman" w:cs="Times New Roman"/>
          <w:b/>
          <w:bCs/>
          <w:color w:val="000000" w:themeColor="text1"/>
          <w:sz w:val="24"/>
          <w:szCs w:val="24"/>
        </w:rPr>
      </w:pPr>
      <w:r w:rsidRPr="009D752E">
        <w:rPr>
          <w:rFonts w:ascii="Times New Roman" w:hAnsi="Times New Roman" w:cs="Times New Roman"/>
          <w:b/>
          <w:bCs/>
          <w:color w:val="000000" w:themeColor="text1"/>
          <w:sz w:val="24"/>
          <w:szCs w:val="24"/>
        </w:rPr>
        <w:t>[Odbiory]</w:t>
      </w:r>
    </w:p>
    <w:p w14:paraId="5A656309" w14:textId="77777777" w:rsidR="006030E9" w:rsidRPr="009D752E" w:rsidRDefault="006030E9" w:rsidP="006030E9">
      <w:pPr>
        <w:pStyle w:val="Tekstpodstawowy"/>
        <w:tabs>
          <w:tab w:val="left" w:pos="426"/>
        </w:tabs>
        <w:spacing w:after="0"/>
        <w:contextualSpacing/>
        <w:jc w:val="center"/>
        <w:rPr>
          <w:rFonts w:ascii="Times New Roman" w:hAnsi="Times New Roman" w:cs="Times New Roman"/>
          <w:b/>
          <w:bCs/>
          <w:color w:val="000000" w:themeColor="text1"/>
          <w:sz w:val="24"/>
          <w:szCs w:val="24"/>
        </w:rPr>
      </w:pPr>
    </w:p>
    <w:p w14:paraId="7E952AEE" w14:textId="77777777" w:rsidR="006030E9" w:rsidRPr="009D752E" w:rsidRDefault="006030E9" w:rsidP="002F5FDF">
      <w:pPr>
        <w:pStyle w:val="Akapitzlist"/>
        <w:numPr>
          <w:ilvl w:val="0"/>
          <w:numId w:val="29"/>
        </w:numPr>
        <w:tabs>
          <w:tab w:val="left" w:pos="426"/>
          <w:tab w:val="left" w:pos="17608"/>
          <w:tab w:val="left" w:pos="22853"/>
        </w:tabs>
        <w:spacing w:after="0" w:line="240" w:lineRule="auto"/>
        <w:ind w:left="426" w:hanging="426"/>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Zamawiający przewiduje następujące rodzaje odbiorów:</w:t>
      </w:r>
    </w:p>
    <w:p w14:paraId="3B9CE46C" w14:textId="77777777" w:rsidR="006030E9" w:rsidRPr="009D752E" w:rsidRDefault="006030E9" w:rsidP="002F5FDF">
      <w:pPr>
        <w:pStyle w:val="Akapitzlist"/>
        <w:numPr>
          <w:ilvl w:val="0"/>
          <w:numId w:val="39"/>
        </w:numPr>
        <w:tabs>
          <w:tab w:val="left" w:pos="426"/>
          <w:tab w:val="left" w:pos="17608"/>
          <w:tab w:val="left" w:pos="22853"/>
        </w:tabs>
        <w:spacing w:after="0" w:line="240" w:lineRule="auto"/>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Odbiory techniczne robót zanikających i ulegających zakryciu,</w:t>
      </w:r>
    </w:p>
    <w:p w14:paraId="0CF3D5BC" w14:textId="77777777" w:rsidR="006030E9" w:rsidRPr="009D752E" w:rsidRDefault="006030E9" w:rsidP="002F5FDF">
      <w:pPr>
        <w:pStyle w:val="Akapitzlist"/>
        <w:numPr>
          <w:ilvl w:val="0"/>
          <w:numId w:val="39"/>
        </w:numPr>
        <w:tabs>
          <w:tab w:val="left" w:pos="426"/>
          <w:tab w:val="left" w:pos="17608"/>
          <w:tab w:val="left" w:pos="22853"/>
        </w:tabs>
        <w:spacing w:after="0" w:line="240" w:lineRule="auto"/>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Odbiór końcowy Przedmiotu umowy,</w:t>
      </w:r>
    </w:p>
    <w:p w14:paraId="015B4041" w14:textId="77777777" w:rsidR="006030E9" w:rsidRPr="009D752E" w:rsidRDefault="006030E9" w:rsidP="002F5FDF">
      <w:pPr>
        <w:pStyle w:val="Akapitzlist"/>
        <w:numPr>
          <w:ilvl w:val="0"/>
          <w:numId w:val="39"/>
        </w:numPr>
        <w:tabs>
          <w:tab w:val="left" w:pos="426"/>
          <w:tab w:val="left" w:pos="17608"/>
          <w:tab w:val="left" w:pos="22853"/>
        </w:tabs>
        <w:spacing w:after="0" w:line="240" w:lineRule="auto"/>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Odbiory potwierdzające usunięcie wad i usterek,</w:t>
      </w:r>
    </w:p>
    <w:p w14:paraId="24BC9E82" w14:textId="77777777" w:rsidR="006030E9" w:rsidRPr="009D752E" w:rsidRDefault="006030E9" w:rsidP="002F5FDF">
      <w:pPr>
        <w:pStyle w:val="Akapitzlist"/>
        <w:numPr>
          <w:ilvl w:val="0"/>
          <w:numId w:val="39"/>
        </w:numPr>
        <w:tabs>
          <w:tab w:val="left" w:pos="426"/>
          <w:tab w:val="left" w:pos="17608"/>
          <w:tab w:val="left" w:pos="22853"/>
        </w:tabs>
        <w:spacing w:after="0" w:line="240" w:lineRule="auto"/>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Odbiór ostateczny, na zakończenie okresu gwarancji i rękojmi.</w:t>
      </w:r>
    </w:p>
    <w:p w14:paraId="7319B119" w14:textId="77777777" w:rsidR="006030E9" w:rsidRPr="009D752E" w:rsidRDefault="006030E9" w:rsidP="002F5FDF">
      <w:pPr>
        <w:pStyle w:val="Akapitzlist"/>
        <w:numPr>
          <w:ilvl w:val="0"/>
          <w:numId w:val="29"/>
        </w:numPr>
        <w:spacing w:after="0" w:line="240" w:lineRule="auto"/>
        <w:ind w:left="425" w:hanging="425"/>
        <w:contextualSpacing w:val="0"/>
        <w:jc w:val="both"/>
        <w:rPr>
          <w:rFonts w:ascii="Times New Roman" w:eastAsia="Times New Roman" w:hAnsi="Times New Roman" w:cs="Times New Roman"/>
          <w:color w:val="000000"/>
          <w:sz w:val="24"/>
          <w:szCs w:val="24"/>
          <w:lang w:eastAsia="pl-PL"/>
        </w:rPr>
      </w:pPr>
      <w:r w:rsidRPr="009D752E">
        <w:rPr>
          <w:rFonts w:ascii="Times New Roman" w:eastAsia="Times New Roman" w:hAnsi="Times New Roman" w:cs="Times New Roman"/>
          <w:color w:val="000000"/>
          <w:sz w:val="24"/>
          <w:szCs w:val="24"/>
          <w:lang w:eastAsia="pl-PL"/>
        </w:rPr>
        <w:t>Gotowość do odbioru końcowego Przedmiotu umowy oznacza zakończenie wszystkich robót potwierdzone odpowiednim wpisem do dziennika budowy i wykonanie dokumentacji powykonawczej.</w:t>
      </w:r>
    </w:p>
    <w:p w14:paraId="3BAC098D" w14:textId="77777777" w:rsidR="006030E9" w:rsidRPr="009D752E" w:rsidRDefault="006030E9" w:rsidP="002F5FDF">
      <w:pPr>
        <w:pStyle w:val="Akapitzlist"/>
        <w:numPr>
          <w:ilvl w:val="0"/>
          <w:numId w:val="29"/>
        </w:numPr>
        <w:spacing w:after="0" w:line="240" w:lineRule="auto"/>
        <w:ind w:left="425" w:hanging="425"/>
        <w:contextualSpacing w:val="0"/>
        <w:jc w:val="both"/>
        <w:rPr>
          <w:rFonts w:ascii="Times New Roman" w:eastAsia="Times New Roman" w:hAnsi="Times New Roman" w:cs="Times New Roman"/>
          <w:color w:val="000000"/>
          <w:sz w:val="24"/>
          <w:szCs w:val="24"/>
          <w:lang w:eastAsia="pl-PL"/>
        </w:rPr>
      </w:pPr>
      <w:r w:rsidRPr="009D752E">
        <w:rPr>
          <w:rFonts w:ascii="Times New Roman" w:eastAsia="Times New Roman" w:hAnsi="Times New Roman" w:cs="Times New Roman"/>
          <w:color w:val="000000"/>
          <w:sz w:val="24"/>
          <w:szCs w:val="24"/>
          <w:lang w:eastAsia="pl-PL"/>
        </w:rPr>
        <w:t>O osiągnięciu gotowości do odbioru końcowego Wykonawca zawiadamia Zamawiającego dodatkowo odrębnym pismem, w którym wskazuje przedstawiciela posiadającego pełnomocnictwo Wykonawcy do przekazania Przedmiotu umowy Zamawiającemu.</w:t>
      </w:r>
    </w:p>
    <w:p w14:paraId="51F73306" w14:textId="3D8693A7" w:rsidR="006030E9" w:rsidRPr="009D752E" w:rsidRDefault="006030E9" w:rsidP="002F5FDF">
      <w:pPr>
        <w:numPr>
          <w:ilvl w:val="0"/>
          <w:numId w:val="29"/>
        </w:numPr>
        <w:spacing w:after="0" w:line="240" w:lineRule="auto"/>
        <w:ind w:left="426" w:hanging="426"/>
        <w:jc w:val="both"/>
        <w:rPr>
          <w:rFonts w:ascii="Times New Roman" w:eastAsia="Times New Roman" w:hAnsi="Times New Roman" w:cs="Times New Roman"/>
          <w:color w:val="000000"/>
          <w:sz w:val="24"/>
          <w:szCs w:val="24"/>
          <w:lang w:eastAsia="pl-PL"/>
        </w:rPr>
      </w:pPr>
      <w:r w:rsidRPr="009D752E">
        <w:rPr>
          <w:rFonts w:ascii="Times New Roman" w:eastAsia="Times New Roman" w:hAnsi="Times New Roman" w:cs="Times New Roman"/>
          <w:color w:val="000000"/>
          <w:sz w:val="24"/>
          <w:szCs w:val="24"/>
          <w:lang w:eastAsia="pl-PL"/>
        </w:rPr>
        <w:t>Odbioru końcowego dokonuje powołana przez Prezydenta Miasta Świnoujście komisja odbiorowa.</w:t>
      </w:r>
      <w:r w:rsidR="00524A66">
        <w:rPr>
          <w:rFonts w:ascii="Times New Roman" w:eastAsia="Times New Roman" w:hAnsi="Times New Roman" w:cs="Times New Roman"/>
          <w:color w:val="000000"/>
          <w:sz w:val="24"/>
          <w:szCs w:val="24"/>
          <w:lang w:eastAsia="pl-PL"/>
        </w:rPr>
        <w:t xml:space="preserve"> Odbiorów technicznych</w:t>
      </w:r>
      <w:r w:rsidR="00B2396D">
        <w:rPr>
          <w:rFonts w:ascii="Times New Roman" w:eastAsia="Times New Roman" w:hAnsi="Times New Roman" w:cs="Times New Roman"/>
          <w:color w:val="000000"/>
          <w:sz w:val="24"/>
          <w:szCs w:val="24"/>
          <w:lang w:eastAsia="pl-PL"/>
        </w:rPr>
        <w:t xml:space="preserve"> robót zanikających i ulegających zakryciu dokonuje Inspektor Nadzoru (działający w imieniu Zamawiającego). </w:t>
      </w:r>
    </w:p>
    <w:p w14:paraId="136D4DFD" w14:textId="4BE0BB2B" w:rsidR="006030E9" w:rsidRPr="009D752E" w:rsidRDefault="006030E9" w:rsidP="002F5FDF">
      <w:pPr>
        <w:numPr>
          <w:ilvl w:val="0"/>
          <w:numId w:val="29"/>
        </w:numPr>
        <w:spacing w:after="0" w:line="240" w:lineRule="auto"/>
        <w:ind w:left="425" w:hanging="425"/>
        <w:jc w:val="both"/>
        <w:rPr>
          <w:rFonts w:ascii="Times New Roman" w:eastAsia="Times New Roman" w:hAnsi="Times New Roman" w:cs="Times New Roman"/>
          <w:color w:val="000000"/>
          <w:sz w:val="24"/>
          <w:szCs w:val="24"/>
          <w:lang w:eastAsia="pl-PL"/>
        </w:rPr>
      </w:pPr>
      <w:bookmarkStart w:id="3" w:name="_Hlk10140873"/>
      <w:r w:rsidRPr="009D752E">
        <w:rPr>
          <w:rFonts w:ascii="Times New Roman" w:eastAsia="Times New Roman" w:hAnsi="Times New Roman" w:cs="Times New Roman"/>
          <w:color w:val="000000"/>
          <w:sz w:val="24"/>
          <w:szCs w:val="24"/>
          <w:lang w:eastAsia="pl-PL"/>
        </w:rPr>
        <w:t xml:space="preserve">Komisja powołana przez Zamawiającego do przeprowadzenia czynności </w:t>
      </w:r>
      <w:r w:rsidR="00B2396D">
        <w:rPr>
          <w:rFonts w:ascii="Times New Roman" w:eastAsia="Times New Roman" w:hAnsi="Times New Roman" w:cs="Times New Roman"/>
          <w:color w:val="000000"/>
          <w:sz w:val="24"/>
          <w:szCs w:val="24"/>
          <w:lang w:eastAsia="pl-PL"/>
        </w:rPr>
        <w:t>odbiorowych</w:t>
      </w:r>
      <w:r w:rsidRPr="009D752E">
        <w:rPr>
          <w:rFonts w:ascii="Times New Roman" w:eastAsia="Times New Roman" w:hAnsi="Times New Roman" w:cs="Times New Roman"/>
          <w:color w:val="000000"/>
          <w:sz w:val="24"/>
          <w:szCs w:val="24"/>
          <w:lang w:eastAsia="pl-PL"/>
        </w:rPr>
        <w:t xml:space="preserve"> rozpocznie prace nie później niż w 14 dniu po potwierdzeniu zgłoszenia Wykonawcy gotowości do odbioru końcowego przez upoważnionego przedstawiciela Zamawiającego, </w:t>
      </w:r>
      <w:r w:rsidRPr="009D752E">
        <w:rPr>
          <w:rFonts w:ascii="Times New Roman" w:eastAsia="Times New Roman" w:hAnsi="Times New Roman" w:cs="Times New Roman"/>
          <w:color w:val="000000"/>
          <w:sz w:val="24"/>
          <w:szCs w:val="24"/>
          <w:lang w:eastAsia="pl-PL"/>
        </w:rPr>
        <w:lastRenderedPageBreak/>
        <w:t xml:space="preserve">otrzymaniu </w:t>
      </w:r>
      <w:r w:rsidRPr="009D752E">
        <w:rPr>
          <w:rFonts w:ascii="Times New Roman" w:eastAsia="Times New Roman" w:hAnsi="Times New Roman" w:cs="Times New Roman"/>
          <w:sz w:val="24"/>
          <w:szCs w:val="24"/>
          <w:lang w:eastAsia="pl-PL"/>
        </w:rPr>
        <w:t>kompletnej (potwierdzonej przez Inspektora Nadzoru) dokumentacji powykonawczej i instrukcji użytkowania</w:t>
      </w:r>
      <w:bookmarkEnd w:id="3"/>
      <w:r w:rsidRPr="009D752E">
        <w:rPr>
          <w:rFonts w:ascii="Times New Roman" w:eastAsia="Times New Roman" w:hAnsi="Times New Roman" w:cs="Times New Roman"/>
          <w:color w:val="000000"/>
          <w:sz w:val="24"/>
          <w:szCs w:val="24"/>
          <w:lang w:eastAsia="pl-PL"/>
        </w:rPr>
        <w:t>. Termin rozpoczęcia prac komisji liczony będzie od dnia przekazania dokumentacji powykonawczej oraz instrukcji użytkowania.</w:t>
      </w:r>
    </w:p>
    <w:p w14:paraId="6355B076" w14:textId="77777777" w:rsidR="006030E9" w:rsidRPr="009D752E" w:rsidRDefault="006030E9" w:rsidP="002F5FDF">
      <w:pPr>
        <w:numPr>
          <w:ilvl w:val="0"/>
          <w:numId w:val="29"/>
        </w:numPr>
        <w:spacing w:after="0" w:line="240" w:lineRule="auto"/>
        <w:ind w:left="426" w:hanging="426"/>
        <w:jc w:val="both"/>
        <w:rPr>
          <w:rFonts w:ascii="Times New Roman" w:eastAsia="Times New Roman" w:hAnsi="Times New Roman" w:cs="Times New Roman"/>
          <w:color w:val="000000"/>
          <w:sz w:val="24"/>
          <w:szCs w:val="24"/>
          <w:lang w:eastAsia="pl-PL"/>
        </w:rPr>
      </w:pPr>
      <w:r w:rsidRPr="009D752E">
        <w:rPr>
          <w:rFonts w:ascii="Times New Roman" w:eastAsia="Times New Roman" w:hAnsi="Times New Roman" w:cs="Times New Roman"/>
          <w:color w:val="000000"/>
          <w:sz w:val="24"/>
          <w:szCs w:val="24"/>
          <w:lang w:eastAsia="pl-PL"/>
        </w:rPr>
        <w:t>Termin rozpoczęcia, program i termin zakończenia prac odbiorowych określa Zamawiający. Informację o:</w:t>
      </w:r>
    </w:p>
    <w:p w14:paraId="695F78A1" w14:textId="77777777" w:rsidR="006030E9" w:rsidRPr="009D752E" w:rsidRDefault="006030E9" w:rsidP="002F5FDF">
      <w:pPr>
        <w:numPr>
          <w:ilvl w:val="0"/>
          <w:numId w:val="32"/>
        </w:numPr>
        <w:spacing w:after="0" w:line="240" w:lineRule="auto"/>
        <w:ind w:left="851" w:hanging="425"/>
        <w:jc w:val="both"/>
        <w:rPr>
          <w:rFonts w:ascii="Times New Roman" w:eastAsia="Times New Roman" w:hAnsi="Times New Roman" w:cs="Times New Roman"/>
          <w:color w:val="000000"/>
          <w:sz w:val="24"/>
          <w:szCs w:val="24"/>
          <w:lang w:eastAsia="pl-PL"/>
        </w:rPr>
      </w:pPr>
      <w:r w:rsidRPr="009D752E">
        <w:rPr>
          <w:rFonts w:ascii="Times New Roman" w:eastAsia="Times New Roman" w:hAnsi="Times New Roman" w:cs="Times New Roman"/>
          <w:color w:val="000000"/>
          <w:sz w:val="24"/>
          <w:szCs w:val="24"/>
          <w:lang w:eastAsia="pl-PL"/>
        </w:rPr>
        <w:t>przedstawicielach Zamawiającego i użytkownika dokonujących odbioru,</w:t>
      </w:r>
    </w:p>
    <w:p w14:paraId="0EA3A98F" w14:textId="77777777" w:rsidR="006030E9" w:rsidRPr="009D752E" w:rsidRDefault="006030E9" w:rsidP="002F5FDF">
      <w:pPr>
        <w:numPr>
          <w:ilvl w:val="0"/>
          <w:numId w:val="32"/>
        </w:numPr>
        <w:spacing w:after="0" w:line="240" w:lineRule="auto"/>
        <w:ind w:left="851" w:hanging="425"/>
        <w:jc w:val="both"/>
        <w:rPr>
          <w:rFonts w:ascii="Times New Roman" w:eastAsia="Times New Roman" w:hAnsi="Times New Roman" w:cs="Times New Roman"/>
          <w:color w:val="000000"/>
          <w:sz w:val="24"/>
          <w:szCs w:val="24"/>
          <w:lang w:eastAsia="pl-PL"/>
        </w:rPr>
      </w:pPr>
      <w:r w:rsidRPr="009D752E">
        <w:rPr>
          <w:rFonts w:ascii="Times New Roman" w:eastAsia="Times New Roman" w:hAnsi="Times New Roman" w:cs="Times New Roman"/>
          <w:color w:val="000000"/>
          <w:sz w:val="24"/>
          <w:szCs w:val="24"/>
          <w:lang w:eastAsia="pl-PL"/>
        </w:rPr>
        <w:t>składzie komisji odbiorowej,</w:t>
      </w:r>
    </w:p>
    <w:p w14:paraId="37AC8A19" w14:textId="77777777" w:rsidR="006030E9" w:rsidRPr="009D752E" w:rsidRDefault="006030E9" w:rsidP="002F5FDF">
      <w:pPr>
        <w:numPr>
          <w:ilvl w:val="0"/>
          <w:numId w:val="32"/>
        </w:numPr>
        <w:spacing w:after="0" w:line="240" w:lineRule="auto"/>
        <w:ind w:left="851" w:hanging="425"/>
        <w:jc w:val="both"/>
        <w:rPr>
          <w:rFonts w:ascii="Times New Roman" w:eastAsia="Times New Roman" w:hAnsi="Times New Roman" w:cs="Times New Roman"/>
          <w:color w:val="000000"/>
          <w:sz w:val="24"/>
          <w:szCs w:val="24"/>
          <w:lang w:eastAsia="pl-PL"/>
        </w:rPr>
      </w:pPr>
      <w:r w:rsidRPr="009D752E">
        <w:rPr>
          <w:rFonts w:ascii="Times New Roman" w:eastAsia="Times New Roman" w:hAnsi="Times New Roman" w:cs="Times New Roman"/>
          <w:color w:val="000000"/>
          <w:sz w:val="24"/>
          <w:szCs w:val="24"/>
          <w:lang w:eastAsia="pl-PL"/>
        </w:rPr>
        <w:t>terminie rozpoczęcia, programie i terminie zakończenia odbioru,</w:t>
      </w:r>
    </w:p>
    <w:p w14:paraId="713AAEEE" w14:textId="77777777" w:rsidR="006030E9" w:rsidRPr="009D752E" w:rsidRDefault="006030E9" w:rsidP="006030E9">
      <w:pPr>
        <w:spacing w:after="0" w:line="240" w:lineRule="auto"/>
        <w:ind w:left="425"/>
        <w:rPr>
          <w:rFonts w:ascii="Times New Roman" w:eastAsia="Times New Roman" w:hAnsi="Times New Roman" w:cs="Times New Roman"/>
          <w:color w:val="000000"/>
          <w:sz w:val="24"/>
          <w:szCs w:val="24"/>
          <w:lang w:eastAsia="pl-PL"/>
        </w:rPr>
      </w:pPr>
      <w:r w:rsidRPr="009D752E">
        <w:rPr>
          <w:rFonts w:ascii="Times New Roman" w:eastAsia="Times New Roman" w:hAnsi="Times New Roman" w:cs="Times New Roman"/>
          <w:color w:val="000000"/>
          <w:sz w:val="24"/>
          <w:szCs w:val="24"/>
          <w:lang w:eastAsia="pl-PL"/>
        </w:rPr>
        <w:t>Zamawiający przekazuje w formie pisemnej wszystkim uczestnikom odbioru.</w:t>
      </w:r>
    </w:p>
    <w:p w14:paraId="7355D618" w14:textId="07793465" w:rsidR="006030E9" w:rsidRPr="009D752E" w:rsidRDefault="006030E9" w:rsidP="002F5FDF">
      <w:pPr>
        <w:numPr>
          <w:ilvl w:val="0"/>
          <w:numId w:val="29"/>
        </w:numPr>
        <w:spacing w:after="0" w:line="240" w:lineRule="auto"/>
        <w:contextualSpacing/>
        <w:jc w:val="both"/>
        <w:rPr>
          <w:rFonts w:ascii="Times New Roman" w:hAnsi="Times New Roman" w:cs="Times New Roman"/>
          <w:sz w:val="24"/>
          <w:szCs w:val="24"/>
        </w:rPr>
      </w:pPr>
      <w:r w:rsidRPr="009D752E">
        <w:rPr>
          <w:rFonts w:ascii="Times New Roman" w:hAnsi="Times New Roman" w:cs="Times New Roman"/>
          <w:color w:val="000000"/>
          <w:sz w:val="24"/>
          <w:szCs w:val="24"/>
        </w:rPr>
        <w:t xml:space="preserve">W czynnościach odbioru powinni uczestniczyć </w:t>
      </w:r>
      <w:r w:rsidRPr="009D752E">
        <w:rPr>
          <w:rFonts w:ascii="Times New Roman" w:hAnsi="Times New Roman" w:cs="Times New Roman"/>
          <w:sz w:val="24"/>
          <w:szCs w:val="24"/>
        </w:rPr>
        <w:t>przedstawiciele (posiadający odpowiednie pełnomocnictwa):</w:t>
      </w:r>
    </w:p>
    <w:p w14:paraId="3F035DD1" w14:textId="77777777" w:rsidR="006030E9" w:rsidRPr="009D752E" w:rsidRDefault="006030E9" w:rsidP="002F5FDF">
      <w:pPr>
        <w:numPr>
          <w:ilvl w:val="0"/>
          <w:numId w:val="32"/>
        </w:numPr>
        <w:spacing w:after="0" w:line="240" w:lineRule="auto"/>
        <w:ind w:left="851" w:hanging="425"/>
        <w:jc w:val="both"/>
        <w:rPr>
          <w:rFonts w:ascii="Times New Roman" w:eastAsia="Times New Roman" w:hAnsi="Times New Roman" w:cs="Times New Roman"/>
          <w:color w:val="000000"/>
          <w:sz w:val="24"/>
          <w:szCs w:val="24"/>
          <w:lang w:eastAsia="pl-PL"/>
        </w:rPr>
      </w:pPr>
      <w:r w:rsidRPr="009D752E">
        <w:rPr>
          <w:rFonts w:ascii="Times New Roman" w:eastAsia="Times New Roman" w:hAnsi="Times New Roman" w:cs="Times New Roman"/>
          <w:color w:val="000000"/>
          <w:sz w:val="24"/>
          <w:szCs w:val="24"/>
          <w:lang w:eastAsia="pl-PL"/>
        </w:rPr>
        <w:t>Zamawiającego,</w:t>
      </w:r>
    </w:p>
    <w:p w14:paraId="7F32E194" w14:textId="77777777" w:rsidR="006030E9" w:rsidRPr="009D752E" w:rsidRDefault="006030E9" w:rsidP="002F5FDF">
      <w:pPr>
        <w:numPr>
          <w:ilvl w:val="0"/>
          <w:numId w:val="32"/>
        </w:numPr>
        <w:spacing w:after="0" w:line="240" w:lineRule="auto"/>
        <w:ind w:left="851" w:hanging="425"/>
        <w:jc w:val="both"/>
        <w:rPr>
          <w:rFonts w:ascii="Times New Roman" w:eastAsia="Times New Roman" w:hAnsi="Times New Roman" w:cs="Times New Roman"/>
          <w:color w:val="000000"/>
          <w:sz w:val="24"/>
          <w:szCs w:val="24"/>
          <w:lang w:eastAsia="pl-PL"/>
        </w:rPr>
      </w:pPr>
      <w:r w:rsidRPr="009D752E">
        <w:rPr>
          <w:rFonts w:ascii="Times New Roman" w:eastAsia="Times New Roman" w:hAnsi="Times New Roman" w:cs="Times New Roman"/>
          <w:color w:val="000000"/>
          <w:sz w:val="24"/>
          <w:szCs w:val="24"/>
          <w:lang w:eastAsia="pl-PL"/>
        </w:rPr>
        <w:t>Wykonawcy i podwykonawców,</w:t>
      </w:r>
    </w:p>
    <w:p w14:paraId="5E04F5FB" w14:textId="77777777" w:rsidR="006030E9" w:rsidRPr="009D752E" w:rsidRDefault="006030E9" w:rsidP="002F5FDF">
      <w:pPr>
        <w:numPr>
          <w:ilvl w:val="0"/>
          <w:numId w:val="32"/>
        </w:numPr>
        <w:spacing w:after="0" w:line="240" w:lineRule="auto"/>
        <w:ind w:left="851" w:hanging="425"/>
        <w:jc w:val="both"/>
        <w:rPr>
          <w:rFonts w:ascii="Times New Roman" w:eastAsia="Times New Roman" w:hAnsi="Times New Roman" w:cs="Times New Roman"/>
          <w:color w:val="000000"/>
          <w:sz w:val="24"/>
          <w:szCs w:val="24"/>
          <w:lang w:eastAsia="pl-PL"/>
        </w:rPr>
      </w:pPr>
      <w:r w:rsidRPr="009D752E">
        <w:rPr>
          <w:rFonts w:ascii="Times New Roman" w:eastAsia="Times New Roman" w:hAnsi="Times New Roman" w:cs="Times New Roman"/>
          <w:color w:val="000000"/>
          <w:sz w:val="24"/>
          <w:szCs w:val="24"/>
          <w:lang w:eastAsia="pl-PL"/>
        </w:rPr>
        <w:t>użytkownika (o ile zostanie ustalony przed terminem odbioru),</w:t>
      </w:r>
    </w:p>
    <w:p w14:paraId="7F5D8AE7" w14:textId="77777777" w:rsidR="006030E9" w:rsidRPr="009D752E" w:rsidRDefault="006030E9" w:rsidP="002F5FDF">
      <w:pPr>
        <w:numPr>
          <w:ilvl w:val="0"/>
          <w:numId w:val="32"/>
        </w:numPr>
        <w:tabs>
          <w:tab w:val="num" w:pos="1134"/>
        </w:tabs>
        <w:spacing w:after="0" w:line="240" w:lineRule="auto"/>
        <w:ind w:left="851" w:hanging="425"/>
        <w:jc w:val="both"/>
        <w:rPr>
          <w:rFonts w:ascii="Times New Roman" w:eastAsia="Times New Roman" w:hAnsi="Times New Roman" w:cs="Times New Roman"/>
          <w:color w:val="000000"/>
          <w:sz w:val="24"/>
          <w:szCs w:val="24"/>
          <w:lang w:eastAsia="pl-PL"/>
        </w:rPr>
      </w:pPr>
      <w:r w:rsidRPr="009D752E">
        <w:rPr>
          <w:rFonts w:ascii="Times New Roman" w:eastAsia="Times New Roman" w:hAnsi="Times New Roman" w:cs="Times New Roman"/>
          <w:color w:val="000000"/>
          <w:sz w:val="24"/>
          <w:szCs w:val="24"/>
          <w:lang w:eastAsia="pl-PL"/>
        </w:rPr>
        <w:t>komisja odbiorowa powołana przez Zamawiającego,</w:t>
      </w:r>
    </w:p>
    <w:p w14:paraId="42A6AF43" w14:textId="3507113E" w:rsidR="006030E9" w:rsidRPr="009D752E" w:rsidRDefault="006030E9" w:rsidP="002F5FDF">
      <w:pPr>
        <w:numPr>
          <w:ilvl w:val="0"/>
          <w:numId w:val="32"/>
        </w:numPr>
        <w:tabs>
          <w:tab w:val="num" w:pos="1134"/>
        </w:tabs>
        <w:spacing w:after="0" w:line="240" w:lineRule="auto"/>
        <w:ind w:left="851" w:hanging="425"/>
        <w:jc w:val="both"/>
        <w:rPr>
          <w:rFonts w:ascii="Times New Roman" w:eastAsia="Times New Roman" w:hAnsi="Times New Roman" w:cs="Times New Roman"/>
          <w:color w:val="000000"/>
          <w:sz w:val="24"/>
          <w:szCs w:val="24"/>
          <w:lang w:eastAsia="pl-PL"/>
        </w:rPr>
      </w:pPr>
      <w:r w:rsidRPr="009D752E">
        <w:rPr>
          <w:rFonts w:ascii="Times New Roman" w:eastAsia="Times New Roman" w:hAnsi="Times New Roman" w:cs="Times New Roman"/>
          <w:color w:val="000000"/>
          <w:sz w:val="24"/>
          <w:szCs w:val="24"/>
          <w:lang w:eastAsia="pl-PL"/>
        </w:rPr>
        <w:t xml:space="preserve">kierownik </w:t>
      </w:r>
      <w:r w:rsidR="00524A66">
        <w:rPr>
          <w:rFonts w:ascii="Times New Roman" w:eastAsia="Times New Roman" w:hAnsi="Times New Roman" w:cs="Times New Roman"/>
          <w:color w:val="000000"/>
          <w:sz w:val="24"/>
          <w:szCs w:val="24"/>
          <w:lang w:eastAsia="pl-PL"/>
        </w:rPr>
        <w:t>r</w:t>
      </w:r>
      <w:r w:rsidRPr="009D752E">
        <w:rPr>
          <w:rFonts w:ascii="Times New Roman" w:eastAsia="Times New Roman" w:hAnsi="Times New Roman" w:cs="Times New Roman"/>
          <w:color w:val="000000"/>
          <w:sz w:val="24"/>
          <w:szCs w:val="24"/>
          <w:lang w:eastAsia="pl-PL"/>
        </w:rPr>
        <w:t>obót,</w:t>
      </w:r>
    </w:p>
    <w:p w14:paraId="0F9E742F" w14:textId="77777777" w:rsidR="006030E9" w:rsidRPr="009D752E" w:rsidRDefault="006030E9" w:rsidP="002F5FDF">
      <w:pPr>
        <w:numPr>
          <w:ilvl w:val="0"/>
          <w:numId w:val="32"/>
        </w:numPr>
        <w:tabs>
          <w:tab w:val="num" w:pos="1134"/>
        </w:tabs>
        <w:spacing w:after="0" w:line="240" w:lineRule="auto"/>
        <w:ind w:left="851" w:hanging="425"/>
        <w:jc w:val="both"/>
        <w:rPr>
          <w:rFonts w:ascii="Times New Roman" w:eastAsia="Times New Roman" w:hAnsi="Times New Roman" w:cs="Times New Roman"/>
          <w:color w:val="000000"/>
          <w:sz w:val="24"/>
          <w:szCs w:val="24"/>
          <w:lang w:eastAsia="pl-PL"/>
        </w:rPr>
      </w:pPr>
      <w:r w:rsidRPr="009D752E">
        <w:rPr>
          <w:rFonts w:ascii="Times New Roman" w:eastAsia="Times New Roman" w:hAnsi="Times New Roman" w:cs="Times New Roman"/>
          <w:color w:val="000000"/>
          <w:sz w:val="24"/>
          <w:szCs w:val="24"/>
          <w:lang w:eastAsia="pl-PL"/>
        </w:rPr>
        <w:t>osoby sprawujące nadzór inwestorski i autorski,</w:t>
      </w:r>
    </w:p>
    <w:p w14:paraId="4CDBF68E" w14:textId="77777777" w:rsidR="006030E9" w:rsidRPr="009D752E" w:rsidRDefault="006030E9" w:rsidP="002F5FDF">
      <w:pPr>
        <w:numPr>
          <w:ilvl w:val="0"/>
          <w:numId w:val="32"/>
        </w:numPr>
        <w:tabs>
          <w:tab w:val="num" w:pos="1134"/>
        </w:tabs>
        <w:spacing w:after="0" w:line="240" w:lineRule="auto"/>
        <w:ind w:left="850" w:hanging="425"/>
        <w:jc w:val="both"/>
        <w:rPr>
          <w:rFonts w:ascii="Times New Roman" w:eastAsia="Times New Roman" w:hAnsi="Times New Roman" w:cs="Times New Roman"/>
          <w:color w:val="000000"/>
          <w:sz w:val="24"/>
          <w:szCs w:val="24"/>
          <w:lang w:eastAsia="pl-PL"/>
        </w:rPr>
      </w:pPr>
      <w:r w:rsidRPr="009D752E">
        <w:rPr>
          <w:rFonts w:ascii="Times New Roman" w:eastAsia="Times New Roman" w:hAnsi="Times New Roman" w:cs="Times New Roman"/>
          <w:color w:val="000000"/>
          <w:sz w:val="24"/>
          <w:szCs w:val="24"/>
          <w:lang w:eastAsia="pl-PL"/>
        </w:rPr>
        <w:t>przedstawiciele jednostek i instytucji, których udział nakazują odrębne przepisy.</w:t>
      </w:r>
    </w:p>
    <w:p w14:paraId="2D8E8A5E" w14:textId="4FDBBD04" w:rsidR="006030E9" w:rsidRPr="009D752E" w:rsidRDefault="006030E9" w:rsidP="002F5FDF">
      <w:pPr>
        <w:numPr>
          <w:ilvl w:val="0"/>
          <w:numId w:val="29"/>
        </w:numPr>
        <w:spacing w:after="0" w:line="240" w:lineRule="auto"/>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t xml:space="preserve">Z czynności odbioru zostanie spisany protokół zawierający wszelkie ustalenia dokonane przez komisję w toku odbioru a także terminy wyznaczone na usunięcie stwierdzonych usterek i wad. Protokół odbioru przygotowany przez komisję podpisują: </w:t>
      </w:r>
    </w:p>
    <w:p w14:paraId="505EF763" w14:textId="77777777" w:rsidR="006030E9" w:rsidRPr="009D752E" w:rsidRDefault="006030E9" w:rsidP="002F5FDF">
      <w:pPr>
        <w:numPr>
          <w:ilvl w:val="0"/>
          <w:numId w:val="32"/>
        </w:numPr>
        <w:spacing w:after="0" w:line="240" w:lineRule="auto"/>
        <w:ind w:left="851" w:hanging="425"/>
        <w:jc w:val="both"/>
        <w:rPr>
          <w:rFonts w:ascii="Times New Roman" w:eastAsia="Times New Roman" w:hAnsi="Times New Roman" w:cs="Times New Roman"/>
          <w:color w:val="000000"/>
          <w:sz w:val="24"/>
          <w:szCs w:val="24"/>
          <w:lang w:eastAsia="pl-PL"/>
        </w:rPr>
      </w:pPr>
      <w:r w:rsidRPr="009D752E">
        <w:rPr>
          <w:rFonts w:ascii="Times New Roman" w:eastAsia="Times New Roman" w:hAnsi="Times New Roman" w:cs="Times New Roman"/>
          <w:color w:val="000000"/>
          <w:sz w:val="24"/>
          <w:szCs w:val="24"/>
          <w:lang w:eastAsia="pl-PL"/>
        </w:rPr>
        <w:t xml:space="preserve">komisja odbiorowa powołana przez Zamawiającego, </w:t>
      </w:r>
    </w:p>
    <w:p w14:paraId="6645767E" w14:textId="77777777" w:rsidR="006030E9" w:rsidRPr="009D752E" w:rsidRDefault="006030E9" w:rsidP="002F5FDF">
      <w:pPr>
        <w:numPr>
          <w:ilvl w:val="0"/>
          <w:numId w:val="32"/>
        </w:numPr>
        <w:spacing w:after="0" w:line="240" w:lineRule="auto"/>
        <w:ind w:left="851" w:hanging="425"/>
        <w:jc w:val="both"/>
        <w:rPr>
          <w:rFonts w:ascii="Times New Roman" w:eastAsia="Times New Roman" w:hAnsi="Times New Roman" w:cs="Times New Roman"/>
          <w:color w:val="000000"/>
          <w:sz w:val="24"/>
          <w:szCs w:val="24"/>
          <w:lang w:eastAsia="pl-PL"/>
        </w:rPr>
      </w:pPr>
      <w:r w:rsidRPr="009D752E">
        <w:rPr>
          <w:rFonts w:ascii="Times New Roman" w:eastAsia="Times New Roman" w:hAnsi="Times New Roman" w:cs="Times New Roman"/>
          <w:color w:val="000000"/>
          <w:sz w:val="24"/>
          <w:szCs w:val="24"/>
          <w:lang w:eastAsia="pl-PL"/>
        </w:rPr>
        <w:t xml:space="preserve">uprawniony przedstawiciel Wykonawcy, </w:t>
      </w:r>
    </w:p>
    <w:p w14:paraId="11DF9E56" w14:textId="77777777" w:rsidR="006030E9" w:rsidRPr="009D752E" w:rsidRDefault="006030E9" w:rsidP="002F5FDF">
      <w:pPr>
        <w:numPr>
          <w:ilvl w:val="0"/>
          <w:numId w:val="32"/>
        </w:numPr>
        <w:spacing w:after="0" w:line="240" w:lineRule="auto"/>
        <w:ind w:left="851" w:hanging="425"/>
        <w:jc w:val="both"/>
        <w:rPr>
          <w:rFonts w:ascii="Times New Roman" w:eastAsia="Times New Roman" w:hAnsi="Times New Roman" w:cs="Times New Roman"/>
          <w:color w:val="000000"/>
          <w:sz w:val="24"/>
          <w:szCs w:val="24"/>
          <w:lang w:eastAsia="pl-PL"/>
        </w:rPr>
      </w:pPr>
      <w:r w:rsidRPr="009D752E">
        <w:rPr>
          <w:rFonts w:ascii="Times New Roman" w:eastAsia="Times New Roman" w:hAnsi="Times New Roman" w:cs="Times New Roman"/>
          <w:color w:val="000000"/>
          <w:sz w:val="24"/>
          <w:szCs w:val="24"/>
          <w:lang w:eastAsia="pl-PL"/>
        </w:rPr>
        <w:t>uprawniony przedstawiciel Zamawiającego,</w:t>
      </w:r>
    </w:p>
    <w:p w14:paraId="4ACA058F" w14:textId="77777777" w:rsidR="006030E9" w:rsidRPr="009D752E" w:rsidRDefault="006030E9" w:rsidP="002F5FDF">
      <w:pPr>
        <w:numPr>
          <w:ilvl w:val="0"/>
          <w:numId w:val="32"/>
        </w:numPr>
        <w:spacing w:after="0" w:line="240" w:lineRule="auto"/>
        <w:ind w:left="850" w:hanging="425"/>
        <w:jc w:val="both"/>
        <w:rPr>
          <w:rFonts w:ascii="Times New Roman" w:eastAsia="Times New Roman" w:hAnsi="Times New Roman" w:cs="Times New Roman"/>
          <w:color w:val="000000"/>
          <w:sz w:val="24"/>
          <w:szCs w:val="24"/>
          <w:lang w:eastAsia="pl-PL"/>
        </w:rPr>
      </w:pPr>
      <w:r w:rsidRPr="009D752E">
        <w:rPr>
          <w:rFonts w:ascii="Times New Roman" w:eastAsia="Times New Roman" w:hAnsi="Times New Roman" w:cs="Times New Roman"/>
          <w:color w:val="000000"/>
          <w:sz w:val="24"/>
          <w:szCs w:val="24"/>
          <w:lang w:eastAsia="pl-PL"/>
        </w:rPr>
        <w:t>uprawniony przedstawiciel Użytkownika.</w:t>
      </w:r>
    </w:p>
    <w:p w14:paraId="43442141" w14:textId="77777777" w:rsidR="006030E9" w:rsidRPr="009D752E" w:rsidRDefault="006030E9" w:rsidP="002F5FDF">
      <w:pPr>
        <w:numPr>
          <w:ilvl w:val="0"/>
          <w:numId w:val="29"/>
        </w:numPr>
        <w:spacing w:after="0" w:line="240" w:lineRule="auto"/>
        <w:ind w:left="357" w:hanging="357"/>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t>Jeżeli czynności odbiorowe ujawnią, że Przedmiot umowy nie osiągnął gotowości do odbioru z powodu niezakończenia robót, stwierdzonych wad lub usterek lub nie przeprowadzenia wszystkich wymaganych prób, Zamawiający może odmówić odbioru, z zastrzeżeniem ust. 10.</w:t>
      </w:r>
    </w:p>
    <w:p w14:paraId="27BCA071" w14:textId="77777777" w:rsidR="006030E9" w:rsidRPr="009D752E" w:rsidRDefault="006030E9" w:rsidP="002F5FDF">
      <w:pPr>
        <w:numPr>
          <w:ilvl w:val="0"/>
          <w:numId w:val="29"/>
        </w:numPr>
        <w:spacing w:after="0" w:line="240" w:lineRule="auto"/>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t>Jeżeli w toku czynności odbioru zostaną stwierdzone wady lub usterki, Zamawiający:</w:t>
      </w:r>
    </w:p>
    <w:p w14:paraId="0A63E320" w14:textId="77777777" w:rsidR="006030E9" w:rsidRPr="009D752E" w:rsidRDefault="006030E9" w:rsidP="002F5FDF">
      <w:pPr>
        <w:numPr>
          <w:ilvl w:val="0"/>
          <w:numId w:val="33"/>
        </w:numPr>
        <w:suppressAutoHyphens/>
        <w:spacing w:after="0" w:line="240" w:lineRule="auto"/>
        <w:ind w:left="851" w:hanging="425"/>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t>w wypadku wad lub usterek, które można usunąć, a które:</w:t>
      </w:r>
    </w:p>
    <w:p w14:paraId="350CEE76" w14:textId="77777777" w:rsidR="006030E9" w:rsidRPr="009D752E" w:rsidRDefault="006030E9" w:rsidP="002F5FDF">
      <w:pPr>
        <w:numPr>
          <w:ilvl w:val="0"/>
          <w:numId w:val="34"/>
        </w:numPr>
        <w:suppressAutoHyphens/>
        <w:spacing w:after="0" w:line="240" w:lineRule="auto"/>
        <w:ind w:left="1276" w:hanging="425"/>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t>uniemożliwiają użytkowanie Przedmiotu umowy zgodnie z przeznaczeniem, może odmówić odbioru do czasu usunięcia wad lub usterek, wskazując jednocześnie termin usunięcia wad lub usterek i datę kolejnego odbioru;</w:t>
      </w:r>
    </w:p>
    <w:p w14:paraId="4C24E24F" w14:textId="77777777" w:rsidR="006030E9" w:rsidRPr="009D752E" w:rsidRDefault="006030E9" w:rsidP="002F5FDF">
      <w:pPr>
        <w:numPr>
          <w:ilvl w:val="0"/>
          <w:numId w:val="34"/>
        </w:numPr>
        <w:suppressAutoHyphens/>
        <w:spacing w:after="0" w:line="240" w:lineRule="auto"/>
        <w:ind w:left="1276" w:hanging="425"/>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t>umożliwiają użytkowanie Przedmiotu umowy zgodnie z przeznaczeniem, może dokonać odbioru wyznaczając termin usunięcia wad lub usterek;</w:t>
      </w:r>
    </w:p>
    <w:p w14:paraId="3E0AC871" w14:textId="77777777" w:rsidR="006030E9" w:rsidRPr="009D752E" w:rsidRDefault="006030E9" w:rsidP="002F5FDF">
      <w:pPr>
        <w:numPr>
          <w:ilvl w:val="0"/>
          <w:numId w:val="33"/>
        </w:numPr>
        <w:suppressAutoHyphens/>
        <w:spacing w:after="0" w:line="240" w:lineRule="auto"/>
        <w:ind w:left="851" w:hanging="425"/>
        <w:jc w:val="both"/>
        <w:rPr>
          <w:rFonts w:ascii="Times New Roman" w:eastAsia="Times New Roman" w:hAnsi="Times New Roman" w:cs="Times New Roman"/>
          <w:color w:val="000000"/>
          <w:sz w:val="24"/>
          <w:szCs w:val="24"/>
          <w:lang w:eastAsia="ar-SA"/>
        </w:rPr>
      </w:pPr>
      <w:r w:rsidRPr="009D752E">
        <w:rPr>
          <w:rFonts w:ascii="Times New Roman" w:eastAsia="Times New Roman" w:hAnsi="Times New Roman" w:cs="Times New Roman"/>
          <w:color w:val="000000"/>
          <w:sz w:val="24"/>
          <w:szCs w:val="24"/>
          <w:lang w:eastAsia="ar-SA"/>
        </w:rPr>
        <w:t xml:space="preserve">w wypadku wad </w:t>
      </w:r>
      <w:r w:rsidRPr="009D752E">
        <w:rPr>
          <w:rFonts w:ascii="Times New Roman" w:hAnsi="Times New Roman" w:cs="Times New Roman"/>
          <w:color w:val="000000"/>
          <w:sz w:val="24"/>
          <w:szCs w:val="24"/>
        </w:rPr>
        <w:t>lub usterek</w:t>
      </w:r>
      <w:r w:rsidRPr="009D752E">
        <w:rPr>
          <w:rFonts w:ascii="Times New Roman" w:eastAsia="Times New Roman" w:hAnsi="Times New Roman" w:cs="Times New Roman"/>
          <w:color w:val="000000"/>
          <w:sz w:val="24"/>
          <w:szCs w:val="24"/>
          <w:lang w:eastAsia="ar-SA"/>
        </w:rPr>
        <w:t xml:space="preserve">, których nie można usunąć, a które: </w:t>
      </w:r>
    </w:p>
    <w:p w14:paraId="3EB8656D" w14:textId="77777777" w:rsidR="006030E9" w:rsidRPr="009D752E" w:rsidRDefault="006030E9" w:rsidP="002F5FDF">
      <w:pPr>
        <w:numPr>
          <w:ilvl w:val="0"/>
          <w:numId w:val="35"/>
        </w:numPr>
        <w:suppressAutoHyphens/>
        <w:spacing w:after="0" w:line="240" w:lineRule="auto"/>
        <w:ind w:left="1276" w:hanging="425"/>
        <w:jc w:val="both"/>
        <w:rPr>
          <w:rFonts w:ascii="Times New Roman" w:eastAsia="Times New Roman" w:hAnsi="Times New Roman" w:cs="Times New Roman"/>
          <w:color w:val="000000"/>
          <w:sz w:val="24"/>
          <w:szCs w:val="24"/>
          <w:lang w:eastAsia="ar-SA"/>
        </w:rPr>
      </w:pPr>
      <w:r w:rsidRPr="009D752E">
        <w:rPr>
          <w:rFonts w:ascii="Times New Roman" w:eastAsia="Times New Roman" w:hAnsi="Times New Roman" w:cs="Times New Roman"/>
          <w:color w:val="000000"/>
          <w:sz w:val="24"/>
          <w:szCs w:val="24"/>
          <w:lang w:eastAsia="ar-SA"/>
        </w:rPr>
        <w:t>umożliwiają użytkowanie Przedmiotu umowy zgodnie z przeznaczeniem i nie zagrażają bezpieczeństwu życia i zdrowia ludzi, może obniżyć odpowiednio wynagrodzenie Wykonawcy,</w:t>
      </w:r>
    </w:p>
    <w:p w14:paraId="4317E049" w14:textId="77777777" w:rsidR="006030E9" w:rsidRPr="009D752E" w:rsidRDefault="006030E9" w:rsidP="002F5FDF">
      <w:pPr>
        <w:numPr>
          <w:ilvl w:val="0"/>
          <w:numId w:val="35"/>
        </w:numPr>
        <w:suppressAutoHyphens/>
        <w:spacing w:after="0" w:line="240" w:lineRule="auto"/>
        <w:ind w:left="1276" w:hanging="425"/>
        <w:jc w:val="both"/>
        <w:rPr>
          <w:rFonts w:ascii="Times New Roman" w:eastAsia="Times New Roman" w:hAnsi="Times New Roman" w:cs="Times New Roman"/>
          <w:color w:val="000000"/>
          <w:sz w:val="24"/>
          <w:szCs w:val="24"/>
          <w:lang w:eastAsia="ar-SA"/>
        </w:rPr>
      </w:pPr>
      <w:r w:rsidRPr="009D752E">
        <w:rPr>
          <w:rFonts w:ascii="Times New Roman" w:eastAsia="Times New Roman" w:hAnsi="Times New Roman" w:cs="Times New Roman"/>
          <w:color w:val="000000"/>
          <w:sz w:val="24"/>
          <w:szCs w:val="24"/>
          <w:lang w:eastAsia="ar-SA"/>
        </w:rPr>
        <w:t>uniemożliwiają użytkowanie Przedmiotu umowy zgodnie z przeznaczeniem, może odstąpić od Umowy lub zażądać od Wykonawcy ponownego, poprawnego wykonania Przedmiotu umowy.</w:t>
      </w:r>
    </w:p>
    <w:p w14:paraId="06043A9F" w14:textId="77777777" w:rsidR="006030E9" w:rsidRPr="009D752E" w:rsidRDefault="006030E9" w:rsidP="002F5FDF">
      <w:pPr>
        <w:numPr>
          <w:ilvl w:val="0"/>
          <w:numId w:val="29"/>
        </w:numPr>
        <w:spacing w:after="0" w:line="240" w:lineRule="auto"/>
        <w:jc w:val="both"/>
        <w:rPr>
          <w:rFonts w:ascii="Times New Roman" w:eastAsia="Times New Roman" w:hAnsi="Times New Roman" w:cs="Times New Roman"/>
          <w:color w:val="000000"/>
          <w:sz w:val="24"/>
          <w:szCs w:val="24"/>
          <w:lang w:eastAsia="pl-PL"/>
        </w:rPr>
      </w:pPr>
      <w:r w:rsidRPr="009D752E">
        <w:rPr>
          <w:rFonts w:ascii="Times New Roman" w:eastAsia="Times New Roman" w:hAnsi="Times New Roman" w:cs="Times New Roman"/>
          <w:color w:val="000000"/>
          <w:sz w:val="24"/>
          <w:szCs w:val="24"/>
          <w:lang w:eastAsia="pl-PL"/>
        </w:rPr>
        <w:t xml:space="preserve">Zamawiający wyznacza termin odbioru ostatecznego przed zakończeniem okresu gwarancji i rękojmi , tj. nie później niż w 10 dniu przed upływem okresu gwarancji i rękojmi.  </w:t>
      </w:r>
    </w:p>
    <w:p w14:paraId="02B37D63" w14:textId="39E2BE81" w:rsidR="006030E9" w:rsidRPr="009D752E" w:rsidRDefault="006030E9" w:rsidP="002F5FDF">
      <w:pPr>
        <w:numPr>
          <w:ilvl w:val="0"/>
          <w:numId w:val="29"/>
        </w:numPr>
        <w:spacing w:after="0" w:line="240" w:lineRule="auto"/>
        <w:jc w:val="both"/>
        <w:rPr>
          <w:rFonts w:ascii="Times New Roman" w:eastAsia="Times New Roman" w:hAnsi="Times New Roman" w:cs="Times New Roman"/>
          <w:color w:val="000000"/>
          <w:sz w:val="24"/>
          <w:szCs w:val="24"/>
          <w:lang w:eastAsia="pl-PL"/>
        </w:rPr>
      </w:pPr>
      <w:r w:rsidRPr="009D752E">
        <w:rPr>
          <w:rFonts w:ascii="Times New Roman" w:eastAsia="Times New Roman" w:hAnsi="Times New Roman" w:cs="Times New Roman"/>
          <w:color w:val="000000"/>
          <w:sz w:val="24"/>
          <w:szCs w:val="24"/>
          <w:lang w:eastAsia="pl-PL"/>
        </w:rPr>
        <w:t xml:space="preserve">W przypadku, o którym mowa w ust. 10 pkt 2 lit. b, Zamawiający może odstąpić od Umowy w terminie 60 dni od daty powzięcia wiadomości o przyczynie odstąpienia. </w:t>
      </w:r>
    </w:p>
    <w:p w14:paraId="5513E573" w14:textId="1826782A" w:rsidR="006030E9" w:rsidRDefault="006030E9" w:rsidP="006030E9">
      <w:pPr>
        <w:spacing w:after="0" w:line="240" w:lineRule="auto"/>
        <w:rPr>
          <w:rFonts w:ascii="Times New Roman" w:hAnsi="Times New Roman" w:cs="Times New Roman"/>
          <w:color w:val="000000" w:themeColor="text1"/>
          <w:sz w:val="24"/>
          <w:szCs w:val="24"/>
        </w:rPr>
      </w:pPr>
    </w:p>
    <w:p w14:paraId="16DC904B" w14:textId="26984718" w:rsidR="00630C72" w:rsidRDefault="00630C72" w:rsidP="006030E9">
      <w:pPr>
        <w:spacing w:after="0" w:line="240" w:lineRule="auto"/>
        <w:rPr>
          <w:rFonts w:ascii="Times New Roman" w:hAnsi="Times New Roman" w:cs="Times New Roman"/>
          <w:color w:val="000000" w:themeColor="text1"/>
          <w:sz w:val="24"/>
          <w:szCs w:val="24"/>
        </w:rPr>
      </w:pPr>
    </w:p>
    <w:p w14:paraId="3AEC1FE3" w14:textId="563E3203" w:rsidR="00630C72" w:rsidRDefault="00630C72" w:rsidP="006030E9">
      <w:pPr>
        <w:spacing w:after="0" w:line="240" w:lineRule="auto"/>
        <w:rPr>
          <w:rFonts w:ascii="Times New Roman" w:hAnsi="Times New Roman" w:cs="Times New Roman"/>
          <w:color w:val="000000" w:themeColor="text1"/>
          <w:sz w:val="24"/>
          <w:szCs w:val="24"/>
        </w:rPr>
      </w:pPr>
    </w:p>
    <w:p w14:paraId="2B118A7D" w14:textId="77777777" w:rsidR="00A43296" w:rsidRPr="009D752E" w:rsidRDefault="00A43296" w:rsidP="006030E9">
      <w:pPr>
        <w:spacing w:after="0" w:line="240" w:lineRule="auto"/>
        <w:rPr>
          <w:rFonts w:ascii="Times New Roman" w:hAnsi="Times New Roman" w:cs="Times New Roman"/>
          <w:color w:val="000000" w:themeColor="text1"/>
          <w:sz w:val="24"/>
          <w:szCs w:val="24"/>
        </w:rPr>
      </w:pPr>
    </w:p>
    <w:p w14:paraId="77564A6F" w14:textId="7667FD86" w:rsidR="006030E9" w:rsidRPr="009D752E" w:rsidRDefault="008B6FE1" w:rsidP="006030E9">
      <w:pPr>
        <w:pStyle w:val="Tekstpodstawowy"/>
        <w:tabs>
          <w:tab w:val="left" w:pos="426"/>
        </w:tabs>
        <w:spacing w:after="0"/>
        <w:contextualSpacing/>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lastRenderedPageBreak/>
        <w:t>§ 7</w:t>
      </w:r>
    </w:p>
    <w:p w14:paraId="4472867A" w14:textId="77777777" w:rsidR="006030E9" w:rsidRPr="009D752E" w:rsidRDefault="006030E9" w:rsidP="006030E9">
      <w:pPr>
        <w:pStyle w:val="Tekstpodstawowy"/>
        <w:tabs>
          <w:tab w:val="left" w:pos="426"/>
        </w:tabs>
        <w:spacing w:after="0"/>
        <w:contextualSpacing/>
        <w:jc w:val="center"/>
        <w:rPr>
          <w:rFonts w:ascii="Times New Roman" w:hAnsi="Times New Roman" w:cs="Times New Roman"/>
          <w:b/>
          <w:bCs/>
          <w:color w:val="000000" w:themeColor="text1"/>
          <w:sz w:val="24"/>
          <w:szCs w:val="24"/>
        </w:rPr>
      </w:pPr>
      <w:r w:rsidRPr="009D752E">
        <w:rPr>
          <w:rFonts w:ascii="Times New Roman" w:hAnsi="Times New Roman" w:cs="Times New Roman"/>
          <w:b/>
          <w:bCs/>
          <w:color w:val="000000" w:themeColor="text1"/>
          <w:sz w:val="24"/>
          <w:szCs w:val="24"/>
        </w:rPr>
        <w:t xml:space="preserve">[Współdziałanie i personel] </w:t>
      </w:r>
    </w:p>
    <w:p w14:paraId="789DBD6D" w14:textId="77777777" w:rsidR="006030E9" w:rsidRPr="009D752E" w:rsidRDefault="006030E9" w:rsidP="006030E9">
      <w:pPr>
        <w:pStyle w:val="Tekstpodstawowy"/>
        <w:tabs>
          <w:tab w:val="left" w:pos="426"/>
        </w:tabs>
        <w:spacing w:after="0"/>
        <w:contextualSpacing/>
        <w:jc w:val="center"/>
        <w:rPr>
          <w:rFonts w:ascii="Times New Roman" w:hAnsi="Times New Roman" w:cs="Times New Roman"/>
          <w:b/>
          <w:bCs/>
          <w:color w:val="000000" w:themeColor="text1"/>
          <w:sz w:val="24"/>
          <w:szCs w:val="24"/>
        </w:rPr>
      </w:pPr>
    </w:p>
    <w:p w14:paraId="5678E6E6" w14:textId="77777777" w:rsidR="006030E9" w:rsidRPr="009D752E" w:rsidRDefault="006030E9" w:rsidP="002F5FDF">
      <w:pPr>
        <w:pStyle w:val="Akapitzlist"/>
        <w:numPr>
          <w:ilvl w:val="0"/>
          <w:numId w:val="37"/>
        </w:numPr>
        <w:suppressAutoHyphens/>
        <w:spacing w:after="0" w:line="240" w:lineRule="auto"/>
        <w:ind w:hanging="357"/>
        <w:contextualSpacing w:val="0"/>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t xml:space="preserve">Zamawiający i Wykonawca są obowiązani współdziałać w celu zapewnienia pełnej realizacji Umowy, w szczególności w odniesieniu do zakresu, jakości i terminów określonych w Umowie. </w:t>
      </w:r>
    </w:p>
    <w:p w14:paraId="773ED965" w14:textId="77777777" w:rsidR="006030E9" w:rsidRPr="009D752E" w:rsidRDefault="006030E9" w:rsidP="002F5FDF">
      <w:pPr>
        <w:pStyle w:val="Akapitzlist"/>
        <w:numPr>
          <w:ilvl w:val="0"/>
          <w:numId w:val="37"/>
        </w:numPr>
        <w:suppressAutoHyphens/>
        <w:spacing w:after="0" w:line="240" w:lineRule="auto"/>
        <w:contextualSpacing w:val="0"/>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t>Zamawiający wyznaczy Inspektora Nadzoru sprawującego obowiązki przypisane mu w Umowie.</w:t>
      </w:r>
    </w:p>
    <w:p w14:paraId="412701B6" w14:textId="41F97CB3" w:rsidR="006030E9" w:rsidRPr="009D752E" w:rsidRDefault="006030E9" w:rsidP="002F5FDF">
      <w:pPr>
        <w:pStyle w:val="Akapitzlist"/>
        <w:numPr>
          <w:ilvl w:val="0"/>
          <w:numId w:val="37"/>
        </w:numPr>
        <w:spacing w:after="0" w:line="240" w:lineRule="auto"/>
        <w:contextualSpacing w:val="0"/>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t>Zamawiaj</w:t>
      </w:r>
      <w:r w:rsidR="008B2E1D">
        <w:rPr>
          <w:rFonts w:ascii="Times New Roman" w:hAnsi="Times New Roman" w:cs="Times New Roman"/>
          <w:color w:val="000000"/>
          <w:sz w:val="24"/>
          <w:szCs w:val="24"/>
        </w:rPr>
        <w:t xml:space="preserve">ący ponadto wyznaczy Pana Marka Jankowskiego </w:t>
      </w:r>
      <w:r w:rsidRPr="009D752E">
        <w:rPr>
          <w:rFonts w:ascii="Times New Roman" w:hAnsi="Times New Roman" w:cs="Times New Roman"/>
          <w:color w:val="000000"/>
          <w:sz w:val="24"/>
          <w:szCs w:val="24"/>
        </w:rPr>
        <w:t>jako przedstawiciela Zamawiającego na potrzeby Umowy.</w:t>
      </w:r>
    </w:p>
    <w:p w14:paraId="10796D13" w14:textId="77777777" w:rsidR="006030E9" w:rsidRPr="009D752E" w:rsidRDefault="006030E9" w:rsidP="002F5FDF">
      <w:pPr>
        <w:pStyle w:val="Akapitzlist"/>
        <w:numPr>
          <w:ilvl w:val="0"/>
          <w:numId w:val="37"/>
        </w:numPr>
        <w:suppressAutoHyphens/>
        <w:spacing w:after="0" w:line="240" w:lineRule="auto"/>
        <w:ind w:hanging="357"/>
        <w:contextualSpacing w:val="0"/>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t>Wykonawca jest obowiązany każdorazowo zająć</w:t>
      </w:r>
      <w:r w:rsidRPr="009D752E">
        <w:rPr>
          <w:rFonts w:ascii="Times New Roman" w:hAnsi="Times New Roman" w:cs="Times New Roman"/>
          <w:sz w:val="24"/>
          <w:szCs w:val="24"/>
          <w:lang w:eastAsia="ar-SA"/>
        </w:rPr>
        <w:t xml:space="preserve"> stanowisko w odniesieniu do problemów zgłoszonych podczas realizacji Umowy przez Zamawiającego lub Inspektora Nadzoru w formie odpowiadającej co najmniej formie ich zgłoszenia bez zbędnej zwłoki, przy czym na każde zapytanie lub problem zgłoszony przez Zamawiającego lub Inspektora Nadzoru w formie pisemnej Wykonawca udzieli odpowiedzi również w formie pisemnej:</w:t>
      </w:r>
    </w:p>
    <w:p w14:paraId="1D5A3018" w14:textId="77777777" w:rsidR="006030E9" w:rsidRPr="009D752E" w:rsidRDefault="006030E9" w:rsidP="002F5FDF">
      <w:pPr>
        <w:pStyle w:val="Akapitzlist"/>
        <w:numPr>
          <w:ilvl w:val="0"/>
          <w:numId w:val="36"/>
        </w:numPr>
        <w:tabs>
          <w:tab w:val="left" w:pos="1068"/>
        </w:tabs>
        <w:suppressAutoHyphens/>
        <w:spacing w:after="0" w:line="240" w:lineRule="auto"/>
        <w:ind w:hanging="357"/>
        <w:contextualSpacing w:val="0"/>
        <w:jc w:val="both"/>
        <w:rPr>
          <w:rFonts w:ascii="Times New Roman" w:hAnsi="Times New Roman" w:cs="Times New Roman"/>
          <w:sz w:val="24"/>
          <w:szCs w:val="24"/>
          <w:lang w:eastAsia="ar-SA"/>
        </w:rPr>
      </w:pPr>
      <w:r w:rsidRPr="009D752E">
        <w:rPr>
          <w:rFonts w:ascii="Times New Roman" w:hAnsi="Times New Roman" w:cs="Times New Roman"/>
          <w:sz w:val="24"/>
          <w:szCs w:val="24"/>
          <w:lang w:eastAsia="ar-SA"/>
        </w:rPr>
        <w:t>w sprawach wymagających zaangażowania lub stanowiska organu zarządzającego przedsiębiorstwem Wykonawcy – w terminie do 14 dni od dnia otrzymania zapytania na piśmie;</w:t>
      </w:r>
    </w:p>
    <w:p w14:paraId="27F3D96B" w14:textId="77777777" w:rsidR="006030E9" w:rsidRPr="009D752E" w:rsidRDefault="006030E9" w:rsidP="002F5FDF">
      <w:pPr>
        <w:pStyle w:val="Akapitzlist"/>
        <w:numPr>
          <w:ilvl w:val="0"/>
          <w:numId w:val="36"/>
        </w:numPr>
        <w:tabs>
          <w:tab w:val="left" w:pos="1068"/>
        </w:tabs>
        <w:suppressAutoHyphens/>
        <w:spacing w:after="0" w:line="240" w:lineRule="auto"/>
        <w:ind w:hanging="357"/>
        <w:contextualSpacing w:val="0"/>
        <w:jc w:val="both"/>
        <w:rPr>
          <w:rFonts w:ascii="Times New Roman" w:hAnsi="Times New Roman" w:cs="Times New Roman"/>
          <w:sz w:val="24"/>
          <w:szCs w:val="24"/>
          <w:lang w:eastAsia="ar-SA"/>
        </w:rPr>
      </w:pPr>
      <w:r w:rsidRPr="009D752E">
        <w:rPr>
          <w:rFonts w:ascii="Times New Roman" w:hAnsi="Times New Roman" w:cs="Times New Roman"/>
          <w:sz w:val="24"/>
          <w:szCs w:val="24"/>
          <w:lang w:eastAsia="ar-SA"/>
        </w:rPr>
        <w:t xml:space="preserve">w sprawach pozostałych – w terminie do 7 dni od dnia otrzymania zapytania na piśmie. </w:t>
      </w:r>
    </w:p>
    <w:p w14:paraId="50E8A966" w14:textId="77777777" w:rsidR="006030E9" w:rsidRPr="009D752E" w:rsidRDefault="006030E9" w:rsidP="002F5FDF">
      <w:pPr>
        <w:pStyle w:val="Akapitzlist"/>
        <w:numPr>
          <w:ilvl w:val="0"/>
          <w:numId w:val="37"/>
        </w:numPr>
        <w:suppressAutoHyphens/>
        <w:spacing w:after="0" w:line="240" w:lineRule="auto"/>
        <w:ind w:hanging="357"/>
        <w:contextualSpacing w:val="0"/>
        <w:jc w:val="both"/>
        <w:rPr>
          <w:rFonts w:ascii="Times New Roman" w:hAnsi="Times New Roman" w:cs="Times New Roman"/>
          <w:sz w:val="24"/>
          <w:szCs w:val="24"/>
          <w:lang w:eastAsia="ar-SA"/>
        </w:rPr>
      </w:pPr>
      <w:r w:rsidRPr="009D752E">
        <w:rPr>
          <w:rFonts w:ascii="Times New Roman" w:hAnsi="Times New Roman" w:cs="Times New Roman"/>
          <w:sz w:val="24"/>
          <w:szCs w:val="24"/>
          <w:lang w:eastAsia="ar-SA"/>
        </w:rPr>
        <w:t>Zamawiający zobowiązany jest zająć stanowisko w odniesieniu do problemów zgłoszonych przez Wykonawcę podczas realizacji umowy w formie odpowiadającej co najmniej formie ich zgłoszenia bez zbędnej zwłoki, przy czym na każde zapytanie lub problem zgłoszony przez Wykonawcę w formie pisemnej Zamawiający lub Inspektor Nadzoru udzieli odpowiedzi również w formie pisemnej:</w:t>
      </w:r>
    </w:p>
    <w:p w14:paraId="08B78B7E" w14:textId="77777777" w:rsidR="006030E9" w:rsidRPr="009D752E" w:rsidRDefault="006030E9" w:rsidP="002F5FDF">
      <w:pPr>
        <w:pStyle w:val="Akapitzlist"/>
        <w:numPr>
          <w:ilvl w:val="0"/>
          <w:numId w:val="36"/>
        </w:numPr>
        <w:tabs>
          <w:tab w:val="left" w:pos="1068"/>
        </w:tabs>
        <w:suppressAutoHyphens/>
        <w:spacing w:after="0" w:line="240" w:lineRule="auto"/>
        <w:ind w:hanging="357"/>
        <w:contextualSpacing w:val="0"/>
        <w:jc w:val="both"/>
        <w:rPr>
          <w:rFonts w:ascii="Times New Roman" w:hAnsi="Times New Roman" w:cs="Times New Roman"/>
          <w:sz w:val="24"/>
          <w:szCs w:val="24"/>
          <w:lang w:eastAsia="ar-SA"/>
        </w:rPr>
      </w:pPr>
      <w:r w:rsidRPr="009D752E">
        <w:rPr>
          <w:rFonts w:ascii="Times New Roman" w:hAnsi="Times New Roman" w:cs="Times New Roman"/>
          <w:sz w:val="24"/>
          <w:szCs w:val="24"/>
          <w:lang w:eastAsia="ar-SA"/>
        </w:rPr>
        <w:t>w sprawach wymagających zewnętrznych konsultacji merytorycznych – w terminie do 14 dni od dnia otrzymania zapytania na piśmie;</w:t>
      </w:r>
    </w:p>
    <w:p w14:paraId="046F27A9" w14:textId="77777777" w:rsidR="006030E9" w:rsidRPr="009D752E" w:rsidRDefault="006030E9" w:rsidP="002F5FDF">
      <w:pPr>
        <w:pStyle w:val="Akapitzlist"/>
        <w:numPr>
          <w:ilvl w:val="0"/>
          <w:numId w:val="36"/>
        </w:numPr>
        <w:tabs>
          <w:tab w:val="left" w:pos="1068"/>
        </w:tabs>
        <w:suppressAutoHyphens/>
        <w:spacing w:after="0" w:line="240" w:lineRule="auto"/>
        <w:ind w:hanging="357"/>
        <w:contextualSpacing w:val="0"/>
        <w:jc w:val="both"/>
        <w:rPr>
          <w:rFonts w:ascii="Times New Roman" w:hAnsi="Times New Roman" w:cs="Times New Roman"/>
          <w:sz w:val="24"/>
          <w:szCs w:val="24"/>
          <w:lang w:eastAsia="ar-SA"/>
        </w:rPr>
      </w:pPr>
      <w:r w:rsidRPr="009D752E">
        <w:rPr>
          <w:rFonts w:ascii="Times New Roman" w:hAnsi="Times New Roman" w:cs="Times New Roman"/>
          <w:sz w:val="24"/>
          <w:szCs w:val="24"/>
          <w:lang w:eastAsia="ar-SA"/>
        </w:rPr>
        <w:t xml:space="preserve">w sprawach pozostałych – w terminie do 7 dni od dnia otrzymania zapytania na piśmie.  </w:t>
      </w:r>
    </w:p>
    <w:p w14:paraId="37512B6D" w14:textId="77777777" w:rsidR="006030E9" w:rsidRPr="009D752E" w:rsidRDefault="006030E9" w:rsidP="002F5FDF">
      <w:pPr>
        <w:pStyle w:val="Akapitzlist"/>
        <w:numPr>
          <w:ilvl w:val="0"/>
          <w:numId w:val="37"/>
        </w:numPr>
        <w:suppressAutoHyphens/>
        <w:spacing w:after="0" w:line="240" w:lineRule="auto"/>
        <w:ind w:hanging="357"/>
        <w:contextualSpacing w:val="0"/>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t>Korespondencja pomiędzy stronami będzie się odbywać w formie pisemnej na poniższe adresy:</w:t>
      </w:r>
    </w:p>
    <w:p w14:paraId="3FFBD4CE" w14:textId="78A6DFCE" w:rsidR="006030E9" w:rsidRPr="009D752E" w:rsidRDefault="006030E9" w:rsidP="00826B2A">
      <w:pPr>
        <w:suppressAutoHyphens/>
        <w:spacing w:after="0" w:line="240" w:lineRule="auto"/>
        <w:ind w:left="709" w:hanging="142"/>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t xml:space="preserve">- </w:t>
      </w:r>
      <w:r w:rsidR="006E2A8D" w:rsidRPr="002677CD">
        <w:rPr>
          <w:rFonts w:ascii="Times New Roman" w:hAnsi="Times New Roman"/>
          <w:color w:val="000000"/>
          <w:sz w:val="24"/>
          <w:szCs w:val="24"/>
        </w:rPr>
        <w:t xml:space="preserve">Zamawiający: Wydział Inwestycji Miejskich Urzędu Miasta Świnoujście, 72-600 Świnoujście, ul. Wojska Polskiego 1/5, e-mail: wim@um.swinoujscie.pl, </w:t>
      </w:r>
      <w:r w:rsidR="006E2A8D">
        <w:rPr>
          <w:rFonts w:ascii="Times New Roman" w:hAnsi="Times New Roman"/>
          <w:color w:val="000000"/>
          <w:sz w:val="24"/>
          <w:szCs w:val="24"/>
        </w:rPr>
        <w:t>mjankowski</w:t>
      </w:r>
      <w:r w:rsidR="006E2A8D" w:rsidRPr="002677CD">
        <w:rPr>
          <w:rFonts w:ascii="Times New Roman" w:hAnsi="Times New Roman"/>
          <w:color w:val="000000"/>
          <w:sz w:val="24"/>
          <w:szCs w:val="24"/>
        </w:rPr>
        <w:t xml:space="preserve">@um.swinoujscie.pl  </w:t>
      </w:r>
    </w:p>
    <w:p w14:paraId="3B1FC55E" w14:textId="77777777" w:rsidR="006030E9" w:rsidRPr="009D752E" w:rsidRDefault="006030E9" w:rsidP="006030E9">
      <w:pPr>
        <w:suppressAutoHyphens/>
        <w:spacing w:after="0" w:line="240" w:lineRule="auto"/>
        <w:ind w:firstLine="567"/>
        <w:rPr>
          <w:rFonts w:ascii="Times New Roman" w:hAnsi="Times New Roman" w:cs="Times New Roman"/>
          <w:color w:val="000000"/>
          <w:sz w:val="24"/>
          <w:szCs w:val="24"/>
        </w:rPr>
      </w:pPr>
      <w:r w:rsidRPr="009D752E">
        <w:rPr>
          <w:rFonts w:ascii="Times New Roman" w:hAnsi="Times New Roman" w:cs="Times New Roman"/>
          <w:color w:val="000000"/>
          <w:sz w:val="24"/>
          <w:szCs w:val="24"/>
        </w:rPr>
        <w:t>- Wykonawca: (</w:t>
      </w:r>
      <w:r w:rsidRPr="009D752E">
        <w:rPr>
          <w:rFonts w:ascii="Times New Roman" w:hAnsi="Times New Roman" w:cs="Times New Roman"/>
          <w:i/>
          <w:iCs/>
          <w:color w:val="000000"/>
          <w:sz w:val="24"/>
          <w:szCs w:val="24"/>
        </w:rPr>
        <w:t>adres</w:t>
      </w:r>
      <w:r w:rsidRPr="009D752E">
        <w:rPr>
          <w:rFonts w:ascii="Times New Roman" w:hAnsi="Times New Roman" w:cs="Times New Roman"/>
          <w:color w:val="000000"/>
          <w:sz w:val="24"/>
          <w:szCs w:val="24"/>
        </w:rPr>
        <w:t>)………………… (</w:t>
      </w:r>
      <w:r w:rsidRPr="009D752E">
        <w:rPr>
          <w:rFonts w:ascii="Times New Roman" w:hAnsi="Times New Roman" w:cs="Times New Roman"/>
          <w:i/>
          <w:iCs/>
          <w:color w:val="000000"/>
          <w:sz w:val="24"/>
          <w:szCs w:val="24"/>
        </w:rPr>
        <w:t>e-mail</w:t>
      </w:r>
      <w:r w:rsidRPr="009D752E">
        <w:rPr>
          <w:rFonts w:ascii="Times New Roman" w:hAnsi="Times New Roman" w:cs="Times New Roman"/>
          <w:color w:val="000000"/>
          <w:sz w:val="24"/>
          <w:szCs w:val="24"/>
        </w:rPr>
        <w:t>) ………………………..</w:t>
      </w:r>
    </w:p>
    <w:p w14:paraId="4CE37B84" w14:textId="77777777" w:rsidR="006030E9" w:rsidRPr="009D752E" w:rsidRDefault="006030E9" w:rsidP="00826B2A">
      <w:pPr>
        <w:suppressAutoHyphens/>
        <w:spacing w:after="0" w:line="240" w:lineRule="auto"/>
        <w:ind w:left="426"/>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t>Za  potwierdzenie odbioru korespondencji przekazanej pocztą elektroniczną uznana będzie automatyczna wiadomość operatora o przekazaniu wiadomości adresatowi.  Dodatkowo, każda  ze stron zobowiązana jest do potwierdzenia otrzymania korespondencji przekazanej pocztą elektroniczną.</w:t>
      </w:r>
    </w:p>
    <w:p w14:paraId="4E066506" w14:textId="77777777" w:rsidR="006030E9" w:rsidRPr="009D752E" w:rsidRDefault="006030E9" w:rsidP="002F5FDF">
      <w:pPr>
        <w:pStyle w:val="Akapitzlist"/>
        <w:numPr>
          <w:ilvl w:val="0"/>
          <w:numId w:val="37"/>
        </w:numPr>
        <w:suppressAutoHyphens/>
        <w:spacing w:after="0" w:line="240" w:lineRule="auto"/>
        <w:ind w:hanging="357"/>
        <w:contextualSpacing w:val="0"/>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t>W razie powstania przeszkód w wykonaniu robót stanowiących Przedmiot umowy każda ze stron, w ramach swoich obowiązków, jest obowiązana do usunięcia tych przeszkód pod rygorem pokrycia szkód, doznanych z tego powodu przez drugą stronę.</w:t>
      </w:r>
    </w:p>
    <w:p w14:paraId="665E6A7F" w14:textId="77777777" w:rsidR="006030E9" w:rsidRPr="009D752E" w:rsidRDefault="006030E9" w:rsidP="002F5FDF">
      <w:pPr>
        <w:pStyle w:val="Akapitzlist"/>
        <w:numPr>
          <w:ilvl w:val="0"/>
          <w:numId w:val="37"/>
        </w:numPr>
        <w:suppressAutoHyphens/>
        <w:spacing w:after="0" w:line="240" w:lineRule="auto"/>
        <w:contextualSpacing w:val="0"/>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t>Inspektor Nadzoru nie posiada uprawnień do zmiany Umowy.</w:t>
      </w:r>
    </w:p>
    <w:p w14:paraId="4F2889BD" w14:textId="77777777" w:rsidR="006030E9" w:rsidRPr="009D752E" w:rsidRDefault="006030E9" w:rsidP="002F5FDF">
      <w:pPr>
        <w:pStyle w:val="Akapitzlist"/>
        <w:numPr>
          <w:ilvl w:val="0"/>
          <w:numId w:val="37"/>
        </w:numPr>
        <w:suppressAutoHyphens/>
        <w:spacing w:after="0" w:line="240" w:lineRule="auto"/>
        <w:contextualSpacing w:val="0"/>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t>Inspektor Nadzoru może korzystać z uprawnień przypisanych mu w Umowie lub jednoznacznie z niej wynikających.</w:t>
      </w:r>
    </w:p>
    <w:p w14:paraId="6138FE4F" w14:textId="77777777" w:rsidR="006030E9" w:rsidRPr="009D752E" w:rsidRDefault="006030E9" w:rsidP="002F5FDF">
      <w:pPr>
        <w:pStyle w:val="Akapitzlist"/>
        <w:numPr>
          <w:ilvl w:val="0"/>
          <w:numId w:val="37"/>
        </w:numPr>
        <w:suppressAutoHyphens/>
        <w:spacing w:after="0" w:line="240" w:lineRule="auto"/>
        <w:contextualSpacing w:val="0"/>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t>Z wyjątkiem gdy postanowiono inaczej:</w:t>
      </w:r>
    </w:p>
    <w:p w14:paraId="6281170E" w14:textId="77777777" w:rsidR="006030E9" w:rsidRPr="009D752E" w:rsidRDefault="006030E9" w:rsidP="002F5FDF">
      <w:pPr>
        <w:pStyle w:val="Lista2"/>
        <w:numPr>
          <w:ilvl w:val="0"/>
          <w:numId w:val="38"/>
        </w:numPr>
        <w:jc w:val="both"/>
      </w:pPr>
      <w:r w:rsidRPr="009D752E">
        <w:t xml:space="preserve">gdziekolwiek </w:t>
      </w:r>
      <w:r w:rsidRPr="009D752E">
        <w:rPr>
          <w:color w:val="000000"/>
        </w:rPr>
        <w:t xml:space="preserve">Inspektor Nadzoru </w:t>
      </w:r>
      <w:r w:rsidRPr="009D752E">
        <w:t>pełni obowiązki lub korzysta z uprawnień wymienionych lub wynikających z Umowy, tam uważa się, że działa w imieniu Zamawiającego;</w:t>
      </w:r>
    </w:p>
    <w:p w14:paraId="0D5E65AE" w14:textId="77777777" w:rsidR="006030E9" w:rsidRPr="009D752E" w:rsidRDefault="006030E9" w:rsidP="002F5FDF">
      <w:pPr>
        <w:pStyle w:val="Lista2"/>
        <w:numPr>
          <w:ilvl w:val="0"/>
          <w:numId w:val="38"/>
        </w:numPr>
        <w:jc w:val="both"/>
      </w:pPr>
      <w:r w:rsidRPr="009D752E">
        <w:rPr>
          <w:color w:val="000000"/>
        </w:rPr>
        <w:t xml:space="preserve">Inspektor Nadzoru </w:t>
      </w:r>
      <w:r w:rsidRPr="009D752E">
        <w:t>nie ma uprawnienia do zwolnienia żadnej ze stron z żadnego obowiązku, zobowiązania ani odpowiedzialności objętej Umową; oraz</w:t>
      </w:r>
    </w:p>
    <w:p w14:paraId="796F85C5" w14:textId="77777777" w:rsidR="006030E9" w:rsidRPr="009D752E" w:rsidRDefault="006030E9" w:rsidP="002F5FDF">
      <w:pPr>
        <w:pStyle w:val="Lista2"/>
        <w:numPr>
          <w:ilvl w:val="0"/>
          <w:numId w:val="38"/>
        </w:numPr>
        <w:ind w:left="714" w:hanging="357"/>
        <w:jc w:val="both"/>
      </w:pPr>
      <w:r w:rsidRPr="009D752E">
        <w:lastRenderedPageBreak/>
        <w:t xml:space="preserve">wszelkie zatwierdzenia, sprawdzenia, świadectwa, zgody, badania, inspekcje, polecenia, powiadomienia, oferty, żądania, próby lub podobne działania </w:t>
      </w:r>
      <w:r w:rsidRPr="009D752E">
        <w:rPr>
          <w:lang w:eastAsia="ar-SA"/>
        </w:rPr>
        <w:t>Inspektora Nadzoru</w:t>
      </w:r>
      <w:r w:rsidRPr="009D752E">
        <w:rPr>
          <w:bCs/>
        </w:rPr>
        <w:t xml:space="preserve">, włącznie z brakiem sprzeciwu, nie wyłączają odpowiedzialność Wykonawcy ponoszonej przez niego na mocy Umowy, włącznie z odpowiedzialnością za błędy, pominięcia, rozbieżności i niedopełnienia. </w:t>
      </w:r>
    </w:p>
    <w:p w14:paraId="466BD44C" w14:textId="77777777" w:rsidR="006030E9" w:rsidRPr="009D752E" w:rsidRDefault="006030E9" w:rsidP="002F5FDF">
      <w:pPr>
        <w:pStyle w:val="Lista2"/>
        <w:numPr>
          <w:ilvl w:val="0"/>
          <w:numId w:val="37"/>
        </w:numPr>
        <w:ind w:left="357" w:hanging="357"/>
        <w:jc w:val="both"/>
        <w:rPr>
          <w:bCs/>
        </w:rPr>
      </w:pPr>
      <w:r w:rsidRPr="009D752E">
        <w:rPr>
          <w:bCs/>
        </w:rPr>
        <w:t xml:space="preserve">Zmiana lub odwołanie </w:t>
      </w:r>
      <w:r w:rsidRPr="009D752E">
        <w:rPr>
          <w:color w:val="000000"/>
        </w:rPr>
        <w:t xml:space="preserve">Inspektora Nadzoru </w:t>
      </w:r>
      <w:r w:rsidRPr="009D752E">
        <w:rPr>
          <w:bCs/>
        </w:rPr>
        <w:t xml:space="preserve">lub przedstawiciela </w:t>
      </w:r>
      <w:r w:rsidRPr="009D752E">
        <w:rPr>
          <w:color w:val="000000"/>
        </w:rPr>
        <w:t xml:space="preserve">Inspektora Nadzoru </w:t>
      </w:r>
      <w:r w:rsidRPr="009D752E">
        <w:rPr>
          <w:bCs/>
        </w:rPr>
        <w:t>nie stanowi zmiany Umowy i nie wymaga zgody Wykonawcy, ale Zamawiający zobowiązany jest jednak do niezwłocznego poinformowania Wykonawcy o takiej zmianie.</w:t>
      </w:r>
    </w:p>
    <w:p w14:paraId="31BC39A8" w14:textId="6579570C" w:rsidR="006030E9" w:rsidRPr="009D752E" w:rsidRDefault="00010B6B" w:rsidP="002F5FDF">
      <w:pPr>
        <w:pStyle w:val="Akapitzlist"/>
        <w:numPr>
          <w:ilvl w:val="0"/>
          <w:numId w:val="37"/>
        </w:numPr>
        <w:suppressAutoHyphens/>
        <w:spacing w:after="0" w:line="240" w:lineRule="auto"/>
        <w:ind w:left="357"/>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Zamawiający oraz Inspektor</w:t>
      </w:r>
      <w:r w:rsidR="006030E9" w:rsidRPr="009D752E">
        <w:rPr>
          <w:rFonts w:ascii="Times New Roman" w:hAnsi="Times New Roman" w:cs="Times New Roman"/>
          <w:color w:val="000000"/>
          <w:sz w:val="24"/>
          <w:szCs w:val="24"/>
        </w:rPr>
        <w:t xml:space="preserve"> Nadzoru mają prawo udzielania Wykonawcy wskazówek i podejmowania decyzji dotyczących wykonania prac projektowych oraz robót. Wykonawca w związku z realizacją Umowy będzie przestrzegać wszelkich wskazówek i decyzji Zamawiającego lub </w:t>
      </w:r>
      <w:r w:rsidR="006030E9" w:rsidRPr="009D752E">
        <w:rPr>
          <w:rFonts w:ascii="Times New Roman" w:hAnsi="Times New Roman" w:cs="Times New Roman"/>
          <w:sz w:val="24"/>
          <w:szCs w:val="24"/>
          <w:lang w:eastAsia="ar-SA"/>
        </w:rPr>
        <w:t>Inspektora Nadzoru</w:t>
      </w:r>
      <w:r w:rsidR="006030E9" w:rsidRPr="009D752E">
        <w:rPr>
          <w:rFonts w:ascii="Times New Roman" w:hAnsi="Times New Roman" w:cs="Times New Roman"/>
          <w:color w:val="000000"/>
          <w:sz w:val="24"/>
          <w:szCs w:val="24"/>
        </w:rPr>
        <w:t>, które zostaną mu przekazane w formie pisemnej, chyba, że jest to fizycznie lub prawnie niemożliwe, lub sprzeczne z prawem czy Umową. Jeżeli wskazówki Zamawiającego i Inspektor Nadzoru są wzajemnie sprzeczne, pierwszeństwo mają wskazówki Zamawiającego.</w:t>
      </w:r>
    </w:p>
    <w:p w14:paraId="1CFCB7E7" w14:textId="77777777" w:rsidR="006030E9" w:rsidRPr="009D752E" w:rsidRDefault="006030E9" w:rsidP="002F5FDF">
      <w:pPr>
        <w:pStyle w:val="Akapitzlist"/>
        <w:numPr>
          <w:ilvl w:val="0"/>
          <w:numId w:val="37"/>
        </w:numPr>
        <w:suppressAutoHyphens/>
        <w:spacing w:after="0" w:line="240" w:lineRule="auto"/>
        <w:ind w:left="357"/>
        <w:contextualSpacing w:val="0"/>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t xml:space="preserve"> Jeśli istnieje ryzyko zwłoki skutkującej opóźnieniem lub wstrzymaniem robót, wskazówki mogą być przekazane Wykonawcy na terenie budowy ustnie przez Inspektora Nadzoru lub Zamawiającego i potwierdzone niezwłocznie w formie pisemnej nie później niż w ciągu dwóch kolejnych dni roboczych.</w:t>
      </w:r>
    </w:p>
    <w:p w14:paraId="2627D28A" w14:textId="77777777" w:rsidR="006030E9" w:rsidRPr="009D752E" w:rsidRDefault="006030E9" w:rsidP="002F5FDF">
      <w:pPr>
        <w:pStyle w:val="Akapitzlist"/>
        <w:numPr>
          <w:ilvl w:val="0"/>
          <w:numId w:val="37"/>
        </w:numPr>
        <w:suppressAutoHyphens/>
        <w:spacing w:after="0" w:line="240" w:lineRule="auto"/>
        <w:ind w:left="357"/>
        <w:contextualSpacing w:val="0"/>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t>Jeśli Wykonawca uważa wskazówki Zamawiającego lub Inspektora Nadzoru za nieuprawnione lub pozbawione racjonalnych podstaw, zobowiązany jest zgłosić swoje wątpliwości niezwłocznie, również pisemnie, jednakże wykonać je na żądanie, o ile nie naruszają one obowiązującego porządku prawnego. Wykonawca nie ponosi wówczas odpowiedzialności za niewykonanie bądź nienależyte wykonanie Umowy.</w:t>
      </w:r>
    </w:p>
    <w:p w14:paraId="60C4C5C2" w14:textId="77777777" w:rsidR="006030E9" w:rsidRPr="009D752E" w:rsidRDefault="006030E9" w:rsidP="002F5FDF">
      <w:pPr>
        <w:pStyle w:val="Akapitzlist"/>
        <w:numPr>
          <w:ilvl w:val="0"/>
          <w:numId w:val="37"/>
        </w:numPr>
        <w:suppressAutoHyphens/>
        <w:spacing w:after="0" w:line="240" w:lineRule="auto"/>
        <w:ind w:left="357"/>
        <w:contextualSpacing w:val="0"/>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t xml:space="preserve">Wykonawca nie będzie działać na podstawie niepotwierdzonych wskazówek jakiejkolwiek osoby innej niż Zamawiający lub </w:t>
      </w:r>
      <w:r w:rsidRPr="009D752E">
        <w:rPr>
          <w:rFonts w:ascii="Times New Roman" w:hAnsi="Times New Roman" w:cs="Times New Roman"/>
          <w:sz w:val="24"/>
          <w:szCs w:val="24"/>
          <w:lang w:eastAsia="ar-SA"/>
        </w:rPr>
        <w:t>Inspektor Nadzoru</w:t>
      </w:r>
      <w:r w:rsidRPr="009D752E">
        <w:rPr>
          <w:rFonts w:ascii="Times New Roman" w:hAnsi="Times New Roman" w:cs="Times New Roman"/>
          <w:color w:val="000000"/>
          <w:sz w:val="24"/>
          <w:szCs w:val="24"/>
        </w:rPr>
        <w:t xml:space="preserve">, jeżeli takie wskazówki zostaną doręczone mu bezpośrednio. </w:t>
      </w:r>
    </w:p>
    <w:p w14:paraId="77E38435" w14:textId="77777777" w:rsidR="006030E9" w:rsidRPr="009D752E" w:rsidRDefault="006030E9" w:rsidP="002F5FDF">
      <w:pPr>
        <w:pStyle w:val="Akapitzlist"/>
        <w:numPr>
          <w:ilvl w:val="0"/>
          <w:numId w:val="37"/>
        </w:numPr>
        <w:suppressAutoHyphens/>
        <w:spacing w:after="0" w:line="240" w:lineRule="auto"/>
        <w:ind w:left="357"/>
        <w:contextualSpacing w:val="0"/>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t xml:space="preserve">Wszelkie zatwierdzenia, zgody, wskazówki i inne podobne im czynności Zamawiającego lub </w:t>
      </w:r>
      <w:r w:rsidRPr="009D752E">
        <w:rPr>
          <w:rFonts w:ascii="Times New Roman" w:hAnsi="Times New Roman" w:cs="Times New Roman"/>
          <w:sz w:val="24"/>
          <w:szCs w:val="24"/>
          <w:lang w:eastAsia="ar-SA"/>
        </w:rPr>
        <w:t>Inspektora Nadzoru</w:t>
      </w:r>
      <w:r w:rsidRPr="009D752E">
        <w:rPr>
          <w:rFonts w:ascii="Times New Roman" w:hAnsi="Times New Roman" w:cs="Times New Roman"/>
          <w:color w:val="000000"/>
          <w:sz w:val="24"/>
          <w:szCs w:val="24"/>
        </w:rPr>
        <w:t>, łącznie z brakiem dezaprobaty, nie zwalniają Wykonawcy z żadnych zobowiązań i obowiązków wynikających z Umowy.</w:t>
      </w:r>
    </w:p>
    <w:p w14:paraId="6E53D232" w14:textId="77777777" w:rsidR="006030E9" w:rsidRPr="009D752E" w:rsidRDefault="006030E9" w:rsidP="002F5FDF">
      <w:pPr>
        <w:pStyle w:val="Akapitzlist"/>
        <w:numPr>
          <w:ilvl w:val="0"/>
          <w:numId w:val="37"/>
        </w:numPr>
        <w:suppressAutoHyphens/>
        <w:spacing w:after="0" w:line="240" w:lineRule="auto"/>
        <w:ind w:left="357"/>
        <w:contextualSpacing w:val="0"/>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t xml:space="preserve">Zgodnie z Umową, z zastrzeżeniem postanowień ust. 14 powyżej, w dowolnym czasie Inspektor Nadzoru może wydać Wykonawcy polecenia lub </w:t>
      </w:r>
      <w:r w:rsidRPr="009D752E">
        <w:rPr>
          <w:rFonts w:ascii="Times New Roman" w:hAnsi="Times New Roman" w:cs="Times New Roman"/>
          <w:sz w:val="24"/>
          <w:szCs w:val="24"/>
        </w:rPr>
        <w:t xml:space="preserve">dodatkowe albo zmienione rysunki, konieczne do wykonania robót oraz usunięcia wad lub usterek. Wykonawca będzie przyjmował polecenia wyłącznie od </w:t>
      </w:r>
      <w:r w:rsidRPr="009D752E">
        <w:rPr>
          <w:rFonts w:ascii="Times New Roman" w:hAnsi="Times New Roman" w:cs="Times New Roman"/>
          <w:color w:val="000000"/>
          <w:sz w:val="24"/>
          <w:szCs w:val="24"/>
        </w:rPr>
        <w:t>Inspektora Nadzoru</w:t>
      </w:r>
      <w:r w:rsidRPr="009D752E">
        <w:rPr>
          <w:rFonts w:ascii="Times New Roman" w:hAnsi="Times New Roman" w:cs="Times New Roman"/>
          <w:sz w:val="24"/>
          <w:szCs w:val="24"/>
        </w:rPr>
        <w:t xml:space="preserve"> i zastosuje się do nich we wszystkich sprawach związanych z wykonaniem Umowy. Polecenia powinny być wydawane pisemnie. Wykonawca zapewni, by powyższe regulacje były wiążące dla podwykonawców. W razie wątpliwości przyjmuje się, że polecenie udzielone Wykonawcy jest </w:t>
      </w:r>
      <w:r w:rsidRPr="009D752E">
        <w:rPr>
          <w:rFonts w:ascii="Times New Roman" w:hAnsi="Times New Roman" w:cs="Times New Roman"/>
          <w:color w:val="000000"/>
          <w:sz w:val="24"/>
          <w:szCs w:val="24"/>
        </w:rPr>
        <w:t>wiążące także dla podwykonawcy.</w:t>
      </w:r>
    </w:p>
    <w:p w14:paraId="20B3CC91" w14:textId="5E5B3996" w:rsidR="006030E9" w:rsidRPr="009D752E" w:rsidRDefault="006030E9" w:rsidP="002F5FDF">
      <w:pPr>
        <w:pStyle w:val="Akapitzlist"/>
        <w:numPr>
          <w:ilvl w:val="0"/>
          <w:numId w:val="37"/>
        </w:numPr>
        <w:suppressAutoHyphens/>
        <w:spacing w:after="0" w:line="240" w:lineRule="auto"/>
        <w:ind w:hanging="357"/>
        <w:contextualSpacing w:val="0"/>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t>Przez cały okres wykonywania Umowy Wykonawca zapewni w odpowiedniej liczbie personel konieczny do planowania, organizacji, kierowania, zarządzania, inspekcji i prób, posiadający odpowiednie kwalifikacje i uprawnienia. Do Umowy Wykonawca przedkłada Zamawiającemu listę określającą Kluczowy Personel Wykonawcy wraz z danym</w:t>
      </w:r>
      <w:r w:rsidR="0081031A">
        <w:rPr>
          <w:rFonts w:ascii="Times New Roman" w:hAnsi="Times New Roman" w:cs="Times New Roman"/>
          <w:color w:val="000000"/>
          <w:sz w:val="24"/>
          <w:szCs w:val="24"/>
        </w:rPr>
        <w:t>i teleadresowymi (załącznik nr 4</w:t>
      </w:r>
      <w:r w:rsidRPr="009D752E">
        <w:rPr>
          <w:rFonts w:ascii="Times New Roman" w:hAnsi="Times New Roman" w:cs="Times New Roman"/>
          <w:color w:val="000000"/>
          <w:sz w:val="24"/>
          <w:szCs w:val="24"/>
        </w:rPr>
        <w:t xml:space="preserve"> do Umowy).  </w:t>
      </w:r>
    </w:p>
    <w:p w14:paraId="2CBB88A8" w14:textId="67301976" w:rsidR="006030E9" w:rsidRPr="009D752E" w:rsidRDefault="006030E9" w:rsidP="002F5FDF">
      <w:pPr>
        <w:pStyle w:val="Akapitzlist"/>
        <w:numPr>
          <w:ilvl w:val="0"/>
          <w:numId w:val="37"/>
        </w:numPr>
        <w:suppressAutoHyphens/>
        <w:spacing w:after="0" w:line="240" w:lineRule="auto"/>
        <w:contextualSpacing w:val="0"/>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t xml:space="preserve">Kluczowy Personel Wykonawcy będzie posiadał wymagane uprawnienia do wykonywania powierzonych mu funkcji. W przypadku uzasadnionej konieczności wymiany przez Wykonawcę jakiejkolwiek osoby z Kluczowego Personelu Wykonawcy, wskazanego w ofercie, nowa osoba musi posiadać odpowiednie uprawnienia budowlane, jeżeli są wymagane przez ustawę Prawo budowlane oraz posiadać </w:t>
      </w:r>
      <w:r w:rsidR="00010B6B">
        <w:rPr>
          <w:rFonts w:ascii="Times New Roman" w:hAnsi="Times New Roman" w:cs="Times New Roman"/>
          <w:color w:val="000000"/>
          <w:sz w:val="24"/>
          <w:szCs w:val="24"/>
        </w:rPr>
        <w:t>odpowiednie doświadczenie oraz kwalifikacje.</w:t>
      </w:r>
      <w:r w:rsidRPr="009D752E">
        <w:rPr>
          <w:rFonts w:ascii="Times New Roman" w:hAnsi="Times New Roman" w:cs="Times New Roman"/>
          <w:color w:val="000000"/>
          <w:sz w:val="24"/>
          <w:szCs w:val="24"/>
        </w:rPr>
        <w:t xml:space="preserve"> </w:t>
      </w:r>
    </w:p>
    <w:p w14:paraId="31764E6D" w14:textId="3BA3D511" w:rsidR="006030E9" w:rsidRPr="009D752E" w:rsidRDefault="006030E9" w:rsidP="002F5FDF">
      <w:pPr>
        <w:pStyle w:val="Akapitzlist"/>
        <w:numPr>
          <w:ilvl w:val="0"/>
          <w:numId w:val="37"/>
        </w:numPr>
        <w:suppressAutoHyphens/>
        <w:spacing w:after="0" w:line="240" w:lineRule="auto"/>
        <w:contextualSpacing w:val="0"/>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t>Zmiana w trakcie realizacji Umowy którejkolwiek z osób umocowanych lub uprawnionych do kierowania realizacją Umowy, projektowania, kierowania b</w:t>
      </w:r>
      <w:r w:rsidR="00010B6B">
        <w:rPr>
          <w:rFonts w:ascii="Times New Roman" w:hAnsi="Times New Roman" w:cs="Times New Roman"/>
          <w:color w:val="000000"/>
          <w:sz w:val="24"/>
          <w:szCs w:val="24"/>
        </w:rPr>
        <w:t xml:space="preserve">udową i do kierowania </w:t>
      </w:r>
      <w:r w:rsidR="00010B6B">
        <w:rPr>
          <w:rFonts w:ascii="Times New Roman" w:hAnsi="Times New Roman" w:cs="Times New Roman"/>
          <w:color w:val="000000"/>
          <w:sz w:val="24"/>
          <w:szCs w:val="24"/>
        </w:rPr>
        <w:lastRenderedPageBreak/>
        <w:t>robotami,</w:t>
      </w:r>
      <w:r w:rsidRPr="009D752E">
        <w:rPr>
          <w:rFonts w:ascii="Times New Roman" w:hAnsi="Times New Roman" w:cs="Times New Roman"/>
          <w:color w:val="000000"/>
          <w:sz w:val="24"/>
          <w:szCs w:val="24"/>
        </w:rPr>
        <w:t xml:space="preserve"> musi być uzasadniona przez Wykonawcę na piśmie i wymaga pisemnego zaakceptowania przez Zamawiającego.</w:t>
      </w:r>
    </w:p>
    <w:p w14:paraId="22AB8AAF" w14:textId="77777777" w:rsidR="006030E9" w:rsidRPr="009D752E" w:rsidRDefault="006030E9" w:rsidP="002F5FDF">
      <w:pPr>
        <w:pStyle w:val="Akapitzlist"/>
        <w:numPr>
          <w:ilvl w:val="0"/>
          <w:numId w:val="37"/>
        </w:numPr>
        <w:suppressAutoHyphens/>
        <w:spacing w:after="0" w:line="240" w:lineRule="auto"/>
        <w:contextualSpacing w:val="0"/>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t>Zamawiający zastrzega sobie prawo do zażądania zamiany jakiegokolwiek członka Kluczowego Personelu Wykonawcy w uzasadnionych wypadkach, tj. w sytuacji gdy:</w:t>
      </w:r>
    </w:p>
    <w:p w14:paraId="29F4224F" w14:textId="77777777" w:rsidR="006030E9" w:rsidRPr="009D752E" w:rsidRDefault="006030E9" w:rsidP="002F5FDF">
      <w:pPr>
        <w:pStyle w:val="Akapitzlist"/>
        <w:numPr>
          <w:ilvl w:val="1"/>
          <w:numId w:val="37"/>
        </w:numPr>
        <w:suppressAutoHyphens/>
        <w:spacing w:after="0" w:line="240" w:lineRule="auto"/>
        <w:contextualSpacing w:val="0"/>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t>wykonuje swoje obowiązki w sposób niekompetentny, nierzetelny lub niedbały, lub</w:t>
      </w:r>
    </w:p>
    <w:p w14:paraId="15D4F629" w14:textId="77777777" w:rsidR="006030E9" w:rsidRPr="009D752E" w:rsidRDefault="006030E9" w:rsidP="002F5FDF">
      <w:pPr>
        <w:pStyle w:val="Akapitzlist"/>
        <w:numPr>
          <w:ilvl w:val="1"/>
          <w:numId w:val="37"/>
        </w:numPr>
        <w:suppressAutoHyphens/>
        <w:spacing w:after="0" w:line="240" w:lineRule="auto"/>
        <w:contextualSpacing w:val="0"/>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t>nie stosuje się do jakichkolwiek postanowień Umowy, lub</w:t>
      </w:r>
    </w:p>
    <w:p w14:paraId="25F444FC" w14:textId="77777777" w:rsidR="006030E9" w:rsidRPr="009D752E" w:rsidRDefault="006030E9" w:rsidP="002F5FDF">
      <w:pPr>
        <w:pStyle w:val="Akapitzlist"/>
        <w:numPr>
          <w:ilvl w:val="1"/>
          <w:numId w:val="37"/>
        </w:numPr>
        <w:suppressAutoHyphens/>
        <w:spacing w:after="0" w:line="240" w:lineRule="auto"/>
        <w:contextualSpacing w:val="0"/>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t>uporczywie postępuje szkodliwie dla bezpieczeństwa lub zdrowia lub swoim działaniem (bądź zaniechaniem) stwarza zagrożenie dla środowiska naturalnego, życia lub zdrowia osób.</w:t>
      </w:r>
    </w:p>
    <w:p w14:paraId="270732F8" w14:textId="77777777" w:rsidR="006030E9" w:rsidRPr="009D752E" w:rsidRDefault="006030E9" w:rsidP="002F5FDF">
      <w:pPr>
        <w:pStyle w:val="Akapitzlist"/>
        <w:numPr>
          <w:ilvl w:val="0"/>
          <w:numId w:val="37"/>
        </w:numPr>
        <w:suppressAutoHyphens/>
        <w:spacing w:after="0" w:line="240" w:lineRule="auto"/>
        <w:contextualSpacing w:val="0"/>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t xml:space="preserve">Zmiana członka Kluczowego Personelu Wykonawcy nie wymaga aneksu do Umowy. </w:t>
      </w:r>
    </w:p>
    <w:p w14:paraId="7A7EAE0D" w14:textId="77777777" w:rsidR="00E1375F" w:rsidRDefault="00E1375F" w:rsidP="00630C72">
      <w:pPr>
        <w:pStyle w:val="Tekstpodstawowy"/>
        <w:tabs>
          <w:tab w:val="left" w:pos="426"/>
        </w:tabs>
        <w:spacing w:after="0"/>
        <w:contextualSpacing/>
        <w:rPr>
          <w:rFonts w:ascii="Times New Roman" w:hAnsi="Times New Roman" w:cs="Times New Roman"/>
          <w:b/>
          <w:bCs/>
          <w:color w:val="000000" w:themeColor="text1"/>
          <w:sz w:val="24"/>
          <w:szCs w:val="24"/>
        </w:rPr>
      </w:pPr>
    </w:p>
    <w:p w14:paraId="25DA9AFF" w14:textId="387CCB7C" w:rsidR="006030E9" w:rsidRPr="009D752E" w:rsidRDefault="008B6FE1" w:rsidP="006030E9">
      <w:pPr>
        <w:pStyle w:val="Tekstpodstawowy"/>
        <w:tabs>
          <w:tab w:val="left" w:pos="426"/>
        </w:tabs>
        <w:spacing w:after="0"/>
        <w:contextualSpacing/>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8</w:t>
      </w:r>
    </w:p>
    <w:p w14:paraId="4E78F836" w14:textId="77777777" w:rsidR="006030E9" w:rsidRPr="009D752E" w:rsidRDefault="006030E9" w:rsidP="006030E9">
      <w:pPr>
        <w:pStyle w:val="Tekstpodstawowy"/>
        <w:tabs>
          <w:tab w:val="left" w:pos="426"/>
        </w:tabs>
        <w:spacing w:after="0"/>
        <w:contextualSpacing/>
        <w:jc w:val="center"/>
        <w:rPr>
          <w:rFonts w:ascii="Times New Roman" w:hAnsi="Times New Roman" w:cs="Times New Roman"/>
          <w:b/>
          <w:bCs/>
          <w:color w:val="000000" w:themeColor="text1"/>
          <w:sz w:val="24"/>
          <w:szCs w:val="24"/>
        </w:rPr>
      </w:pPr>
      <w:r w:rsidRPr="009D752E">
        <w:rPr>
          <w:rFonts w:ascii="Times New Roman" w:hAnsi="Times New Roman" w:cs="Times New Roman"/>
          <w:b/>
          <w:bCs/>
          <w:color w:val="000000" w:themeColor="text1"/>
          <w:sz w:val="24"/>
          <w:szCs w:val="24"/>
        </w:rPr>
        <w:t>[Gwarancja i rękojmia]</w:t>
      </w:r>
    </w:p>
    <w:p w14:paraId="11D705B7" w14:textId="77777777" w:rsidR="006030E9" w:rsidRPr="009D752E" w:rsidRDefault="006030E9" w:rsidP="006030E9">
      <w:pPr>
        <w:pStyle w:val="Tekstpodstawowy"/>
        <w:tabs>
          <w:tab w:val="left" w:pos="426"/>
        </w:tabs>
        <w:spacing w:after="0"/>
        <w:contextualSpacing/>
        <w:jc w:val="center"/>
        <w:rPr>
          <w:rFonts w:ascii="Times New Roman" w:hAnsi="Times New Roman" w:cs="Times New Roman"/>
          <w:b/>
          <w:bCs/>
          <w:color w:val="000000" w:themeColor="text1"/>
          <w:sz w:val="24"/>
          <w:szCs w:val="24"/>
        </w:rPr>
      </w:pPr>
    </w:p>
    <w:p w14:paraId="0102E5A5" w14:textId="0F877D8F" w:rsidR="006030E9" w:rsidRPr="009D752E" w:rsidRDefault="006030E9" w:rsidP="002F5FDF">
      <w:pPr>
        <w:pStyle w:val="Akapitzlist"/>
        <w:numPr>
          <w:ilvl w:val="3"/>
          <w:numId w:val="20"/>
        </w:numPr>
        <w:autoSpaceDE w:val="0"/>
        <w:autoSpaceDN w:val="0"/>
        <w:adjustRightInd w:val="0"/>
        <w:spacing w:after="0" w:line="240" w:lineRule="auto"/>
        <w:ind w:left="426" w:hanging="426"/>
        <w:contextualSpacing w:val="0"/>
        <w:jc w:val="both"/>
        <w:rPr>
          <w:rFonts w:ascii="Times New Roman" w:hAnsi="Times New Roman" w:cs="Times New Roman"/>
          <w:sz w:val="24"/>
          <w:szCs w:val="24"/>
        </w:rPr>
      </w:pPr>
      <w:r w:rsidRPr="009D752E">
        <w:rPr>
          <w:rFonts w:ascii="Times New Roman" w:hAnsi="Times New Roman" w:cs="Times New Roman"/>
          <w:sz w:val="24"/>
          <w:szCs w:val="24"/>
        </w:rPr>
        <w:t>Wykonawca udziela Zamawiającemu rękojmi</w:t>
      </w:r>
      <w:r w:rsidR="00E1375F">
        <w:rPr>
          <w:rFonts w:ascii="Times New Roman" w:hAnsi="Times New Roman" w:cs="Times New Roman"/>
          <w:sz w:val="24"/>
          <w:szCs w:val="24"/>
        </w:rPr>
        <w:t xml:space="preserve"> za wady</w:t>
      </w:r>
      <w:r w:rsidRPr="009D752E">
        <w:rPr>
          <w:rFonts w:ascii="Times New Roman" w:hAnsi="Times New Roman" w:cs="Times New Roman"/>
          <w:sz w:val="24"/>
          <w:szCs w:val="24"/>
        </w:rPr>
        <w:t xml:space="preserve"> i gwarancji na całość zakresu Przedmiotu umowy.</w:t>
      </w:r>
    </w:p>
    <w:p w14:paraId="6730AC34" w14:textId="77777777" w:rsidR="006030E9" w:rsidRPr="009D752E" w:rsidRDefault="006030E9" w:rsidP="002F5FDF">
      <w:pPr>
        <w:pStyle w:val="Akapitzlist"/>
        <w:numPr>
          <w:ilvl w:val="3"/>
          <w:numId w:val="20"/>
        </w:numPr>
        <w:autoSpaceDE w:val="0"/>
        <w:autoSpaceDN w:val="0"/>
        <w:adjustRightInd w:val="0"/>
        <w:spacing w:after="0" w:line="240" w:lineRule="auto"/>
        <w:ind w:left="426" w:hanging="426"/>
        <w:contextualSpacing w:val="0"/>
        <w:jc w:val="both"/>
        <w:rPr>
          <w:rFonts w:ascii="Times New Roman" w:hAnsi="Times New Roman" w:cs="Times New Roman"/>
          <w:sz w:val="24"/>
          <w:szCs w:val="24"/>
        </w:rPr>
      </w:pPr>
      <w:r w:rsidRPr="009D752E">
        <w:rPr>
          <w:rFonts w:ascii="Times New Roman" w:hAnsi="Times New Roman" w:cs="Times New Roman"/>
          <w:sz w:val="24"/>
          <w:szCs w:val="24"/>
        </w:rPr>
        <w:t>Okres rękojmi i gwarancji na wykonany Przedmiot umowy wynosi 36  miesięcy i liczony jest od daty protokołu odbioru końcowego Przedmiotu umowy</w:t>
      </w:r>
      <w:r w:rsidRPr="009D752E">
        <w:rPr>
          <w:rFonts w:ascii="Times New Roman" w:eastAsia="Times New Roman" w:hAnsi="Times New Roman" w:cs="Times New Roman"/>
          <w:sz w:val="24"/>
          <w:szCs w:val="24"/>
          <w:lang w:eastAsia="pl-PL"/>
        </w:rPr>
        <w:t xml:space="preserve">. </w:t>
      </w:r>
    </w:p>
    <w:p w14:paraId="514B28BF" w14:textId="297D0879" w:rsidR="006030E9" w:rsidRPr="009D752E" w:rsidRDefault="006030E9" w:rsidP="002F5FDF">
      <w:pPr>
        <w:pStyle w:val="Akapitzlist"/>
        <w:numPr>
          <w:ilvl w:val="3"/>
          <w:numId w:val="20"/>
        </w:numPr>
        <w:autoSpaceDE w:val="0"/>
        <w:autoSpaceDN w:val="0"/>
        <w:adjustRightInd w:val="0"/>
        <w:spacing w:after="0" w:line="240" w:lineRule="auto"/>
        <w:ind w:left="426" w:hanging="426"/>
        <w:contextualSpacing w:val="0"/>
        <w:jc w:val="both"/>
        <w:rPr>
          <w:rFonts w:ascii="Times New Roman" w:hAnsi="Times New Roman" w:cs="Times New Roman"/>
          <w:sz w:val="24"/>
          <w:szCs w:val="24"/>
        </w:rPr>
      </w:pPr>
      <w:r w:rsidRPr="009D752E">
        <w:rPr>
          <w:rFonts w:ascii="Times New Roman" w:hAnsi="Times New Roman" w:cs="Times New Roman"/>
          <w:sz w:val="24"/>
          <w:szCs w:val="24"/>
        </w:rPr>
        <w:t xml:space="preserve">W dacie odbioru końcowego całego Przedmiotu umowy Wykonawca wystawi dokumenty gwarancyjne określające szczegółowe warunki gwarancji jakości - „Kartę gwarancyjną” wg wzoru, który jest </w:t>
      </w:r>
      <w:r w:rsidR="0081031A">
        <w:rPr>
          <w:rFonts w:ascii="Times New Roman" w:hAnsi="Times New Roman" w:cs="Times New Roman"/>
          <w:bCs/>
          <w:sz w:val="24"/>
          <w:szCs w:val="24"/>
        </w:rPr>
        <w:t>załącznikiem nr 3</w:t>
      </w:r>
      <w:r w:rsidRPr="009D752E">
        <w:rPr>
          <w:rFonts w:ascii="Times New Roman" w:hAnsi="Times New Roman" w:cs="Times New Roman"/>
          <w:bCs/>
          <w:sz w:val="24"/>
          <w:szCs w:val="24"/>
        </w:rPr>
        <w:t xml:space="preserve"> </w:t>
      </w:r>
      <w:r w:rsidRPr="009D752E">
        <w:rPr>
          <w:rFonts w:ascii="Times New Roman" w:hAnsi="Times New Roman" w:cs="Times New Roman"/>
          <w:sz w:val="24"/>
          <w:szCs w:val="24"/>
        </w:rPr>
        <w:t>do Umowy.</w:t>
      </w:r>
    </w:p>
    <w:p w14:paraId="4B67153B" w14:textId="5BE8A027" w:rsidR="006030E9" w:rsidRPr="009D752E" w:rsidRDefault="006030E9" w:rsidP="002F5FDF">
      <w:pPr>
        <w:pStyle w:val="Akapitzlist"/>
        <w:numPr>
          <w:ilvl w:val="3"/>
          <w:numId w:val="20"/>
        </w:numPr>
        <w:autoSpaceDE w:val="0"/>
        <w:autoSpaceDN w:val="0"/>
        <w:adjustRightInd w:val="0"/>
        <w:spacing w:after="0" w:line="240" w:lineRule="auto"/>
        <w:ind w:left="426" w:hanging="426"/>
        <w:contextualSpacing w:val="0"/>
        <w:jc w:val="both"/>
        <w:rPr>
          <w:rFonts w:ascii="Times New Roman" w:hAnsi="Times New Roman" w:cs="Times New Roman"/>
          <w:sz w:val="24"/>
          <w:szCs w:val="24"/>
        </w:rPr>
      </w:pPr>
      <w:r w:rsidRPr="009D752E">
        <w:rPr>
          <w:rFonts w:ascii="Times New Roman" w:hAnsi="Times New Roman" w:cs="Times New Roman"/>
          <w:sz w:val="24"/>
          <w:szCs w:val="24"/>
        </w:rPr>
        <w:t xml:space="preserve">W okresie tak gwarancji jak i rękojmi Wykonawca jest obowiązany do dokonywania przeglądów i nieodpłatnego usuwania stwierdzonych wad i usterek w terminie określonym przez Zamawiającego, nie dłuższym niż 7 dni w odniesieniu do dostarczonych urządzeń i sprzętu oraz w terminie 14 dni w odniesieniu do robót budowlanych </w:t>
      </w:r>
      <w:r w:rsidRPr="009D752E">
        <w:rPr>
          <w:rFonts w:ascii="Times New Roman" w:hAnsi="Times New Roman" w:cs="Times New Roman"/>
          <w:bCs/>
          <w:iCs/>
          <w:sz w:val="24"/>
          <w:szCs w:val="24"/>
        </w:rPr>
        <w:t xml:space="preserve">chyba że ze względów technologicznych, logistycznych czy organizacyjnych potrzebny jest dłuższy termin. W takim przypadku strony ustalą inny termin </w:t>
      </w:r>
      <w:r w:rsidRPr="009D752E">
        <w:rPr>
          <w:rFonts w:ascii="Times New Roman" w:hAnsi="Times New Roman" w:cs="Times New Roman"/>
          <w:bCs/>
          <w:iCs/>
          <w:sz w:val="24"/>
          <w:szCs w:val="24"/>
          <w:lang w:eastAsia="ar-SA"/>
        </w:rPr>
        <w:t>konieczny do usunięcia wad i usterek.</w:t>
      </w:r>
      <w:r w:rsidRPr="009D752E">
        <w:rPr>
          <w:rFonts w:ascii="Times New Roman" w:hAnsi="Times New Roman" w:cs="Times New Roman"/>
          <w:sz w:val="24"/>
          <w:szCs w:val="24"/>
        </w:rPr>
        <w:t xml:space="preserve"> Powyższe terminy nie dotyczą tzw. przypadków nagłych, wymagających natychmiastowego usunięcia wady lub usterek, w szczególności ze względu na konieczność zmniejszenia szkody, zagrożenia życia lub zdrowia. W takim przypadku Wykonawca  zobowiązany jest do usunięcia wad lub usterek  niezwłocznie, nie później niż w ciągi 24 godzin od zgłoszenia. </w:t>
      </w:r>
    </w:p>
    <w:p w14:paraId="4CA65D36" w14:textId="77777777" w:rsidR="006030E9" w:rsidRPr="009D752E" w:rsidRDefault="006030E9" w:rsidP="002F5FDF">
      <w:pPr>
        <w:pStyle w:val="Akapitzlist"/>
        <w:numPr>
          <w:ilvl w:val="3"/>
          <w:numId w:val="20"/>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Zamawiający w każdym wypadku gdy Wykonawca nie przystępuje do usuwania wad i usterek lub przystąpiwszy usunie wady i usterki w sposób nienależyty, może powierzyć usunięcie wad i usterek podmiotowi trzeciemu na koszt i ryzyko Wykonawcy (wykonanie zastępcze), po uprzednim poinformowaniu Wykonawcy na piśmie i wyznaczeniu mu dodatkowego 5 dniowego terminu. W takiej sytuacji Zamawiający nie traci przysługujących mu uprawnień z tytułu rękojmi i gwarancji udzielonej przez Wykonawcę.</w:t>
      </w:r>
    </w:p>
    <w:p w14:paraId="2552C639" w14:textId="77777777" w:rsidR="006030E9" w:rsidRPr="009D752E" w:rsidRDefault="006030E9" w:rsidP="002F5FDF">
      <w:pPr>
        <w:pStyle w:val="Akapitzlist"/>
        <w:numPr>
          <w:ilvl w:val="3"/>
          <w:numId w:val="20"/>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Udzielone rękojmia i gwarancja nie naruszają prawa Zamawiającego do dochodzenia roszczeń o naprawienie szkody w pełnej wysokości na zasadach określonych w Kodeksie cywilnym.</w:t>
      </w:r>
    </w:p>
    <w:p w14:paraId="738B37DE" w14:textId="77777777" w:rsidR="006030E9" w:rsidRPr="009D752E" w:rsidRDefault="006030E9" w:rsidP="002F5FDF">
      <w:pPr>
        <w:pStyle w:val="Akapitzlist"/>
        <w:numPr>
          <w:ilvl w:val="3"/>
          <w:numId w:val="20"/>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Okresy rękojmi i gwarancji naprawionego elementu ulega wydłużeniu o czas usunięcia wady lub usterki. W razie wymiany rzeczy w ramach gwarancji lub rękojmi okres gwarancji i rękojmi w stosunku do tej rzeczy biegnie na nowo.</w:t>
      </w:r>
    </w:p>
    <w:p w14:paraId="3EEB4492" w14:textId="77777777" w:rsidR="006030E9" w:rsidRPr="009D752E" w:rsidRDefault="006030E9" w:rsidP="002F5FDF">
      <w:pPr>
        <w:pStyle w:val="Akapitzlist"/>
        <w:numPr>
          <w:ilvl w:val="3"/>
          <w:numId w:val="20"/>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Usunięcie wady lub usterki stwierdzone zostanie protokołem odbioru podpisanym przez obie strony.</w:t>
      </w:r>
    </w:p>
    <w:p w14:paraId="62B277DE" w14:textId="77777777" w:rsidR="006030E9" w:rsidRPr="009D752E" w:rsidRDefault="006030E9" w:rsidP="002F5FDF">
      <w:pPr>
        <w:pStyle w:val="Akapitzlist"/>
        <w:numPr>
          <w:ilvl w:val="3"/>
          <w:numId w:val="20"/>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Niezależnie od powyższych zobowiązań i obowiązków gwarancyjnych Wykonawcy, urządzenia dostarczane przez Wykonawcę i montowane w ramach robót budowlanych, objęte muszą być gwarancją producenta, nie krótszą niż 24 miesiące od daty odbioru końcowego.</w:t>
      </w:r>
    </w:p>
    <w:p w14:paraId="73AD6FE3" w14:textId="77777777" w:rsidR="006030E9" w:rsidRPr="009D752E" w:rsidRDefault="006030E9" w:rsidP="002F5FDF">
      <w:pPr>
        <w:pStyle w:val="Akapitzlist"/>
        <w:numPr>
          <w:ilvl w:val="3"/>
          <w:numId w:val="20"/>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lastRenderedPageBreak/>
        <w:t xml:space="preserve">Jeżeli warunki gwarancji producenta wymagają wykonywania jakichś przeglądów </w:t>
      </w:r>
      <w:r w:rsidRPr="009D752E">
        <w:rPr>
          <w:rFonts w:ascii="Times New Roman" w:hAnsi="Times New Roman" w:cs="Times New Roman"/>
          <w:color w:val="000000" w:themeColor="text1"/>
          <w:sz w:val="24"/>
          <w:szCs w:val="24"/>
        </w:rPr>
        <w:br/>
        <w:t>serwisowych/technicznych to Zamawiający nie może być obciążany obowiązkiem zapłaty jakiegokolwiek wynagrodzenia za te przeglądy. Wszelkie koszty z tego tytułu obciążają Wykonawcę i muszą być przez niego pokryte.</w:t>
      </w:r>
    </w:p>
    <w:p w14:paraId="5FAA5B69" w14:textId="6D5F5367" w:rsidR="006030E9" w:rsidRDefault="006030E9" w:rsidP="002F5FDF">
      <w:pPr>
        <w:pStyle w:val="Akapitzlist"/>
        <w:numPr>
          <w:ilvl w:val="3"/>
          <w:numId w:val="20"/>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Dokumenty potwierdzające gwarancję producencką muszą być przekazane Zamawiającemu nie później niż w dacie odbioru końcowego. Brak przekazania takich dokumentów stanowi podstawę do odmowy dokonania takiego odbioru przez Zamawiającego.</w:t>
      </w:r>
    </w:p>
    <w:p w14:paraId="4AACC40E" w14:textId="365DE26C" w:rsidR="00891A2E" w:rsidRPr="00630C72" w:rsidRDefault="00891A2E" w:rsidP="00630C72">
      <w:pPr>
        <w:pStyle w:val="Akapitzlist"/>
        <w:numPr>
          <w:ilvl w:val="3"/>
          <w:numId w:val="20"/>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sidRPr="00891A2E">
        <w:rPr>
          <w:rFonts w:ascii="Times New Roman" w:hAnsi="Times New Roman"/>
          <w:color w:val="000000"/>
          <w:sz w:val="24"/>
          <w:szCs w:val="24"/>
        </w:rPr>
        <w:t xml:space="preserve">Strony ustalają, iż uprawnienia z gwarancji i rękojmi mogą być wykonywane przez użytkownika </w:t>
      </w:r>
      <w:r w:rsidR="00E1375F">
        <w:rPr>
          <w:rFonts w:ascii="Times New Roman" w:hAnsi="Times New Roman"/>
          <w:color w:val="000000"/>
          <w:sz w:val="24"/>
          <w:szCs w:val="24"/>
        </w:rPr>
        <w:t>P</w:t>
      </w:r>
      <w:r w:rsidRPr="00891A2E">
        <w:rPr>
          <w:rFonts w:ascii="Times New Roman" w:hAnsi="Times New Roman"/>
          <w:color w:val="000000"/>
          <w:sz w:val="24"/>
          <w:szCs w:val="24"/>
        </w:rPr>
        <w:t xml:space="preserve">rzedmiotu </w:t>
      </w:r>
      <w:r w:rsidR="00E1375F">
        <w:rPr>
          <w:rFonts w:ascii="Times New Roman" w:hAnsi="Times New Roman"/>
          <w:color w:val="000000"/>
          <w:sz w:val="24"/>
          <w:szCs w:val="24"/>
        </w:rPr>
        <w:t>u</w:t>
      </w:r>
      <w:r w:rsidRPr="00891A2E">
        <w:rPr>
          <w:rFonts w:ascii="Times New Roman" w:hAnsi="Times New Roman"/>
          <w:color w:val="000000"/>
          <w:sz w:val="24"/>
          <w:szCs w:val="24"/>
        </w:rPr>
        <w:t xml:space="preserve">mowy.  </w:t>
      </w:r>
    </w:p>
    <w:p w14:paraId="4D96420E" w14:textId="77777777" w:rsidR="00E1375F" w:rsidRDefault="00E1375F" w:rsidP="00891A2E">
      <w:pPr>
        <w:pStyle w:val="Akapitzlist"/>
        <w:autoSpaceDE w:val="0"/>
        <w:autoSpaceDN w:val="0"/>
        <w:adjustRightInd w:val="0"/>
        <w:spacing w:after="0" w:line="240" w:lineRule="auto"/>
        <w:ind w:left="426"/>
        <w:contextualSpacing w:val="0"/>
        <w:jc w:val="both"/>
        <w:rPr>
          <w:rFonts w:ascii="Times New Roman" w:hAnsi="Times New Roman" w:cs="Times New Roman"/>
          <w:color w:val="000000" w:themeColor="text1"/>
          <w:sz w:val="24"/>
          <w:szCs w:val="24"/>
        </w:rPr>
      </w:pPr>
    </w:p>
    <w:p w14:paraId="7EA52F89" w14:textId="3CCC3483" w:rsidR="006030E9" w:rsidRPr="009D752E" w:rsidRDefault="008B6FE1" w:rsidP="006030E9">
      <w:pPr>
        <w:tabs>
          <w:tab w:val="left" w:pos="426"/>
        </w:tabs>
        <w:spacing w:after="0" w:line="240" w:lineRule="auto"/>
        <w:contextualSpacing/>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9</w:t>
      </w:r>
    </w:p>
    <w:p w14:paraId="221D9DF9" w14:textId="77777777" w:rsidR="006030E9" w:rsidRPr="009D752E" w:rsidRDefault="006030E9" w:rsidP="006030E9">
      <w:pPr>
        <w:tabs>
          <w:tab w:val="left" w:pos="426"/>
        </w:tabs>
        <w:spacing w:after="0" w:line="240" w:lineRule="auto"/>
        <w:jc w:val="center"/>
        <w:rPr>
          <w:rFonts w:ascii="Times New Roman" w:hAnsi="Times New Roman" w:cs="Times New Roman"/>
          <w:b/>
          <w:color w:val="000000" w:themeColor="text1"/>
          <w:sz w:val="24"/>
          <w:szCs w:val="24"/>
        </w:rPr>
      </w:pPr>
      <w:r w:rsidRPr="009D752E">
        <w:rPr>
          <w:rFonts w:ascii="Times New Roman" w:hAnsi="Times New Roman" w:cs="Times New Roman"/>
          <w:b/>
          <w:color w:val="000000" w:themeColor="text1"/>
          <w:sz w:val="24"/>
          <w:szCs w:val="24"/>
        </w:rPr>
        <w:t>[Kary umowne]</w:t>
      </w:r>
    </w:p>
    <w:p w14:paraId="65420F07" w14:textId="77777777" w:rsidR="006030E9" w:rsidRPr="009D752E" w:rsidRDefault="006030E9" w:rsidP="006030E9">
      <w:pPr>
        <w:tabs>
          <w:tab w:val="left" w:pos="426"/>
        </w:tabs>
        <w:spacing w:after="0" w:line="240" w:lineRule="auto"/>
        <w:jc w:val="center"/>
        <w:rPr>
          <w:rFonts w:ascii="Times New Roman" w:hAnsi="Times New Roman" w:cs="Times New Roman"/>
          <w:b/>
          <w:color w:val="000000" w:themeColor="text1"/>
          <w:sz w:val="24"/>
          <w:szCs w:val="24"/>
        </w:rPr>
      </w:pPr>
    </w:p>
    <w:p w14:paraId="32477AE0" w14:textId="77777777" w:rsidR="006030E9" w:rsidRPr="009D752E" w:rsidRDefault="006030E9" w:rsidP="002F5FDF">
      <w:pPr>
        <w:pStyle w:val="Akapitzlist"/>
        <w:numPr>
          <w:ilvl w:val="0"/>
          <w:numId w:val="13"/>
        </w:numPr>
        <w:tabs>
          <w:tab w:val="clear" w:pos="360"/>
          <w:tab w:val="num" w:pos="426"/>
        </w:tabs>
        <w:spacing w:after="0" w:line="240" w:lineRule="auto"/>
        <w:ind w:left="426" w:hanging="426"/>
        <w:contextualSpacing w:val="0"/>
        <w:jc w:val="both"/>
        <w:rPr>
          <w:rFonts w:ascii="Times New Roman" w:hAnsi="Times New Roman" w:cs="Times New Roman"/>
          <w:sz w:val="24"/>
          <w:szCs w:val="24"/>
        </w:rPr>
      </w:pPr>
      <w:r w:rsidRPr="009D752E">
        <w:rPr>
          <w:rFonts w:ascii="Times New Roman" w:hAnsi="Times New Roman" w:cs="Times New Roman"/>
          <w:sz w:val="24"/>
          <w:szCs w:val="24"/>
        </w:rPr>
        <w:t>Zamawiający może żądać od Wykonawca zapłaty kar umownych:</w:t>
      </w:r>
    </w:p>
    <w:p w14:paraId="7B41BC76" w14:textId="00270D7D" w:rsidR="006030E9" w:rsidRPr="009D752E" w:rsidRDefault="006030E9" w:rsidP="002F5FDF">
      <w:pPr>
        <w:numPr>
          <w:ilvl w:val="0"/>
          <w:numId w:val="27"/>
        </w:numPr>
        <w:spacing w:after="0" w:line="240" w:lineRule="auto"/>
        <w:jc w:val="both"/>
        <w:rPr>
          <w:rFonts w:ascii="Times New Roman" w:hAnsi="Times New Roman" w:cs="Times New Roman"/>
          <w:sz w:val="24"/>
          <w:szCs w:val="24"/>
        </w:rPr>
      </w:pPr>
      <w:r w:rsidRPr="009D752E">
        <w:rPr>
          <w:rFonts w:ascii="Times New Roman" w:hAnsi="Times New Roman" w:cs="Times New Roman"/>
          <w:sz w:val="24"/>
          <w:szCs w:val="24"/>
        </w:rPr>
        <w:t xml:space="preserve">za każdy dzień zwłoki w terminie realizacji Przedmiotu umowy - w wysokości </w:t>
      </w:r>
      <w:r w:rsidR="00684D1D">
        <w:rPr>
          <w:rFonts w:ascii="Times New Roman" w:hAnsi="Times New Roman" w:cs="Times New Roman"/>
          <w:sz w:val="24"/>
          <w:szCs w:val="24"/>
        </w:rPr>
        <w:br/>
      </w:r>
      <w:r w:rsidR="001C2657">
        <w:rPr>
          <w:rFonts w:ascii="Times New Roman" w:hAnsi="Times New Roman" w:cs="Times New Roman"/>
          <w:sz w:val="24"/>
          <w:szCs w:val="24"/>
        </w:rPr>
        <w:t>15</w:t>
      </w:r>
      <w:r w:rsidR="001C2657" w:rsidRPr="009D752E">
        <w:rPr>
          <w:rFonts w:ascii="Times New Roman" w:hAnsi="Times New Roman" w:cs="Times New Roman"/>
          <w:sz w:val="24"/>
          <w:szCs w:val="24"/>
        </w:rPr>
        <w:t>0</w:t>
      </w:r>
      <w:r w:rsidRPr="009D752E">
        <w:rPr>
          <w:rFonts w:ascii="Times New Roman" w:hAnsi="Times New Roman" w:cs="Times New Roman"/>
          <w:sz w:val="24"/>
          <w:szCs w:val="24"/>
        </w:rPr>
        <w:t>,00 zł</w:t>
      </w:r>
      <w:r w:rsidR="00684D1D">
        <w:rPr>
          <w:rFonts w:ascii="Times New Roman" w:hAnsi="Times New Roman" w:cs="Times New Roman"/>
          <w:sz w:val="24"/>
          <w:szCs w:val="24"/>
        </w:rPr>
        <w:t>,</w:t>
      </w:r>
    </w:p>
    <w:p w14:paraId="23E7F9F3" w14:textId="753D306D" w:rsidR="006030E9" w:rsidRPr="009D752E" w:rsidRDefault="006030E9" w:rsidP="002F5FDF">
      <w:pPr>
        <w:numPr>
          <w:ilvl w:val="0"/>
          <w:numId w:val="27"/>
        </w:numPr>
        <w:spacing w:after="0" w:line="240" w:lineRule="auto"/>
        <w:jc w:val="both"/>
        <w:rPr>
          <w:rFonts w:ascii="Times New Roman" w:hAnsi="Times New Roman" w:cs="Times New Roman"/>
          <w:sz w:val="24"/>
          <w:szCs w:val="24"/>
        </w:rPr>
      </w:pPr>
      <w:r w:rsidRPr="009D752E">
        <w:rPr>
          <w:rFonts w:ascii="Times New Roman" w:hAnsi="Times New Roman" w:cs="Times New Roman"/>
          <w:sz w:val="24"/>
          <w:szCs w:val="24"/>
        </w:rPr>
        <w:t xml:space="preserve">za każdy dzień zwłoki, liczonego od upływu terminu wyznaczonego na usunięcie wad i usterek stwierdzonych przy odbiorze końcowym lub ujawnionych w okresie rękojmi za wady lub gwarancji – w wysokości </w:t>
      </w:r>
      <w:r w:rsidR="001C2657">
        <w:rPr>
          <w:rFonts w:ascii="Times New Roman" w:hAnsi="Times New Roman" w:cs="Times New Roman"/>
          <w:sz w:val="24"/>
          <w:szCs w:val="24"/>
        </w:rPr>
        <w:t>1</w:t>
      </w:r>
      <w:r w:rsidR="001C2657" w:rsidRPr="009D752E">
        <w:rPr>
          <w:rFonts w:ascii="Times New Roman" w:hAnsi="Times New Roman" w:cs="Times New Roman"/>
          <w:sz w:val="24"/>
          <w:szCs w:val="24"/>
        </w:rPr>
        <w:t xml:space="preserve">00 </w:t>
      </w:r>
      <w:r w:rsidRPr="009D752E">
        <w:rPr>
          <w:rFonts w:ascii="Times New Roman" w:hAnsi="Times New Roman" w:cs="Times New Roman"/>
          <w:sz w:val="24"/>
          <w:szCs w:val="24"/>
        </w:rPr>
        <w:t>zł,</w:t>
      </w:r>
    </w:p>
    <w:p w14:paraId="156C9527" w14:textId="3F01C2DF" w:rsidR="006030E9" w:rsidRPr="009D752E" w:rsidRDefault="006030E9" w:rsidP="002F5FDF">
      <w:pPr>
        <w:numPr>
          <w:ilvl w:val="0"/>
          <w:numId w:val="27"/>
        </w:numPr>
        <w:spacing w:after="0" w:line="240" w:lineRule="auto"/>
        <w:jc w:val="both"/>
        <w:rPr>
          <w:rFonts w:ascii="Times New Roman" w:hAnsi="Times New Roman" w:cs="Times New Roman"/>
          <w:sz w:val="24"/>
          <w:szCs w:val="24"/>
        </w:rPr>
      </w:pPr>
      <w:r w:rsidRPr="009D752E">
        <w:rPr>
          <w:rFonts w:ascii="Times New Roman" w:hAnsi="Times New Roman" w:cs="Times New Roman"/>
          <w:sz w:val="24"/>
          <w:szCs w:val="24"/>
        </w:rPr>
        <w:t xml:space="preserve">za odstąpienie od Umowy z przyczyn leżących po stronie Wykonawcy - w wysokości 10% kwoty netto określonej w § </w:t>
      </w:r>
      <w:r w:rsidR="00E1375F">
        <w:rPr>
          <w:rFonts w:ascii="Times New Roman" w:hAnsi="Times New Roman" w:cs="Times New Roman"/>
          <w:sz w:val="24"/>
          <w:szCs w:val="24"/>
        </w:rPr>
        <w:t>4</w:t>
      </w:r>
      <w:r w:rsidRPr="009D752E">
        <w:rPr>
          <w:rFonts w:ascii="Times New Roman" w:hAnsi="Times New Roman" w:cs="Times New Roman"/>
          <w:sz w:val="24"/>
          <w:szCs w:val="24"/>
        </w:rPr>
        <w:t xml:space="preserve"> ust. 1 Umowy,</w:t>
      </w:r>
    </w:p>
    <w:p w14:paraId="4F9C7B62" w14:textId="5C5EDAFA" w:rsidR="006030E9" w:rsidRPr="009D752E" w:rsidRDefault="006030E9" w:rsidP="002F5FDF">
      <w:pPr>
        <w:numPr>
          <w:ilvl w:val="0"/>
          <w:numId w:val="27"/>
        </w:numPr>
        <w:spacing w:after="0" w:line="240" w:lineRule="auto"/>
        <w:jc w:val="both"/>
        <w:rPr>
          <w:rFonts w:ascii="Times New Roman" w:hAnsi="Times New Roman" w:cs="Times New Roman"/>
          <w:color w:val="000000" w:themeColor="text1"/>
          <w:sz w:val="24"/>
          <w:szCs w:val="24"/>
        </w:rPr>
      </w:pPr>
      <w:r w:rsidRPr="009D752E">
        <w:rPr>
          <w:rFonts w:ascii="Times New Roman" w:hAnsi="Times New Roman" w:cs="Times New Roman"/>
          <w:sz w:val="24"/>
          <w:szCs w:val="24"/>
        </w:rPr>
        <w:t>w przypadku nieprzedłożenia zgodnie z warunkami Umowy potwierdzonej za zgodność z oryginałem kopii ważnej polisy ubezpieczeniowej lub dowodu potwierdzenia zapłaty składki ubezpieczeniowej, o których mowa w § 1</w:t>
      </w:r>
      <w:r w:rsidR="00E1375F">
        <w:rPr>
          <w:rFonts w:ascii="Times New Roman" w:hAnsi="Times New Roman" w:cs="Times New Roman"/>
          <w:sz w:val="24"/>
          <w:szCs w:val="24"/>
        </w:rPr>
        <w:t>0</w:t>
      </w:r>
      <w:r w:rsidRPr="009D752E">
        <w:rPr>
          <w:rFonts w:ascii="Times New Roman" w:hAnsi="Times New Roman" w:cs="Times New Roman"/>
          <w:sz w:val="24"/>
          <w:szCs w:val="24"/>
        </w:rPr>
        <w:t xml:space="preserve"> Umowy –  w wysokości </w:t>
      </w:r>
      <w:r w:rsidR="001C2657">
        <w:rPr>
          <w:rFonts w:ascii="Times New Roman" w:hAnsi="Times New Roman" w:cs="Times New Roman"/>
          <w:sz w:val="24"/>
          <w:szCs w:val="24"/>
        </w:rPr>
        <w:t>5</w:t>
      </w:r>
      <w:r w:rsidRPr="009D752E">
        <w:rPr>
          <w:rFonts w:ascii="Times New Roman" w:hAnsi="Times New Roman" w:cs="Times New Roman"/>
          <w:sz w:val="24"/>
          <w:szCs w:val="24"/>
        </w:rPr>
        <w:t xml:space="preserve">00,00 zł za każdy przypadek naruszenia. </w:t>
      </w:r>
    </w:p>
    <w:p w14:paraId="413632AC" w14:textId="77777777" w:rsidR="006030E9" w:rsidRPr="009D752E" w:rsidRDefault="006030E9" w:rsidP="002F5FDF">
      <w:pPr>
        <w:pStyle w:val="Akapitzlist"/>
        <w:numPr>
          <w:ilvl w:val="0"/>
          <w:numId w:val="13"/>
        </w:numPr>
        <w:tabs>
          <w:tab w:val="clear" w:pos="360"/>
          <w:tab w:val="left" w:pos="426"/>
        </w:tabs>
        <w:spacing w:after="0" w:line="240" w:lineRule="auto"/>
        <w:ind w:left="426" w:hanging="426"/>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Zamawiający zastrzega sobie prawo dochodzenia odszkodowania przekraczającego wartość zastrzeżonych kar umownych.</w:t>
      </w:r>
    </w:p>
    <w:p w14:paraId="5742C2AE" w14:textId="77777777" w:rsidR="006030E9" w:rsidRPr="009D752E" w:rsidRDefault="006030E9" w:rsidP="002F5FDF">
      <w:pPr>
        <w:pStyle w:val="Akapitzlist"/>
        <w:numPr>
          <w:ilvl w:val="0"/>
          <w:numId w:val="13"/>
        </w:numPr>
        <w:tabs>
          <w:tab w:val="clear" w:pos="360"/>
          <w:tab w:val="left" w:pos="426"/>
        </w:tabs>
        <w:spacing w:after="0" w:line="240" w:lineRule="auto"/>
        <w:ind w:left="426" w:hanging="426"/>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 xml:space="preserve">Zamawiający jest upoważniony do potrącenia należnych kar umownych z wynagrodzenia Wykonawcy, na co Wykonawca wyraża zgodę. </w:t>
      </w:r>
    </w:p>
    <w:p w14:paraId="37337104" w14:textId="77777777" w:rsidR="006030E9" w:rsidRPr="009D752E" w:rsidRDefault="006030E9" w:rsidP="002F5FDF">
      <w:pPr>
        <w:pStyle w:val="Akapitzlist"/>
        <w:numPr>
          <w:ilvl w:val="0"/>
          <w:numId w:val="13"/>
        </w:numPr>
        <w:tabs>
          <w:tab w:val="clear" w:pos="360"/>
          <w:tab w:val="left" w:pos="426"/>
        </w:tabs>
        <w:spacing w:after="0" w:line="240" w:lineRule="auto"/>
        <w:ind w:left="426" w:hanging="426"/>
        <w:contextualSpacing w:val="0"/>
        <w:jc w:val="both"/>
        <w:rPr>
          <w:rFonts w:ascii="Times New Roman" w:hAnsi="Times New Roman" w:cs="Times New Roman"/>
          <w:color w:val="000000" w:themeColor="text1"/>
          <w:sz w:val="24"/>
          <w:szCs w:val="24"/>
        </w:rPr>
      </w:pPr>
      <w:r w:rsidRPr="009D752E">
        <w:rPr>
          <w:rFonts w:ascii="Times New Roman" w:eastAsia="MS Mincho" w:hAnsi="Times New Roman" w:cs="Times New Roman"/>
          <w:color w:val="000000" w:themeColor="text1"/>
          <w:sz w:val="24"/>
          <w:szCs w:val="24"/>
        </w:rPr>
        <w:t xml:space="preserve">Wykonanie prawa odstąpienia ustawowego lub umownego (także ze skutkiem </w:t>
      </w:r>
      <w:r w:rsidRPr="009D752E">
        <w:rPr>
          <w:rFonts w:ascii="Times New Roman" w:eastAsia="MS Mincho" w:hAnsi="Times New Roman" w:cs="Times New Roman"/>
          <w:i/>
          <w:color w:val="000000" w:themeColor="text1"/>
          <w:sz w:val="24"/>
          <w:szCs w:val="24"/>
        </w:rPr>
        <w:t>ex tunc</w:t>
      </w:r>
      <w:r w:rsidRPr="009D752E">
        <w:rPr>
          <w:rFonts w:ascii="Times New Roman" w:eastAsia="MS Mincho" w:hAnsi="Times New Roman" w:cs="Times New Roman"/>
          <w:color w:val="000000" w:themeColor="text1"/>
          <w:sz w:val="24"/>
          <w:szCs w:val="24"/>
        </w:rPr>
        <w:t>), nie wyłącza prawa dochodzenia kar umownych przewidzianych w Umowie i nie wyłącza dochodzenia kar za zwłokę i inne przypadki wraz z karą za odstąpienie.</w:t>
      </w:r>
    </w:p>
    <w:p w14:paraId="77196267" w14:textId="5AEAEADB" w:rsidR="00794356" w:rsidRPr="003226B8" w:rsidRDefault="006030E9" w:rsidP="0072658C">
      <w:pPr>
        <w:pStyle w:val="Akapitzlist"/>
        <w:numPr>
          <w:ilvl w:val="0"/>
          <w:numId w:val="13"/>
        </w:numPr>
        <w:tabs>
          <w:tab w:val="clear" w:pos="360"/>
          <w:tab w:val="left" w:pos="426"/>
        </w:tabs>
        <w:spacing w:after="0" w:line="240" w:lineRule="auto"/>
        <w:ind w:left="426" w:hanging="426"/>
        <w:contextualSpacing w:val="0"/>
        <w:jc w:val="both"/>
      </w:pPr>
      <w:r w:rsidRPr="009D752E">
        <w:rPr>
          <w:rFonts w:ascii="Times New Roman" w:eastAsia="MS Mincho" w:hAnsi="Times New Roman" w:cs="Times New Roman"/>
          <w:color w:val="000000" w:themeColor="text1"/>
          <w:sz w:val="24"/>
          <w:szCs w:val="24"/>
        </w:rPr>
        <w:t xml:space="preserve">Strony ustalają̨, iż maksymalna wysokość kar umownych, o których mowa w 1 niniejszego paragrafu Umowy, nie może przekroczyć 20% całkowitego wynagrodzenia brutto Wykonawcy, o którym mowa w § </w:t>
      </w:r>
      <w:r w:rsidR="002C5F54">
        <w:rPr>
          <w:rFonts w:ascii="Times New Roman" w:eastAsia="MS Mincho" w:hAnsi="Times New Roman" w:cs="Times New Roman"/>
          <w:color w:val="000000" w:themeColor="text1"/>
          <w:sz w:val="24"/>
          <w:szCs w:val="24"/>
        </w:rPr>
        <w:t>4</w:t>
      </w:r>
      <w:r w:rsidRPr="009D752E">
        <w:rPr>
          <w:rFonts w:ascii="Times New Roman" w:eastAsia="MS Mincho" w:hAnsi="Times New Roman" w:cs="Times New Roman"/>
          <w:color w:val="000000" w:themeColor="text1"/>
          <w:sz w:val="24"/>
          <w:szCs w:val="24"/>
        </w:rPr>
        <w:t xml:space="preserve"> ust. 1 Umowy. </w:t>
      </w:r>
      <w:r w:rsidRPr="009D752E">
        <w:rPr>
          <w:rFonts w:ascii="Times New Roman" w:hAnsi="Times New Roman" w:cs="Times New Roman"/>
          <w:sz w:val="24"/>
          <w:szCs w:val="24"/>
        </w:rPr>
        <w:t>Powyższy limit stanowi wyłącznie ograniczenie co do naliczenia kar i nie stanowi górnej granicy odpowiedzialności Wykonawcy.</w:t>
      </w:r>
    </w:p>
    <w:p w14:paraId="455C6A4B" w14:textId="77777777" w:rsidR="003226B8" w:rsidRPr="00430752" w:rsidRDefault="003226B8" w:rsidP="003226B8">
      <w:pPr>
        <w:widowControl w:val="0"/>
        <w:numPr>
          <w:ilvl w:val="0"/>
          <w:numId w:val="13"/>
        </w:numPr>
        <w:tabs>
          <w:tab w:val="left" w:pos="426"/>
        </w:tabs>
        <w:spacing w:after="0" w:line="240" w:lineRule="auto"/>
        <w:jc w:val="both"/>
        <w:rPr>
          <w:rFonts w:ascii="Times New Roman" w:hAnsi="Times New Roman"/>
          <w:color w:val="000000" w:themeColor="text1"/>
          <w:sz w:val="24"/>
          <w:szCs w:val="24"/>
        </w:rPr>
      </w:pPr>
      <w:r w:rsidRPr="0090728F">
        <w:rPr>
          <w:rFonts w:ascii="Times New Roman" w:hAnsi="Times New Roman"/>
          <w:color w:val="000000" w:themeColor="text1"/>
          <w:sz w:val="24"/>
          <w:szCs w:val="24"/>
        </w:rPr>
        <w:t xml:space="preserve">W celu uniknięcia wątpliwości ustala się, iż w kary umowne liczone od wysokości wynagrodzenia określonego w Umowie ustala się w oparciu o wysokość wynagrodzenia obowiązującego w chwili powstania zdarzenia uzasadniającego naliczenie kary. </w:t>
      </w:r>
    </w:p>
    <w:p w14:paraId="220F7085" w14:textId="77777777" w:rsidR="003226B8" w:rsidRDefault="003226B8" w:rsidP="003226B8">
      <w:pPr>
        <w:pStyle w:val="Akapitzlist"/>
        <w:tabs>
          <w:tab w:val="left" w:pos="426"/>
        </w:tabs>
        <w:spacing w:after="0" w:line="240" w:lineRule="auto"/>
        <w:ind w:left="426"/>
        <w:contextualSpacing w:val="0"/>
        <w:jc w:val="both"/>
      </w:pPr>
    </w:p>
    <w:p w14:paraId="550D11D2" w14:textId="38992C4A" w:rsidR="006030E9" w:rsidRPr="009D752E" w:rsidRDefault="008B6FE1" w:rsidP="003226B8">
      <w:pPr>
        <w:spacing w:after="0" w:line="240" w:lineRule="auto"/>
        <w:contextualSpacing/>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10</w:t>
      </w:r>
    </w:p>
    <w:p w14:paraId="71718F63" w14:textId="77777777" w:rsidR="006030E9" w:rsidRPr="009D752E" w:rsidRDefault="006030E9" w:rsidP="003226B8">
      <w:pPr>
        <w:spacing w:after="0" w:line="240" w:lineRule="auto"/>
        <w:jc w:val="center"/>
        <w:rPr>
          <w:rFonts w:ascii="Times New Roman" w:hAnsi="Times New Roman" w:cs="Times New Roman"/>
          <w:b/>
          <w:color w:val="000000" w:themeColor="text1"/>
          <w:sz w:val="24"/>
          <w:szCs w:val="24"/>
        </w:rPr>
      </w:pPr>
      <w:r w:rsidRPr="009D752E">
        <w:rPr>
          <w:rFonts w:ascii="Times New Roman" w:hAnsi="Times New Roman" w:cs="Times New Roman"/>
          <w:b/>
          <w:color w:val="000000" w:themeColor="text1"/>
          <w:sz w:val="24"/>
          <w:szCs w:val="24"/>
        </w:rPr>
        <w:t>[Ubezpieczenie]</w:t>
      </w:r>
    </w:p>
    <w:p w14:paraId="2C96AA99" w14:textId="77777777" w:rsidR="006030E9" w:rsidRPr="009D752E" w:rsidRDefault="006030E9" w:rsidP="006030E9">
      <w:pPr>
        <w:tabs>
          <w:tab w:val="left" w:pos="426"/>
        </w:tabs>
        <w:spacing w:after="0" w:line="240" w:lineRule="auto"/>
        <w:ind w:left="425"/>
        <w:jc w:val="center"/>
        <w:rPr>
          <w:rFonts w:ascii="Times New Roman" w:hAnsi="Times New Roman" w:cs="Times New Roman"/>
          <w:b/>
          <w:color w:val="000000" w:themeColor="text1"/>
          <w:sz w:val="24"/>
          <w:szCs w:val="24"/>
        </w:rPr>
      </w:pPr>
    </w:p>
    <w:p w14:paraId="2B1B7D22" w14:textId="3A023208" w:rsidR="006030E9" w:rsidRPr="009D752E" w:rsidRDefault="006030E9" w:rsidP="002F5FDF">
      <w:pPr>
        <w:numPr>
          <w:ilvl w:val="0"/>
          <w:numId w:val="1"/>
        </w:numPr>
        <w:spacing w:after="0" w:line="240" w:lineRule="auto"/>
        <w:ind w:left="426" w:hanging="426"/>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t>Wykonawca jest zobowiązany do posiadania umowy ubezpieczenia od odpowiedzialności cywilnej w zakresie prowadzonej działalności związanej z przedmiotem zamówienia na sumę gwarancyjną nie niższą niż</w:t>
      </w:r>
      <w:r w:rsidRPr="009D752E">
        <w:rPr>
          <w:rFonts w:ascii="Times New Roman" w:hAnsi="Times New Roman" w:cs="Times New Roman"/>
          <w:color w:val="000000"/>
          <w:sz w:val="24"/>
          <w:szCs w:val="24"/>
          <w:lang w:eastAsia="ar-SA"/>
        </w:rPr>
        <w:t xml:space="preserve"> </w:t>
      </w:r>
      <w:r w:rsidR="00FE738F">
        <w:rPr>
          <w:rFonts w:ascii="Times New Roman" w:hAnsi="Times New Roman" w:cs="Times New Roman"/>
          <w:color w:val="000000"/>
          <w:sz w:val="24"/>
          <w:szCs w:val="24"/>
          <w:lang w:eastAsia="ar-SA"/>
        </w:rPr>
        <w:t>5</w:t>
      </w:r>
      <w:r w:rsidRPr="009D752E">
        <w:rPr>
          <w:rFonts w:ascii="Times New Roman" w:hAnsi="Times New Roman" w:cs="Times New Roman"/>
          <w:color w:val="000000"/>
          <w:sz w:val="24"/>
          <w:szCs w:val="24"/>
          <w:lang w:eastAsia="ar-SA"/>
        </w:rPr>
        <w:t>0 000,00 zł</w:t>
      </w:r>
      <w:r w:rsidRPr="009D752E">
        <w:rPr>
          <w:rFonts w:ascii="Times New Roman" w:hAnsi="Times New Roman" w:cs="Times New Roman"/>
          <w:color w:val="000000"/>
          <w:sz w:val="24"/>
          <w:szCs w:val="24"/>
        </w:rPr>
        <w:t xml:space="preserve"> (słownie złotych: </w:t>
      </w:r>
      <w:r w:rsidR="00FE738F">
        <w:rPr>
          <w:rFonts w:ascii="Times New Roman" w:hAnsi="Times New Roman" w:cs="Times New Roman"/>
          <w:color w:val="000000"/>
          <w:sz w:val="24"/>
          <w:szCs w:val="24"/>
        </w:rPr>
        <w:t>pięćdziesiąt</w:t>
      </w:r>
      <w:r w:rsidRPr="009D752E">
        <w:rPr>
          <w:rFonts w:ascii="Times New Roman" w:hAnsi="Times New Roman" w:cs="Times New Roman"/>
          <w:color w:val="000000"/>
          <w:sz w:val="24"/>
          <w:szCs w:val="24"/>
          <w:lang w:eastAsia="ar-SA"/>
        </w:rPr>
        <w:t xml:space="preserve"> tysięcy 00/100</w:t>
      </w:r>
      <w:r w:rsidRPr="009D752E">
        <w:rPr>
          <w:rFonts w:ascii="Times New Roman" w:hAnsi="Times New Roman" w:cs="Times New Roman"/>
          <w:color w:val="000000"/>
          <w:sz w:val="24"/>
          <w:szCs w:val="24"/>
        </w:rPr>
        <w:t>).</w:t>
      </w:r>
      <w:r w:rsidRPr="009D752E">
        <w:rPr>
          <w:rFonts w:ascii="Times New Roman" w:hAnsi="Times New Roman" w:cs="Times New Roman"/>
          <w:bCs/>
          <w:i/>
          <w:color w:val="000000"/>
          <w:sz w:val="24"/>
          <w:szCs w:val="24"/>
        </w:rPr>
        <w:t xml:space="preserve"> </w:t>
      </w:r>
    </w:p>
    <w:p w14:paraId="589C5B1D" w14:textId="77777777" w:rsidR="006030E9" w:rsidRPr="009D752E" w:rsidRDefault="006030E9" w:rsidP="002F5FDF">
      <w:pPr>
        <w:numPr>
          <w:ilvl w:val="0"/>
          <w:numId w:val="1"/>
        </w:numPr>
        <w:spacing w:after="0" w:line="240" w:lineRule="auto"/>
        <w:ind w:left="426" w:hanging="426"/>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t xml:space="preserve">Wykonawca obowiązany jest do dostarczenia Zamawiającemu kopii polisy ubezpieczeniowej lub innego dokumentu potwierdzającego jej posiadanie i dowód </w:t>
      </w:r>
      <w:r w:rsidRPr="009D752E">
        <w:rPr>
          <w:rFonts w:ascii="Times New Roman" w:hAnsi="Times New Roman" w:cs="Times New Roman"/>
          <w:color w:val="000000"/>
          <w:sz w:val="24"/>
          <w:szCs w:val="24"/>
        </w:rPr>
        <w:lastRenderedPageBreak/>
        <w:t xml:space="preserve">opłacenia ubezpieczenia najpóźniej w dniu podpisania umowy, a w przypadku gdy termin wygaśnięcia ubezpieczenia przypada w trakcie realizacji umowy, najpóźniej na 14 dni przed upływem terminu ważności dotychczasowej umowy ubezpieczenia. </w:t>
      </w:r>
    </w:p>
    <w:p w14:paraId="0160589B" w14:textId="77777777" w:rsidR="006030E9" w:rsidRPr="009D752E" w:rsidRDefault="006030E9" w:rsidP="002F5FDF">
      <w:pPr>
        <w:numPr>
          <w:ilvl w:val="0"/>
          <w:numId w:val="1"/>
        </w:numPr>
        <w:spacing w:after="0" w:line="240" w:lineRule="auto"/>
        <w:ind w:left="426" w:hanging="426"/>
        <w:jc w:val="both"/>
        <w:rPr>
          <w:rFonts w:ascii="Times New Roman" w:hAnsi="Times New Roman" w:cs="Times New Roman"/>
          <w:color w:val="000000"/>
          <w:sz w:val="24"/>
          <w:szCs w:val="24"/>
        </w:rPr>
      </w:pPr>
      <w:r w:rsidRPr="009D752E">
        <w:rPr>
          <w:rFonts w:ascii="Times New Roman" w:hAnsi="Times New Roman" w:cs="Times New Roman"/>
          <w:color w:val="000000"/>
          <w:sz w:val="24"/>
          <w:szCs w:val="24"/>
        </w:rPr>
        <w:t xml:space="preserve">Brak zawarcia umowy ubezpieczenia na kolejny okres lub nieprzedłożenie dokumentów, o których mowa w ust. 2, upoważnia Zamawiającego do ubezpieczenia Wykonawcy na warunkach określonych w ust. 1 na koszt Wykonawcy. Koszty poniesione na ubezpieczenie Wykonawcy Zamawiający potrąci z wynagrodzenia Wykonawcy, </w:t>
      </w:r>
      <w:r w:rsidRPr="009D752E">
        <w:rPr>
          <w:rFonts w:ascii="Times New Roman" w:hAnsi="Times New Roman" w:cs="Times New Roman"/>
          <w:color w:val="000000"/>
          <w:sz w:val="24"/>
          <w:szCs w:val="24"/>
        </w:rPr>
        <w:br/>
        <w:t>a gdyby potrącenie to nie było możliwe – z zabezpieczenia należytego wykonania Umowy.</w:t>
      </w:r>
    </w:p>
    <w:p w14:paraId="6833E974" w14:textId="77777777" w:rsidR="006030E9" w:rsidRPr="009D752E" w:rsidRDefault="006030E9" w:rsidP="002F5FDF">
      <w:pPr>
        <w:numPr>
          <w:ilvl w:val="0"/>
          <w:numId w:val="1"/>
        </w:numPr>
        <w:spacing w:after="0" w:line="240" w:lineRule="auto"/>
        <w:ind w:left="426" w:hanging="426"/>
        <w:jc w:val="both"/>
        <w:rPr>
          <w:rFonts w:ascii="Times New Roman" w:hAnsi="Times New Roman" w:cs="Times New Roman"/>
          <w:color w:val="000000"/>
          <w:sz w:val="24"/>
          <w:szCs w:val="24"/>
        </w:rPr>
      </w:pPr>
      <w:r w:rsidRPr="009D752E">
        <w:rPr>
          <w:rFonts w:ascii="Times New Roman" w:hAnsi="Times New Roman" w:cs="Times New Roman"/>
          <w:iCs/>
          <w:color w:val="000000"/>
          <w:sz w:val="24"/>
          <w:szCs w:val="24"/>
        </w:rPr>
        <w:t>Wykonawca zobowiązany jest do pokrycia wszelkich kwot nieuznanych przez zakład ubezpieczeń, udziałów własnych i franszyz, a także wyczerpanych limitów odpowiedzialności, do pełnej kwoty roszczenia poszkodowanego lub likwidacji zaistniałej szkody.</w:t>
      </w:r>
    </w:p>
    <w:p w14:paraId="1338AB99" w14:textId="70170ED6" w:rsidR="006030E9" w:rsidRPr="00A43296" w:rsidRDefault="006030E9" w:rsidP="00A43296">
      <w:pPr>
        <w:numPr>
          <w:ilvl w:val="0"/>
          <w:numId w:val="1"/>
        </w:numPr>
        <w:spacing w:after="0" w:line="240" w:lineRule="auto"/>
        <w:ind w:left="426" w:hanging="426"/>
        <w:jc w:val="both"/>
        <w:rPr>
          <w:rFonts w:ascii="Times New Roman" w:hAnsi="Times New Roman" w:cs="Times New Roman"/>
          <w:color w:val="000000"/>
          <w:sz w:val="24"/>
          <w:szCs w:val="24"/>
        </w:rPr>
      </w:pPr>
      <w:r w:rsidRPr="009D752E">
        <w:rPr>
          <w:rFonts w:ascii="Times New Roman" w:hAnsi="Times New Roman" w:cs="Times New Roman"/>
          <w:iCs/>
          <w:color w:val="000000"/>
          <w:sz w:val="24"/>
          <w:szCs w:val="24"/>
        </w:rPr>
        <w:t>Wykonawca zobowiązany jest do utrzymania ubezpieczenia odpowiedzialności cywilnej, spełniającego wyżej wymienione warunki, przez cały okres realizacji przedmiotu Umowy.</w:t>
      </w:r>
    </w:p>
    <w:p w14:paraId="534D17F4" w14:textId="77777777" w:rsidR="00630C72" w:rsidRPr="009D752E" w:rsidRDefault="00630C72" w:rsidP="006030E9">
      <w:pPr>
        <w:pStyle w:val="Akapitzlist"/>
        <w:autoSpaceDE w:val="0"/>
        <w:autoSpaceDN w:val="0"/>
        <w:adjustRightInd w:val="0"/>
        <w:spacing w:after="0" w:line="240" w:lineRule="auto"/>
        <w:ind w:left="426"/>
        <w:rPr>
          <w:rFonts w:ascii="Times New Roman" w:hAnsi="Times New Roman" w:cs="Times New Roman"/>
          <w:color w:val="000000" w:themeColor="text1"/>
          <w:sz w:val="24"/>
          <w:szCs w:val="24"/>
        </w:rPr>
      </w:pPr>
    </w:p>
    <w:p w14:paraId="43FCA4E4" w14:textId="5AB49934" w:rsidR="006030E9" w:rsidRPr="009D752E" w:rsidRDefault="006030E9" w:rsidP="006030E9">
      <w:pPr>
        <w:tabs>
          <w:tab w:val="left" w:pos="426"/>
        </w:tabs>
        <w:spacing w:after="0" w:line="240" w:lineRule="auto"/>
        <w:ind w:left="425"/>
        <w:contextualSpacing/>
        <w:jc w:val="center"/>
        <w:rPr>
          <w:rFonts w:ascii="Times New Roman" w:hAnsi="Times New Roman" w:cs="Times New Roman"/>
          <w:b/>
          <w:color w:val="000000" w:themeColor="text1"/>
          <w:sz w:val="24"/>
          <w:szCs w:val="24"/>
        </w:rPr>
      </w:pPr>
      <w:r w:rsidRPr="009D752E">
        <w:rPr>
          <w:rFonts w:ascii="Times New Roman" w:hAnsi="Times New Roman" w:cs="Times New Roman"/>
          <w:b/>
          <w:color w:val="000000" w:themeColor="text1"/>
          <w:sz w:val="24"/>
          <w:szCs w:val="24"/>
        </w:rPr>
        <w:t xml:space="preserve">§ </w:t>
      </w:r>
      <w:r w:rsidR="00630C72" w:rsidRPr="009D752E">
        <w:rPr>
          <w:rFonts w:ascii="Times New Roman" w:hAnsi="Times New Roman" w:cs="Times New Roman"/>
          <w:b/>
          <w:color w:val="000000" w:themeColor="text1"/>
          <w:sz w:val="24"/>
          <w:szCs w:val="24"/>
        </w:rPr>
        <w:t>1</w:t>
      </w:r>
      <w:r w:rsidR="00A43296">
        <w:rPr>
          <w:rFonts w:ascii="Times New Roman" w:hAnsi="Times New Roman" w:cs="Times New Roman"/>
          <w:b/>
          <w:color w:val="000000" w:themeColor="text1"/>
          <w:sz w:val="24"/>
          <w:szCs w:val="24"/>
        </w:rPr>
        <w:t>1</w:t>
      </w:r>
    </w:p>
    <w:p w14:paraId="4E4E8C01" w14:textId="77777777" w:rsidR="006030E9" w:rsidRPr="009D752E" w:rsidRDefault="006030E9" w:rsidP="006030E9">
      <w:pPr>
        <w:tabs>
          <w:tab w:val="left" w:pos="426"/>
        </w:tabs>
        <w:spacing w:after="0" w:line="240" w:lineRule="auto"/>
        <w:ind w:left="425"/>
        <w:contextualSpacing/>
        <w:jc w:val="center"/>
        <w:rPr>
          <w:rFonts w:ascii="Times New Roman" w:hAnsi="Times New Roman" w:cs="Times New Roman"/>
          <w:b/>
          <w:color w:val="000000" w:themeColor="text1"/>
          <w:sz w:val="24"/>
          <w:szCs w:val="24"/>
        </w:rPr>
      </w:pPr>
      <w:r w:rsidRPr="009D752E">
        <w:rPr>
          <w:rFonts w:ascii="Times New Roman" w:hAnsi="Times New Roman" w:cs="Times New Roman"/>
          <w:b/>
          <w:color w:val="000000" w:themeColor="text1"/>
          <w:sz w:val="24"/>
          <w:szCs w:val="24"/>
        </w:rPr>
        <w:t>[Odstąpienie od Umowy]</w:t>
      </w:r>
    </w:p>
    <w:p w14:paraId="365DDFA6" w14:textId="77777777" w:rsidR="006030E9" w:rsidRPr="009D752E" w:rsidRDefault="006030E9" w:rsidP="006030E9">
      <w:pPr>
        <w:tabs>
          <w:tab w:val="left" w:pos="426"/>
        </w:tabs>
        <w:spacing w:after="0" w:line="240" w:lineRule="auto"/>
        <w:ind w:left="425"/>
        <w:contextualSpacing/>
        <w:jc w:val="center"/>
        <w:rPr>
          <w:rFonts w:ascii="Times New Roman" w:hAnsi="Times New Roman" w:cs="Times New Roman"/>
          <w:b/>
          <w:color w:val="000000" w:themeColor="text1"/>
          <w:sz w:val="24"/>
          <w:szCs w:val="24"/>
        </w:rPr>
      </w:pPr>
    </w:p>
    <w:p w14:paraId="4A59C29D" w14:textId="77777777" w:rsidR="006030E9" w:rsidRPr="009D752E" w:rsidRDefault="006030E9" w:rsidP="002F5FDF">
      <w:pPr>
        <w:pStyle w:val="Akapitzlist"/>
        <w:numPr>
          <w:ilvl w:val="0"/>
          <w:numId w:val="14"/>
        </w:numPr>
        <w:tabs>
          <w:tab w:val="clear" w:pos="360"/>
          <w:tab w:val="num" w:pos="426"/>
        </w:tabs>
        <w:spacing w:after="0" w:line="240" w:lineRule="auto"/>
        <w:ind w:left="426" w:hanging="426"/>
        <w:contextualSpacing w:val="0"/>
        <w:jc w:val="both"/>
        <w:rPr>
          <w:rFonts w:ascii="Times New Roman" w:hAnsi="Times New Roman" w:cs="Times New Roman"/>
          <w:color w:val="000000" w:themeColor="text1"/>
          <w:sz w:val="24"/>
          <w:szCs w:val="24"/>
        </w:rPr>
      </w:pPr>
      <w:r w:rsidRPr="009D752E">
        <w:rPr>
          <w:rFonts w:ascii="Times New Roman" w:eastAsia="MS Mincho" w:hAnsi="Times New Roman" w:cs="Times New Roman"/>
          <w:color w:val="000000" w:themeColor="text1"/>
          <w:sz w:val="24"/>
          <w:szCs w:val="24"/>
        </w:rPr>
        <w:t>Zamawiający może odstąpić od Umowy w wypadkach przewidzianych w przepisach prawa (odstąpienie ustawowe).</w:t>
      </w:r>
    </w:p>
    <w:p w14:paraId="708BDCAB" w14:textId="77777777" w:rsidR="006030E9" w:rsidRPr="009D752E" w:rsidRDefault="006030E9" w:rsidP="002F5FDF">
      <w:pPr>
        <w:pStyle w:val="Akapitzlist"/>
        <w:numPr>
          <w:ilvl w:val="0"/>
          <w:numId w:val="14"/>
        </w:numPr>
        <w:tabs>
          <w:tab w:val="clear" w:pos="360"/>
          <w:tab w:val="num" w:pos="426"/>
        </w:tabs>
        <w:spacing w:after="0" w:line="240" w:lineRule="auto"/>
        <w:ind w:left="426" w:hanging="426"/>
        <w:contextualSpacing w:val="0"/>
        <w:jc w:val="both"/>
        <w:rPr>
          <w:rFonts w:ascii="Times New Roman" w:hAnsi="Times New Roman" w:cs="Times New Roman"/>
          <w:color w:val="000000" w:themeColor="text1"/>
          <w:sz w:val="24"/>
          <w:szCs w:val="24"/>
        </w:rPr>
      </w:pPr>
      <w:r w:rsidRPr="009D752E">
        <w:rPr>
          <w:rFonts w:ascii="Times New Roman" w:eastAsia="MS Mincho" w:hAnsi="Times New Roman" w:cs="Times New Roman"/>
          <w:color w:val="000000" w:themeColor="text1"/>
          <w:sz w:val="24"/>
          <w:szCs w:val="24"/>
        </w:rPr>
        <w:t xml:space="preserve">Poza postanowieniem </w:t>
      </w:r>
      <w:r w:rsidRPr="009D752E">
        <w:rPr>
          <w:rFonts w:ascii="Times New Roman" w:eastAsia="MS Mincho" w:hAnsi="Times New Roman" w:cs="Times New Roman"/>
          <w:bCs/>
          <w:color w:val="000000" w:themeColor="text1"/>
          <w:sz w:val="24"/>
          <w:szCs w:val="24"/>
        </w:rPr>
        <w:t>ust. 1</w:t>
      </w:r>
      <w:r w:rsidRPr="009D752E">
        <w:rPr>
          <w:rFonts w:ascii="Times New Roman" w:eastAsia="MS Mincho" w:hAnsi="Times New Roman" w:cs="Times New Roman"/>
          <w:color w:val="000000" w:themeColor="text1"/>
          <w:sz w:val="24"/>
          <w:szCs w:val="24"/>
        </w:rPr>
        <w:t>, Zamawiający może odstąpić od Umowy w terminie 60 dni od daty powzięcia wiadomości o tych okolicznościach w następujących przypadkach:</w:t>
      </w:r>
    </w:p>
    <w:p w14:paraId="409D91F1" w14:textId="77777777" w:rsidR="006030E9" w:rsidRPr="009D752E" w:rsidRDefault="006030E9" w:rsidP="002F5FDF">
      <w:pPr>
        <w:pStyle w:val="Zwykytekst"/>
        <w:numPr>
          <w:ilvl w:val="2"/>
          <w:numId w:val="28"/>
        </w:numPr>
        <w:tabs>
          <w:tab w:val="left" w:pos="426"/>
        </w:tabs>
        <w:ind w:left="851" w:hanging="425"/>
        <w:jc w:val="both"/>
        <w:rPr>
          <w:rFonts w:ascii="Times New Roman" w:eastAsia="MS Mincho" w:hAnsi="Times New Roman" w:cs="Times New Roman"/>
          <w:color w:val="000000" w:themeColor="text1"/>
          <w:sz w:val="24"/>
          <w:szCs w:val="24"/>
        </w:rPr>
      </w:pPr>
      <w:r w:rsidRPr="009D752E">
        <w:rPr>
          <w:rFonts w:ascii="Times New Roman" w:eastAsia="MS Mincho" w:hAnsi="Times New Roman" w:cs="Times New Roman"/>
          <w:color w:val="000000" w:themeColor="text1"/>
          <w:sz w:val="24"/>
          <w:szCs w:val="24"/>
        </w:rPr>
        <w:t>Wykonawca nie rozpoczął realizacji Przedmiotu umowy w terminie, a jego opóźnienie w rozpoczęciu robót przekracza 10 dni,</w:t>
      </w:r>
    </w:p>
    <w:p w14:paraId="77F4B446" w14:textId="77777777" w:rsidR="006030E9" w:rsidRPr="009D752E" w:rsidRDefault="006030E9" w:rsidP="002F5FDF">
      <w:pPr>
        <w:pStyle w:val="Zwykytekst"/>
        <w:numPr>
          <w:ilvl w:val="2"/>
          <w:numId w:val="28"/>
        </w:numPr>
        <w:tabs>
          <w:tab w:val="left" w:pos="426"/>
        </w:tabs>
        <w:ind w:left="851" w:hanging="425"/>
        <w:jc w:val="both"/>
        <w:rPr>
          <w:rFonts w:ascii="Times New Roman" w:eastAsia="MS Mincho" w:hAnsi="Times New Roman" w:cs="Times New Roman"/>
          <w:color w:val="000000" w:themeColor="text1"/>
          <w:sz w:val="24"/>
          <w:szCs w:val="24"/>
        </w:rPr>
      </w:pPr>
      <w:r w:rsidRPr="009D752E">
        <w:rPr>
          <w:rFonts w:ascii="Times New Roman" w:eastAsia="MS Mincho" w:hAnsi="Times New Roman" w:cs="Times New Roman"/>
          <w:color w:val="000000" w:themeColor="text1"/>
          <w:sz w:val="24"/>
          <w:szCs w:val="24"/>
        </w:rPr>
        <w:t xml:space="preserve">Wykonawca, pomimo pisemnych zastrzeżeń Zamawiającego nie wykonuje Przedmiotu umowy  zgodnie z warunkami umownymi, a w szczególności prowadzi prace budowlane sprzecznie z projektami, przepisami Prawa budowlanego oraz zasadami sztuki budowlanej lub w rażący sposób zaniedbuje zobowiązania umowne,  </w:t>
      </w:r>
    </w:p>
    <w:p w14:paraId="0F33245D" w14:textId="17A7A525" w:rsidR="006030E9" w:rsidRPr="00630C72" w:rsidRDefault="006030E9" w:rsidP="00630C72">
      <w:pPr>
        <w:pStyle w:val="Zwykytekst"/>
        <w:numPr>
          <w:ilvl w:val="2"/>
          <w:numId w:val="28"/>
        </w:numPr>
        <w:tabs>
          <w:tab w:val="left" w:pos="426"/>
        </w:tabs>
        <w:ind w:left="851" w:hanging="425"/>
        <w:jc w:val="both"/>
        <w:rPr>
          <w:rFonts w:ascii="Times New Roman" w:eastAsia="MS Mincho" w:hAnsi="Times New Roman" w:cs="Times New Roman"/>
          <w:color w:val="000000" w:themeColor="text1"/>
          <w:sz w:val="24"/>
          <w:szCs w:val="24"/>
        </w:rPr>
      </w:pPr>
      <w:r w:rsidRPr="009D752E">
        <w:rPr>
          <w:rFonts w:ascii="Times New Roman" w:eastAsia="MS Mincho" w:hAnsi="Times New Roman" w:cs="Times New Roman"/>
          <w:color w:val="000000" w:themeColor="text1"/>
          <w:sz w:val="24"/>
          <w:szCs w:val="24"/>
        </w:rPr>
        <w:t xml:space="preserve">Wykonawca bez pisemnego uzgodnienia z Zamawiającym przerwał realizację Przedmiotu umowy na okres dłuższy niż 5 dni roboczych, </w:t>
      </w:r>
    </w:p>
    <w:p w14:paraId="3806BC49" w14:textId="77777777" w:rsidR="006030E9" w:rsidRPr="009D752E" w:rsidRDefault="006030E9" w:rsidP="002F5FDF">
      <w:pPr>
        <w:pStyle w:val="Zwykytekst"/>
        <w:numPr>
          <w:ilvl w:val="2"/>
          <w:numId w:val="28"/>
        </w:numPr>
        <w:tabs>
          <w:tab w:val="left" w:pos="426"/>
        </w:tabs>
        <w:ind w:left="851" w:hanging="425"/>
        <w:jc w:val="both"/>
        <w:rPr>
          <w:rFonts w:ascii="Times New Roman" w:eastAsia="MS Mincho" w:hAnsi="Times New Roman" w:cs="Times New Roman"/>
          <w:color w:val="000000" w:themeColor="text1"/>
          <w:sz w:val="24"/>
          <w:szCs w:val="24"/>
        </w:rPr>
      </w:pPr>
      <w:r w:rsidRPr="009D752E">
        <w:rPr>
          <w:rFonts w:ascii="Times New Roman" w:hAnsi="Times New Roman" w:cs="Times New Roman"/>
          <w:color w:val="000000" w:themeColor="text1"/>
          <w:sz w:val="24"/>
          <w:szCs w:val="24"/>
        </w:rPr>
        <w:t>brak posiadania przez Wykonawcę obowiązującej umowy ubezpieczenia w jakimkolwiek momencie obowiązywania Umowy oraz niezapłacenia należnych składek w jakimkolwiek momencie obowiązywania Umowy,</w:t>
      </w:r>
    </w:p>
    <w:p w14:paraId="75720559" w14:textId="60F7362D" w:rsidR="006030E9" w:rsidRPr="009D752E" w:rsidRDefault="006030E9" w:rsidP="002F5FDF">
      <w:pPr>
        <w:pStyle w:val="Zwykytekst"/>
        <w:numPr>
          <w:ilvl w:val="2"/>
          <w:numId w:val="28"/>
        </w:numPr>
        <w:tabs>
          <w:tab w:val="left" w:pos="426"/>
        </w:tabs>
        <w:ind w:left="851" w:hanging="425"/>
        <w:jc w:val="both"/>
        <w:rPr>
          <w:rFonts w:ascii="Times New Roman" w:eastAsia="MS Mincho" w:hAnsi="Times New Roman" w:cs="Times New Roman"/>
          <w:color w:val="000000" w:themeColor="text1"/>
          <w:sz w:val="24"/>
          <w:szCs w:val="24"/>
        </w:rPr>
      </w:pPr>
      <w:r w:rsidRPr="009D752E">
        <w:rPr>
          <w:rFonts w:ascii="Times New Roman" w:hAnsi="Times New Roman" w:cs="Times New Roman"/>
          <w:color w:val="000000" w:themeColor="text1"/>
          <w:sz w:val="24"/>
          <w:szCs w:val="24"/>
        </w:rPr>
        <w:t xml:space="preserve">jeżeli wartość kar umownych, którymi Zamawiający obciążył Wykonawcę, przekroczy kwotę 20% wynagrodzenia brutto Wykonawcy, określonego </w:t>
      </w:r>
      <w:r w:rsidRPr="009D752E">
        <w:rPr>
          <w:rFonts w:ascii="Times New Roman" w:hAnsi="Times New Roman" w:cs="Times New Roman"/>
          <w:color w:val="000000" w:themeColor="text1"/>
          <w:sz w:val="24"/>
          <w:szCs w:val="24"/>
        </w:rPr>
        <w:br/>
        <w:t xml:space="preserve">w § </w:t>
      </w:r>
      <w:r w:rsidR="00806F1D">
        <w:rPr>
          <w:rFonts w:ascii="Times New Roman" w:hAnsi="Times New Roman" w:cs="Times New Roman"/>
          <w:color w:val="000000" w:themeColor="text1"/>
          <w:sz w:val="24"/>
          <w:szCs w:val="24"/>
        </w:rPr>
        <w:t>4</w:t>
      </w:r>
      <w:r w:rsidRPr="009D752E">
        <w:rPr>
          <w:rFonts w:ascii="Times New Roman" w:hAnsi="Times New Roman" w:cs="Times New Roman"/>
          <w:color w:val="000000" w:themeColor="text1"/>
          <w:sz w:val="24"/>
          <w:szCs w:val="24"/>
        </w:rPr>
        <w:t xml:space="preserve"> ust. 1 Umowy.</w:t>
      </w:r>
    </w:p>
    <w:p w14:paraId="32441674" w14:textId="77777777" w:rsidR="006030E9" w:rsidRPr="009D752E" w:rsidRDefault="006030E9" w:rsidP="002F5FDF">
      <w:pPr>
        <w:pStyle w:val="Zwykytekst"/>
        <w:numPr>
          <w:ilvl w:val="0"/>
          <w:numId w:val="14"/>
        </w:numPr>
        <w:tabs>
          <w:tab w:val="clear" w:pos="360"/>
          <w:tab w:val="num" w:pos="426"/>
          <w:tab w:val="num" w:pos="1276"/>
        </w:tabs>
        <w:ind w:left="426" w:hanging="426"/>
        <w:jc w:val="both"/>
        <w:rPr>
          <w:rFonts w:ascii="Times New Roman" w:eastAsia="MS Mincho" w:hAnsi="Times New Roman" w:cs="Times New Roman"/>
          <w:color w:val="000000" w:themeColor="text1"/>
          <w:sz w:val="24"/>
          <w:szCs w:val="24"/>
        </w:rPr>
      </w:pPr>
      <w:r w:rsidRPr="009D752E">
        <w:rPr>
          <w:rFonts w:ascii="Times New Roman" w:eastAsia="MS Mincho" w:hAnsi="Times New Roman" w:cs="Times New Roman"/>
          <w:color w:val="000000" w:themeColor="text1"/>
          <w:sz w:val="24"/>
          <w:szCs w:val="24"/>
        </w:rPr>
        <w:t>Odstąpienie od Umowy może nastąpić wyłącznie w formie pisemnej. Wykonawca po otrzymaniu pisemnego zawiadomienia zobowiązany jest do niezwłocznego zabezpieczenia terenu budowy.</w:t>
      </w:r>
    </w:p>
    <w:p w14:paraId="791E2200" w14:textId="77777777" w:rsidR="006030E9" w:rsidRPr="009D752E" w:rsidRDefault="006030E9" w:rsidP="002F5FDF">
      <w:pPr>
        <w:pStyle w:val="Zwykytekst"/>
        <w:numPr>
          <w:ilvl w:val="0"/>
          <w:numId w:val="14"/>
        </w:numPr>
        <w:tabs>
          <w:tab w:val="clear" w:pos="360"/>
          <w:tab w:val="num" w:pos="426"/>
          <w:tab w:val="num" w:pos="1276"/>
        </w:tabs>
        <w:ind w:left="426" w:hanging="426"/>
        <w:jc w:val="both"/>
        <w:rPr>
          <w:rFonts w:ascii="Times New Roman" w:eastAsia="MS Mincho" w:hAnsi="Times New Roman" w:cs="Times New Roman"/>
          <w:color w:val="000000" w:themeColor="text1"/>
          <w:sz w:val="24"/>
          <w:szCs w:val="24"/>
        </w:rPr>
      </w:pPr>
      <w:r w:rsidRPr="009D752E">
        <w:rPr>
          <w:rFonts w:ascii="Times New Roman" w:hAnsi="Times New Roman" w:cs="Times New Roman"/>
          <w:bCs/>
          <w:color w:val="000000" w:themeColor="text1"/>
          <w:sz w:val="24"/>
          <w:szCs w:val="24"/>
        </w:rPr>
        <w:t>W przypadku odstąpienia od Umowy Wykonawcę oraz Zamawiającego obciążają następujące obowiązki szczegółowe:</w:t>
      </w:r>
    </w:p>
    <w:p w14:paraId="140B4D3E" w14:textId="77777777" w:rsidR="006030E9" w:rsidRPr="009D752E" w:rsidRDefault="006030E9" w:rsidP="002F5FDF">
      <w:pPr>
        <w:numPr>
          <w:ilvl w:val="0"/>
          <w:numId w:val="2"/>
        </w:numPr>
        <w:tabs>
          <w:tab w:val="left" w:pos="851"/>
        </w:tabs>
        <w:spacing w:after="0" w:line="240" w:lineRule="auto"/>
        <w:ind w:left="851" w:hanging="425"/>
        <w:jc w:val="both"/>
        <w:rPr>
          <w:rFonts w:ascii="Times New Roman" w:eastAsia="Times New Roman" w:hAnsi="Times New Roman" w:cs="Times New Roman"/>
          <w:bCs/>
          <w:color w:val="000000" w:themeColor="text1"/>
          <w:sz w:val="24"/>
          <w:szCs w:val="24"/>
          <w:lang w:eastAsia="pl-PL"/>
        </w:rPr>
      </w:pPr>
      <w:r w:rsidRPr="009D752E">
        <w:rPr>
          <w:rFonts w:ascii="Times New Roman" w:eastAsia="Times New Roman" w:hAnsi="Times New Roman" w:cs="Times New Roman"/>
          <w:bCs/>
          <w:color w:val="000000" w:themeColor="text1"/>
          <w:sz w:val="24"/>
          <w:szCs w:val="24"/>
          <w:lang w:eastAsia="pl-PL"/>
        </w:rPr>
        <w:t>Wykonawca zabezpieczy przerwane roboty w zakresie obustronnie uzgodnionym na koszt strony, z której to winy nastąpiło odstąpienie od Umowy lub przerwanie robót,</w:t>
      </w:r>
    </w:p>
    <w:p w14:paraId="109F0517" w14:textId="77777777" w:rsidR="006030E9" w:rsidRPr="009D752E" w:rsidRDefault="006030E9" w:rsidP="002F5FDF">
      <w:pPr>
        <w:numPr>
          <w:ilvl w:val="0"/>
          <w:numId w:val="2"/>
        </w:numPr>
        <w:tabs>
          <w:tab w:val="left" w:pos="851"/>
        </w:tabs>
        <w:spacing w:after="0" w:line="240" w:lineRule="auto"/>
        <w:ind w:left="851" w:hanging="425"/>
        <w:jc w:val="both"/>
        <w:rPr>
          <w:rFonts w:ascii="Times New Roman" w:eastAsia="Times New Roman" w:hAnsi="Times New Roman" w:cs="Times New Roman"/>
          <w:bCs/>
          <w:color w:val="000000" w:themeColor="text1"/>
          <w:sz w:val="24"/>
          <w:szCs w:val="24"/>
          <w:lang w:eastAsia="pl-PL"/>
        </w:rPr>
      </w:pPr>
      <w:r w:rsidRPr="009D752E">
        <w:rPr>
          <w:rFonts w:ascii="Times New Roman" w:eastAsia="Times New Roman" w:hAnsi="Times New Roman" w:cs="Times New Roman"/>
          <w:bCs/>
          <w:color w:val="000000" w:themeColor="text1"/>
          <w:sz w:val="24"/>
          <w:szCs w:val="24"/>
          <w:lang w:eastAsia="pl-PL"/>
        </w:rPr>
        <w:t xml:space="preserve">Wykonawca sporządzi wykaz materiałów, konstrukcji lub urządzeń, które nie zostały wykorzystane przez Wykonawcę do realizacji robót objętych Umową, </w:t>
      </w:r>
    </w:p>
    <w:p w14:paraId="3F92F45C" w14:textId="77777777" w:rsidR="006030E9" w:rsidRPr="009D752E" w:rsidRDefault="006030E9" w:rsidP="002F5FDF">
      <w:pPr>
        <w:numPr>
          <w:ilvl w:val="0"/>
          <w:numId w:val="2"/>
        </w:numPr>
        <w:tabs>
          <w:tab w:val="left" w:pos="851"/>
        </w:tabs>
        <w:spacing w:after="0" w:line="240" w:lineRule="auto"/>
        <w:ind w:left="851" w:hanging="425"/>
        <w:jc w:val="both"/>
        <w:rPr>
          <w:rFonts w:ascii="Times New Roman" w:eastAsia="Times New Roman" w:hAnsi="Times New Roman" w:cs="Times New Roman"/>
          <w:bCs/>
          <w:color w:val="000000" w:themeColor="text1"/>
          <w:sz w:val="24"/>
          <w:szCs w:val="24"/>
          <w:lang w:eastAsia="pl-PL"/>
        </w:rPr>
      </w:pPr>
      <w:r w:rsidRPr="009D752E">
        <w:rPr>
          <w:rFonts w:ascii="Times New Roman" w:eastAsia="Times New Roman" w:hAnsi="Times New Roman" w:cs="Times New Roman"/>
          <w:bCs/>
          <w:color w:val="000000" w:themeColor="text1"/>
          <w:sz w:val="24"/>
          <w:szCs w:val="24"/>
          <w:lang w:eastAsia="pl-PL"/>
        </w:rPr>
        <w:t xml:space="preserve">Wykonawca zgłosi do dokonania przez Zamawiającego odbioru robót przerwanych oraz robót zabezpieczających,  </w:t>
      </w:r>
    </w:p>
    <w:p w14:paraId="03B53F53" w14:textId="77777777" w:rsidR="006030E9" w:rsidRPr="009D752E" w:rsidRDefault="006030E9" w:rsidP="002F5FDF">
      <w:pPr>
        <w:numPr>
          <w:ilvl w:val="0"/>
          <w:numId w:val="2"/>
        </w:numPr>
        <w:tabs>
          <w:tab w:val="left" w:pos="851"/>
        </w:tabs>
        <w:spacing w:after="0" w:line="240" w:lineRule="auto"/>
        <w:ind w:left="851" w:hanging="425"/>
        <w:jc w:val="both"/>
        <w:rPr>
          <w:rFonts w:ascii="Times New Roman" w:eastAsia="Times New Roman" w:hAnsi="Times New Roman" w:cs="Times New Roman"/>
          <w:bCs/>
          <w:color w:val="000000" w:themeColor="text1"/>
          <w:sz w:val="24"/>
          <w:szCs w:val="24"/>
          <w:lang w:eastAsia="pl-PL"/>
        </w:rPr>
      </w:pPr>
      <w:r w:rsidRPr="009D752E">
        <w:rPr>
          <w:rFonts w:ascii="Times New Roman" w:eastAsia="Times New Roman" w:hAnsi="Times New Roman" w:cs="Times New Roman"/>
          <w:bCs/>
          <w:color w:val="000000" w:themeColor="text1"/>
          <w:sz w:val="24"/>
          <w:szCs w:val="24"/>
          <w:lang w:eastAsia="pl-PL"/>
        </w:rPr>
        <w:t xml:space="preserve">w terminie 14 dni od daty zgłoszenia, o którym mowa w pkt. 3 Wykonawca przy udziale Zamawiającego sporządzi szczegółowy protokół inwentaryzacji robót w toku wraz z zestawieniem wartości wykonanych robót według stanu na dzień odstąpienia oraz przekaże Zamawiającemu pełną dokumentację budowy oraz sporządzi i przekaże </w:t>
      </w:r>
      <w:r w:rsidRPr="009D752E">
        <w:rPr>
          <w:rFonts w:ascii="Times New Roman" w:eastAsia="Times New Roman" w:hAnsi="Times New Roman" w:cs="Times New Roman"/>
          <w:bCs/>
          <w:color w:val="000000" w:themeColor="text1"/>
          <w:sz w:val="24"/>
          <w:szCs w:val="24"/>
          <w:lang w:eastAsia="pl-PL"/>
        </w:rPr>
        <w:lastRenderedPageBreak/>
        <w:t>Zamawiającemu kompletną dokumentację powykonawczą; protokół inwentaryzacji robót w toku stanowić będzie podstawę do wystawienia faktury VAT przez Wykonawcę, w zakresie rozliczenia prac wykonanych do momentu odstąpienia.</w:t>
      </w:r>
    </w:p>
    <w:p w14:paraId="5B4AF4B8" w14:textId="77777777" w:rsidR="006030E9" w:rsidRPr="009D752E" w:rsidRDefault="006030E9" w:rsidP="002415DE">
      <w:pPr>
        <w:pStyle w:val="Akapitzlist"/>
        <w:numPr>
          <w:ilvl w:val="0"/>
          <w:numId w:val="44"/>
        </w:numPr>
        <w:tabs>
          <w:tab w:val="num" w:pos="426"/>
        </w:tabs>
        <w:spacing w:after="0" w:line="240" w:lineRule="auto"/>
        <w:contextualSpacing w:val="0"/>
        <w:jc w:val="both"/>
        <w:rPr>
          <w:rFonts w:ascii="Times New Roman" w:eastAsia="MS Mincho" w:hAnsi="Times New Roman" w:cs="Times New Roman"/>
          <w:color w:val="000000" w:themeColor="text1"/>
          <w:sz w:val="24"/>
          <w:szCs w:val="24"/>
        </w:rPr>
      </w:pPr>
      <w:r w:rsidRPr="009D752E">
        <w:rPr>
          <w:rFonts w:ascii="Times New Roman" w:eastAsia="MS Mincho" w:hAnsi="Times New Roman" w:cs="Times New Roman"/>
          <w:color w:val="000000" w:themeColor="text1"/>
          <w:sz w:val="24"/>
          <w:szCs w:val="24"/>
        </w:rPr>
        <w:t>Koszty zabezpieczenia przerwanych robót, potwierdzonych przez strony Umowy, ponosi strona z przyczyny której nastąpiło odstąpienie od Umowy.</w:t>
      </w:r>
    </w:p>
    <w:p w14:paraId="659B1F11" w14:textId="77777777" w:rsidR="006030E9" w:rsidRPr="009D752E" w:rsidRDefault="006030E9" w:rsidP="006030E9">
      <w:pPr>
        <w:pStyle w:val="Akapitzlist"/>
        <w:tabs>
          <w:tab w:val="num" w:pos="426"/>
        </w:tabs>
        <w:spacing w:after="0" w:line="240" w:lineRule="auto"/>
        <w:ind w:left="360"/>
        <w:rPr>
          <w:rFonts w:ascii="Times New Roman" w:eastAsia="MS Mincho" w:hAnsi="Times New Roman" w:cs="Times New Roman"/>
          <w:color w:val="000000" w:themeColor="text1"/>
          <w:sz w:val="24"/>
          <w:szCs w:val="24"/>
        </w:rPr>
      </w:pPr>
    </w:p>
    <w:p w14:paraId="0B03C26B" w14:textId="241345D6" w:rsidR="006030E9" w:rsidRPr="009D752E" w:rsidRDefault="008B6FE1" w:rsidP="006030E9">
      <w:pPr>
        <w:pStyle w:val="Tekstpodstawowy"/>
        <w:tabs>
          <w:tab w:val="left" w:pos="426"/>
          <w:tab w:val="left" w:pos="11079"/>
        </w:tabs>
        <w:spacing w:after="0"/>
        <w:contextualSpacing/>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1</w:t>
      </w:r>
      <w:r w:rsidR="00A43296">
        <w:rPr>
          <w:rFonts w:ascii="Times New Roman" w:hAnsi="Times New Roman" w:cs="Times New Roman"/>
          <w:b/>
          <w:color w:val="000000" w:themeColor="text1"/>
          <w:sz w:val="24"/>
          <w:szCs w:val="24"/>
        </w:rPr>
        <w:t>2</w:t>
      </w:r>
    </w:p>
    <w:p w14:paraId="2A464449" w14:textId="77777777" w:rsidR="006030E9" w:rsidRPr="009D752E" w:rsidRDefault="006030E9" w:rsidP="006030E9">
      <w:pPr>
        <w:pStyle w:val="Tekstpodstawowy"/>
        <w:tabs>
          <w:tab w:val="left" w:pos="426"/>
          <w:tab w:val="left" w:pos="11079"/>
        </w:tabs>
        <w:spacing w:after="0"/>
        <w:contextualSpacing/>
        <w:jc w:val="center"/>
        <w:rPr>
          <w:rFonts w:ascii="Times New Roman" w:hAnsi="Times New Roman" w:cs="Times New Roman"/>
          <w:b/>
          <w:color w:val="000000" w:themeColor="text1"/>
          <w:sz w:val="24"/>
          <w:szCs w:val="24"/>
        </w:rPr>
      </w:pPr>
      <w:r w:rsidRPr="009D752E">
        <w:rPr>
          <w:rFonts w:ascii="Times New Roman" w:hAnsi="Times New Roman" w:cs="Times New Roman"/>
          <w:b/>
          <w:color w:val="000000" w:themeColor="text1"/>
          <w:sz w:val="24"/>
          <w:szCs w:val="24"/>
        </w:rPr>
        <w:t>[Zmiany umowy]</w:t>
      </w:r>
    </w:p>
    <w:p w14:paraId="64B66DF3" w14:textId="77777777" w:rsidR="006030E9" w:rsidRPr="009D752E" w:rsidRDefault="006030E9" w:rsidP="006030E9">
      <w:pPr>
        <w:pStyle w:val="Tekstpodstawowy"/>
        <w:tabs>
          <w:tab w:val="left" w:pos="426"/>
          <w:tab w:val="left" w:pos="11079"/>
        </w:tabs>
        <w:spacing w:after="0"/>
        <w:contextualSpacing/>
        <w:jc w:val="center"/>
        <w:rPr>
          <w:rFonts w:ascii="Times New Roman" w:hAnsi="Times New Roman" w:cs="Times New Roman"/>
          <w:b/>
          <w:color w:val="000000" w:themeColor="text1"/>
          <w:sz w:val="24"/>
          <w:szCs w:val="24"/>
        </w:rPr>
      </w:pPr>
    </w:p>
    <w:p w14:paraId="45A4DD6B" w14:textId="77777777" w:rsidR="006030E9" w:rsidRPr="009D752E" w:rsidRDefault="006030E9" w:rsidP="00630C72">
      <w:pPr>
        <w:spacing w:after="0" w:line="240" w:lineRule="auto"/>
        <w:jc w:val="both"/>
        <w:rPr>
          <w:rFonts w:ascii="Times New Roman" w:eastAsia="Times New Roman" w:hAnsi="Times New Roman" w:cs="Times New Roman"/>
          <w:sz w:val="24"/>
          <w:szCs w:val="24"/>
          <w:lang w:eastAsia="pl-PL"/>
        </w:rPr>
      </w:pPr>
      <w:r w:rsidRPr="009D752E">
        <w:rPr>
          <w:rFonts w:ascii="Times New Roman" w:eastAsia="Times New Roman" w:hAnsi="Times New Roman" w:cs="Times New Roman"/>
          <w:sz w:val="24"/>
          <w:szCs w:val="24"/>
          <w:lang w:eastAsia="pl-PL"/>
        </w:rPr>
        <w:t xml:space="preserve">Zmiana postanowień Umowy może nastąpić tylko w formie pisemnej w postaci aneksu do Umowy. </w:t>
      </w:r>
    </w:p>
    <w:p w14:paraId="04E88453" w14:textId="77777777" w:rsidR="006030E9" w:rsidRPr="009D752E" w:rsidRDefault="006030E9" w:rsidP="00A43296">
      <w:pPr>
        <w:spacing w:after="0" w:line="240" w:lineRule="auto"/>
        <w:contextualSpacing/>
        <w:rPr>
          <w:rFonts w:ascii="Times New Roman" w:eastAsia="Times New Roman" w:hAnsi="Times New Roman" w:cs="Times New Roman"/>
          <w:sz w:val="24"/>
          <w:szCs w:val="24"/>
          <w:lang w:eastAsia="pl-PL"/>
        </w:rPr>
      </w:pPr>
    </w:p>
    <w:p w14:paraId="67290532" w14:textId="2A57F51C" w:rsidR="006030E9" w:rsidRPr="009D752E" w:rsidRDefault="008B6FE1" w:rsidP="006030E9">
      <w:pPr>
        <w:pStyle w:val="Default"/>
        <w:jc w:val="center"/>
        <w:rPr>
          <w:b/>
        </w:rPr>
      </w:pPr>
      <w:r>
        <w:rPr>
          <w:b/>
        </w:rPr>
        <w:t>§ 1</w:t>
      </w:r>
      <w:r w:rsidR="00A43296">
        <w:rPr>
          <w:b/>
        </w:rPr>
        <w:t>3</w:t>
      </w:r>
    </w:p>
    <w:p w14:paraId="2BB92CFA" w14:textId="77777777" w:rsidR="006030E9" w:rsidRPr="009D752E" w:rsidRDefault="006030E9" w:rsidP="006030E9">
      <w:pPr>
        <w:pStyle w:val="Default"/>
        <w:jc w:val="center"/>
        <w:rPr>
          <w:b/>
        </w:rPr>
      </w:pPr>
      <w:r w:rsidRPr="009D752E">
        <w:rPr>
          <w:b/>
        </w:rPr>
        <w:t>[RODO]</w:t>
      </w:r>
    </w:p>
    <w:p w14:paraId="79FF362D" w14:textId="77777777" w:rsidR="006030E9" w:rsidRPr="009D752E" w:rsidRDefault="006030E9" w:rsidP="006030E9">
      <w:pPr>
        <w:pStyle w:val="Default"/>
        <w:jc w:val="center"/>
        <w:rPr>
          <w:b/>
        </w:rPr>
      </w:pPr>
    </w:p>
    <w:p w14:paraId="4ECE67DD" w14:textId="66F7B733" w:rsidR="006030E9" w:rsidRPr="009D752E" w:rsidRDefault="006030E9" w:rsidP="006030E9">
      <w:pPr>
        <w:pStyle w:val="Default"/>
        <w:jc w:val="both"/>
      </w:pPr>
      <w:r w:rsidRPr="009D752E">
        <w:t>Wykonawca oświadcza, że zapoznał się z klauzulą informacyjną o przetwarzaniu danych osobowych przedłożoną przez Zamawiającego i wyraża zgodę na przetwarzanie danych osobowych w zakresie i na zasadach określonych w niniejszym dokumencie. Klauzula inf</w:t>
      </w:r>
      <w:r w:rsidR="0081031A">
        <w:t>ormacyjna stanowi załącznik nr 5</w:t>
      </w:r>
      <w:r w:rsidRPr="009D752E">
        <w:t xml:space="preserve"> do Umowy. </w:t>
      </w:r>
    </w:p>
    <w:p w14:paraId="7DA241EE" w14:textId="77777777" w:rsidR="006030E9" w:rsidRPr="009D752E" w:rsidRDefault="006030E9" w:rsidP="006030E9">
      <w:pPr>
        <w:spacing w:after="0" w:line="240" w:lineRule="auto"/>
        <w:rPr>
          <w:rFonts w:ascii="Times New Roman" w:hAnsi="Times New Roman" w:cs="Times New Roman"/>
          <w:color w:val="000000" w:themeColor="text1"/>
          <w:sz w:val="24"/>
          <w:szCs w:val="24"/>
        </w:rPr>
      </w:pPr>
    </w:p>
    <w:p w14:paraId="54C85526" w14:textId="77777777" w:rsidR="006030E9" w:rsidRPr="009D752E" w:rsidRDefault="006030E9" w:rsidP="006030E9">
      <w:pPr>
        <w:spacing w:after="0" w:line="240" w:lineRule="auto"/>
        <w:rPr>
          <w:rFonts w:ascii="Times New Roman" w:hAnsi="Times New Roman" w:cs="Times New Roman"/>
          <w:color w:val="000000" w:themeColor="text1"/>
          <w:sz w:val="24"/>
          <w:szCs w:val="24"/>
        </w:rPr>
      </w:pPr>
    </w:p>
    <w:p w14:paraId="24777F3A" w14:textId="6E060B27" w:rsidR="006030E9" w:rsidRPr="009D752E" w:rsidRDefault="006030E9" w:rsidP="006030E9">
      <w:pPr>
        <w:tabs>
          <w:tab w:val="left" w:pos="426"/>
        </w:tabs>
        <w:spacing w:after="0" w:line="240" w:lineRule="auto"/>
        <w:jc w:val="center"/>
        <w:rPr>
          <w:rFonts w:ascii="Times New Roman" w:hAnsi="Times New Roman" w:cs="Times New Roman"/>
          <w:b/>
          <w:color w:val="000000" w:themeColor="text1"/>
          <w:sz w:val="24"/>
          <w:szCs w:val="24"/>
        </w:rPr>
      </w:pPr>
      <w:r w:rsidRPr="009D752E">
        <w:rPr>
          <w:rFonts w:ascii="Times New Roman" w:hAnsi="Times New Roman" w:cs="Times New Roman"/>
          <w:b/>
          <w:color w:val="000000" w:themeColor="text1"/>
          <w:sz w:val="24"/>
          <w:szCs w:val="24"/>
        </w:rPr>
        <w:t>§ 1</w:t>
      </w:r>
      <w:r w:rsidR="00A43296">
        <w:rPr>
          <w:rFonts w:ascii="Times New Roman" w:hAnsi="Times New Roman" w:cs="Times New Roman"/>
          <w:b/>
          <w:color w:val="000000" w:themeColor="text1"/>
          <w:sz w:val="24"/>
          <w:szCs w:val="24"/>
        </w:rPr>
        <w:t>4</w:t>
      </w:r>
    </w:p>
    <w:p w14:paraId="1758A78B" w14:textId="77777777" w:rsidR="006030E9" w:rsidRPr="009D752E" w:rsidRDefault="006030E9" w:rsidP="006030E9">
      <w:pPr>
        <w:tabs>
          <w:tab w:val="left" w:pos="426"/>
        </w:tabs>
        <w:spacing w:after="0" w:line="240" w:lineRule="auto"/>
        <w:jc w:val="center"/>
        <w:rPr>
          <w:rFonts w:ascii="Times New Roman" w:hAnsi="Times New Roman" w:cs="Times New Roman"/>
          <w:b/>
          <w:color w:val="000000" w:themeColor="text1"/>
          <w:sz w:val="24"/>
          <w:szCs w:val="24"/>
        </w:rPr>
      </w:pPr>
      <w:r w:rsidRPr="009D752E">
        <w:rPr>
          <w:rFonts w:ascii="Times New Roman" w:hAnsi="Times New Roman" w:cs="Times New Roman"/>
          <w:b/>
          <w:color w:val="000000" w:themeColor="text1"/>
          <w:sz w:val="24"/>
          <w:szCs w:val="24"/>
        </w:rPr>
        <w:t>[Postanowienia końcowe]</w:t>
      </w:r>
    </w:p>
    <w:p w14:paraId="3F20404F" w14:textId="77777777" w:rsidR="006030E9" w:rsidRPr="009D752E" w:rsidRDefault="006030E9" w:rsidP="006030E9">
      <w:pPr>
        <w:tabs>
          <w:tab w:val="left" w:pos="426"/>
        </w:tabs>
        <w:spacing w:after="0" w:line="240" w:lineRule="auto"/>
        <w:jc w:val="center"/>
        <w:rPr>
          <w:rFonts w:ascii="Times New Roman" w:hAnsi="Times New Roman" w:cs="Times New Roman"/>
          <w:b/>
          <w:color w:val="000000" w:themeColor="text1"/>
          <w:sz w:val="24"/>
          <w:szCs w:val="24"/>
        </w:rPr>
      </w:pPr>
    </w:p>
    <w:p w14:paraId="534FF51C" w14:textId="1812CA1B" w:rsidR="006030E9" w:rsidRPr="009D752E" w:rsidRDefault="006030E9" w:rsidP="002F5FDF">
      <w:pPr>
        <w:pStyle w:val="Akapitzlist"/>
        <w:numPr>
          <w:ilvl w:val="0"/>
          <w:numId w:val="15"/>
        </w:numPr>
        <w:tabs>
          <w:tab w:val="clear" w:pos="360"/>
          <w:tab w:val="left" w:pos="426"/>
        </w:tabs>
        <w:spacing w:after="0" w:line="240" w:lineRule="auto"/>
        <w:ind w:left="426" w:hanging="426"/>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W sprawach nieuregulowanych Umową mają zastosowanie bezwzględnie obowiązujące przepisy prawa, w tym w szczególności Kodeksu cywilnego.</w:t>
      </w:r>
    </w:p>
    <w:p w14:paraId="3D7B07EB" w14:textId="77777777" w:rsidR="006030E9" w:rsidRPr="009D752E" w:rsidRDefault="006030E9" w:rsidP="002F5FDF">
      <w:pPr>
        <w:pStyle w:val="Akapitzlist"/>
        <w:numPr>
          <w:ilvl w:val="0"/>
          <w:numId w:val="15"/>
        </w:numPr>
        <w:tabs>
          <w:tab w:val="clear" w:pos="360"/>
          <w:tab w:val="left" w:pos="426"/>
        </w:tabs>
        <w:spacing w:after="0" w:line="240" w:lineRule="auto"/>
        <w:ind w:left="426" w:hanging="426"/>
        <w:contextualSpacing w:val="0"/>
        <w:jc w:val="both"/>
        <w:rPr>
          <w:rFonts w:ascii="Times New Roman" w:hAnsi="Times New Roman" w:cs="Times New Roman"/>
          <w:color w:val="000000" w:themeColor="text1"/>
          <w:sz w:val="24"/>
          <w:szCs w:val="24"/>
        </w:rPr>
      </w:pPr>
      <w:r w:rsidRPr="009D752E">
        <w:rPr>
          <w:rFonts w:ascii="Times New Roman" w:hAnsi="Times New Roman" w:cs="Times New Roman"/>
          <w:color w:val="000000" w:themeColor="text1"/>
          <w:sz w:val="24"/>
          <w:szCs w:val="24"/>
        </w:rPr>
        <w:t>Ewentualne spory wynikłe na tle realizacji Umowy rozstrzygnę będą przez sąd powszechny właściwy dla siedziby Zamawiającego. Strony ustalają, że za pisemną zgodą obu stron Umowy, dopuszczalne będzie ustanowienie pisemnego zapisu na sąd polubowny, co nie będzie stanowić zmiany Umowy.</w:t>
      </w:r>
    </w:p>
    <w:p w14:paraId="33EB868F" w14:textId="77777777" w:rsidR="006030E9" w:rsidRPr="009D752E" w:rsidRDefault="006030E9" w:rsidP="002F5FDF">
      <w:pPr>
        <w:pStyle w:val="Teksttreci20"/>
        <w:numPr>
          <w:ilvl w:val="0"/>
          <w:numId w:val="15"/>
        </w:numPr>
        <w:shd w:val="clear" w:color="auto" w:fill="auto"/>
        <w:tabs>
          <w:tab w:val="left" w:pos="2127"/>
        </w:tabs>
        <w:autoSpaceDE w:val="0"/>
        <w:autoSpaceDN w:val="0"/>
        <w:adjustRightInd w:val="0"/>
        <w:spacing w:after="0" w:line="240" w:lineRule="auto"/>
        <w:contextualSpacing/>
        <w:jc w:val="both"/>
        <w:rPr>
          <w:rFonts w:ascii="Times New Roman" w:hAnsi="Times New Roman" w:cs="Times New Roman"/>
          <w:sz w:val="24"/>
          <w:szCs w:val="24"/>
        </w:rPr>
      </w:pPr>
      <w:r w:rsidRPr="009D752E">
        <w:rPr>
          <w:rFonts w:ascii="Times New Roman" w:hAnsi="Times New Roman" w:cs="Times New Roman"/>
          <w:sz w:val="24"/>
          <w:szCs w:val="24"/>
        </w:rPr>
        <w:t>Integralną część Umowy stanowią:</w:t>
      </w:r>
    </w:p>
    <w:p w14:paraId="6D95DAA9" w14:textId="77777777" w:rsidR="006030E9" w:rsidRPr="009D752E" w:rsidRDefault="006030E9" w:rsidP="002F5FDF">
      <w:pPr>
        <w:pStyle w:val="Teksttreci20"/>
        <w:numPr>
          <w:ilvl w:val="0"/>
          <w:numId w:val="41"/>
        </w:numPr>
        <w:shd w:val="clear" w:color="auto" w:fill="auto"/>
        <w:tabs>
          <w:tab w:val="left" w:pos="2127"/>
        </w:tabs>
        <w:autoSpaceDE w:val="0"/>
        <w:autoSpaceDN w:val="0"/>
        <w:adjustRightInd w:val="0"/>
        <w:spacing w:after="0" w:line="240" w:lineRule="auto"/>
        <w:ind w:left="851" w:hanging="425"/>
        <w:contextualSpacing/>
        <w:jc w:val="both"/>
        <w:rPr>
          <w:rFonts w:ascii="Times New Roman" w:hAnsi="Times New Roman" w:cs="Times New Roman"/>
          <w:sz w:val="24"/>
          <w:szCs w:val="24"/>
        </w:rPr>
      </w:pPr>
      <w:r w:rsidRPr="009D752E">
        <w:rPr>
          <w:rFonts w:ascii="Times New Roman" w:hAnsi="Times New Roman" w:cs="Times New Roman"/>
          <w:sz w:val="24"/>
          <w:szCs w:val="24"/>
        </w:rPr>
        <w:t>załączniki do Umowy:</w:t>
      </w:r>
    </w:p>
    <w:p w14:paraId="28F286DF" w14:textId="77777777" w:rsidR="006030E9" w:rsidRPr="009D752E" w:rsidRDefault="006030E9" w:rsidP="002F5FDF">
      <w:pPr>
        <w:numPr>
          <w:ilvl w:val="0"/>
          <w:numId w:val="40"/>
        </w:numPr>
        <w:tabs>
          <w:tab w:val="left" w:pos="2552"/>
        </w:tabs>
        <w:autoSpaceDE w:val="0"/>
        <w:autoSpaceDN w:val="0"/>
        <w:adjustRightInd w:val="0"/>
        <w:spacing w:after="0" w:line="240" w:lineRule="auto"/>
        <w:ind w:left="851" w:hanging="425"/>
        <w:contextualSpacing/>
        <w:jc w:val="both"/>
        <w:rPr>
          <w:rFonts w:ascii="Times New Roman" w:hAnsi="Times New Roman" w:cs="Times New Roman"/>
          <w:sz w:val="24"/>
          <w:szCs w:val="24"/>
        </w:rPr>
      </w:pPr>
      <w:r w:rsidRPr="009D752E">
        <w:rPr>
          <w:rFonts w:ascii="Times New Roman" w:hAnsi="Times New Roman" w:cs="Times New Roman"/>
          <w:sz w:val="24"/>
          <w:szCs w:val="24"/>
        </w:rPr>
        <w:t>załącznik nr 1</w:t>
      </w:r>
      <w:r w:rsidRPr="009D752E">
        <w:rPr>
          <w:rFonts w:ascii="Times New Roman" w:hAnsi="Times New Roman" w:cs="Times New Roman"/>
          <w:sz w:val="24"/>
          <w:szCs w:val="24"/>
        </w:rPr>
        <w:tab/>
        <w:t xml:space="preserve"> – opis przedmiotu zamówienia,</w:t>
      </w:r>
    </w:p>
    <w:p w14:paraId="05B56F26" w14:textId="1F779EB8" w:rsidR="006030E9" w:rsidRPr="009D752E" w:rsidRDefault="00A85422" w:rsidP="002F5FDF">
      <w:pPr>
        <w:numPr>
          <w:ilvl w:val="0"/>
          <w:numId w:val="40"/>
        </w:numPr>
        <w:tabs>
          <w:tab w:val="left" w:pos="2552"/>
        </w:tabs>
        <w:autoSpaceDE w:val="0"/>
        <w:autoSpaceDN w:val="0"/>
        <w:adjustRightInd w:val="0"/>
        <w:spacing w:after="0" w:line="240" w:lineRule="auto"/>
        <w:ind w:left="851" w:hanging="425"/>
        <w:contextualSpacing/>
        <w:jc w:val="both"/>
        <w:rPr>
          <w:rFonts w:ascii="Times New Roman" w:hAnsi="Times New Roman" w:cs="Times New Roman"/>
          <w:sz w:val="24"/>
          <w:szCs w:val="24"/>
        </w:rPr>
      </w:pPr>
      <w:r>
        <w:rPr>
          <w:rFonts w:ascii="Times New Roman" w:hAnsi="Times New Roman" w:cs="Times New Roman"/>
          <w:sz w:val="24"/>
          <w:szCs w:val="24"/>
        </w:rPr>
        <w:t>załącznik nr 2</w:t>
      </w:r>
      <w:r w:rsidR="006030E9" w:rsidRPr="009D752E">
        <w:rPr>
          <w:rFonts w:ascii="Times New Roman" w:hAnsi="Times New Roman" w:cs="Times New Roman"/>
          <w:sz w:val="24"/>
          <w:szCs w:val="24"/>
        </w:rPr>
        <w:tab/>
        <w:t xml:space="preserve"> – wykaz dokumentacji projektowej i specyfikacji technicznej,</w:t>
      </w:r>
    </w:p>
    <w:p w14:paraId="1C75B330" w14:textId="5E24F015" w:rsidR="006030E9" w:rsidRPr="009D752E" w:rsidRDefault="00A85422" w:rsidP="002F5FDF">
      <w:pPr>
        <w:numPr>
          <w:ilvl w:val="0"/>
          <w:numId w:val="40"/>
        </w:numPr>
        <w:tabs>
          <w:tab w:val="left" w:pos="2552"/>
        </w:tabs>
        <w:autoSpaceDE w:val="0"/>
        <w:autoSpaceDN w:val="0"/>
        <w:adjustRightInd w:val="0"/>
        <w:spacing w:after="0" w:line="240" w:lineRule="auto"/>
        <w:ind w:left="851" w:hanging="425"/>
        <w:contextualSpacing/>
        <w:jc w:val="both"/>
        <w:rPr>
          <w:rFonts w:ascii="Times New Roman" w:hAnsi="Times New Roman" w:cs="Times New Roman"/>
          <w:sz w:val="24"/>
          <w:szCs w:val="24"/>
        </w:rPr>
      </w:pPr>
      <w:r>
        <w:rPr>
          <w:rFonts w:ascii="Times New Roman" w:hAnsi="Times New Roman" w:cs="Times New Roman"/>
          <w:sz w:val="24"/>
          <w:szCs w:val="24"/>
        </w:rPr>
        <w:t>załącznik nr 3</w:t>
      </w:r>
      <w:r w:rsidR="006030E9" w:rsidRPr="009D752E">
        <w:rPr>
          <w:rFonts w:ascii="Times New Roman" w:hAnsi="Times New Roman" w:cs="Times New Roman"/>
          <w:sz w:val="24"/>
          <w:szCs w:val="24"/>
        </w:rPr>
        <w:tab/>
        <w:t xml:space="preserve"> – karta gwarancyjna - wzór,</w:t>
      </w:r>
    </w:p>
    <w:p w14:paraId="6A67FC9F" w14:textId="0A8D5311" w:rsidR="006030E9" w:rsidRPr="009D752E" w:rsidRDefault="00A85422" w:rsidP="002F5FDF">
      <w:pPr>
        <w:numPr>
          <w:ilvl w:val="0"/>
          <w:numId w:val="40"/>
        </w:numPr>
        <w:tabs>
          <w:tab w:val="left" w:pos="2552"/>
        </w:tabs>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załącznik nr 4</w:t>
      </w:r>
      <w:r w:rsidR="006030E9" w:rsidRPr="009D752E">
        <w:rPr>
          <w:rFonts w:ascii="Times New Roman" w:hAnsi="Times New Roman" w:cs="Times New Roman"/>
          <w:sz w:val="24"/>
          <w:szCs w:val="24"/>
        </w:rPr>
        <w:tab/>
        <w:t xml:space="preserve"> – wykaz osób które wykonawca skieruje do wykonywania zamówienia wraz z oświadczeniem na temat wykształcenia i kwalifikacji zawodowych,</w:t>
      </w:r>
    </w:p>
    <w:p w14:paraId="325344D7" w14:textId="135E7C64" w:rsidR="006030E9" w:rsidRPr="009D752E" w:rsidRDefault="00A85422" w:rsidP="002F5FDF">
      <w:pPr>
        <w:numPr>
          <w:ilvl w:val="0"/>
          <w:numId w:val="40"/>
        </w:numPr>
        <w:tabs>
          <w:tab w:val="left" w:pos="2552"/>
        </w:tabs>
        <w:autoSpaceDE w:val="0"/>
        <w:autoSpaceDN w:val="0"/>
        <w:adjustRightInd w:val="0"/>
        <w:spacing w:after="0" w:line="240" w:lineRule="auto"/>
        <w:ind w:left="851" w:hanging="425"/>
        <w:contextualSpacing/>
        <w:jc w:val="both"/>
        <w:rPr>
          <w:rFonts w:ascii="Times New Roman" w:hAnsi="Times New Roman" w:cs="Times New Roman"/>
          <w:sz w:val="24"/>
          <w:szCs w:val="24"/>
        </w:rPr>
      </w:pPr>
      <w:r>
        <w:rPr>
          <w:rFonts w:ascii="Times New Roman" w:hAnsi="Times New Roman" w:cs="Times New Roman"/>
          <w:sz w:val="24"/>
          <w:szCs w:val="24"/>
        </w:rPr>
        <w:t>załącznik nr 5</w:t>
      </w:r>
      <w:r w:rsidR="006030E9" w:rsidRPr="009D752E">
        <w:rPr>
          <w:rFonts w:ascii="Times New Roman" w:hAnsi="Times New Roman" w:cs="Times New Roman"/>
          <w:sz w:val="24"/>
          <w:szCs w:val="24"/>
        </w:rPr>
        <w:tab/>
        <w:t xml:space="preserve"> – Klauzula informacyjna RODO.</w:t>
      </w:r>
    </w:p>
    <w:p w14:paraId="63DB8463" w14:textId="77777777" w:rsidR="006030E9" w:rsidRPr="009D752E" w:rsidRDefault="006030E9" w:rsidP="002F5FDF">
      <w:pPr>
        <w:pStyle w:val="Teksttreci20"/>
        <w:numPr>
          <w:ilvl w:val="0"/>
          <w:numId w:val="41"/>
        </w:numPr>
        <w:shd w:val="clear" w:color="auto" w:fill="auto"/>
        <w:tabs>
          <w:tab w:val="left" w:pos="2127"/>
        </w:tabs>
        <w:autoSpaceDE w:val="0"/>
        <w:autoSpaceDN w:val="0"/>
        <w:adjustRightInd w:val="0"/>
        <w:spacing w:after="0" w:line="240" w:lineRule="auto"/>
        <w:ind w:left="851" w:hanging="425"/>
        <w:contextualSpacing/>
        <w:jc w:val="both"/>
        <w:rPr>
          <w:rFonts w:ascii="Times New Roman" w:hAnsi="Times New Roman" w:cs="Times New Roman"/>
          <w:sz w:val="24"/>
          <w:szCs w:val="24"/>
        </w:rPr>
      </w:pPr>
      <w:r w:rsidRPr="009D752E">
        <w:rPr>
          <w:rFonts w:ascii="Times New Roman" w:hAnsi="Times New Roman" w:cs="Times New Roman"/>
          <w:sz w:val="24"/>
          <w:szCs w:val="24"/>
        </w:rPr>
        <w:t>dokumentacja projektowa,</w:t>
      </w:r>
    </w:p>
    <w:p w14:paraId="7772AA05" w14:textId="77777777" w:rsidR="006030E9" w:rsidRPr="009D752E" w:rsidRDefault="006030E9" w:rsidP="002F5FDF">
      <w:pPr>
        <w:pStyle w:val="Teksttreci20"/>
        <w:numPr>
          <w:ilvl w:val="0"/>
          <w:numId w:val="41"/>
        </w:numPr>
        <w:shd w:val="clear" w:color="auto" w:fill="auto"/>
        <w:tabs>
          <w:tab w:val="left" w:pos="2127"/>
        </w:tabs>
        <w:autoSpaceDE w:val="0"/>
        <w:autoSpaceDN w:val="0"/>
        <w:adjustRightInd w:val="0"/>
        <w:spacing w:after="0" w:line="240" w:lineRule="auto"/>
        <w:ind w:left="851" w:hanging="425"/>
        <w:contextualSpacing/>
        <w:jc w:val="both"/>
        <w:rPr>
          <w:rFonts w:ascii="Times New Roman" w:hAnsi="Times New Roman" w:cs="Times New Roman"/>
          <w:sz w:val="24"/>
          <w:szCs w:val="24"/>
        </w:rPr>
      </w:pPr>
      <w:r w:rsidRPr="009D752E">
        <w:rPr>
          <w:rFonts w:ascii="Times New Roman" w:hAnsi="Times New Roman" w:cs="Times New Roman"/>
          <w:sz w:val="24"/>
          <w:szCs w:val="24"/>
        </w:rPr>
        <w:t>oferta Wykonawcy.</w:t>
      </w:r>
    </w:p>
    <w:p w14:paraId="04F17CC7" w14:textId="77777777" w:rsidR="006030E9" w:rsidRPr="009D752E" w:rsidRDefault="006030E9" w:rsidP="002F5FDF">
      <w:pPr>
        <w:numPr>
          <w:ilvl w:val="0"/>
          <w:numId w:val="42"/>
        </w:numPr>
        <w:tabs>
          <w:tab w:val="left" w:pos="2127"/>
        </w:tabs>
        <w:suppressAutoHyphens/>
        <w:spacing w:after="0" w:line="240" w:lineRule="auto"/>
        <w:ind w:left="284" w:hanging="284"/>
        <w:contextualSpacing/>
        <w:jc w:val="both"/>
        <w:rPr>
          <w:rFonts w:ascii="Times New Roman" w:hAnsi="Times New Roman" w:cs="Times New Roman"/>
          <w:sz w:val="24"/>
          <w:szCs w:val="24"/>
          <w:lang w:eastAsia="ar-SA"/>
        </w:rPr>
      </w:pPr>
      <w:r w:rsidRPr="009D752E">
        <w:rPr>
          <w:rFonts w:ascii="Times New Roman" w:hAnsi="Times New Roman" w:cs="Times New Roman"/>
          <w:sz w:val="24"/>
          <w:szCs w:val="24"/>
          <w:lang w:eastAsia="ar-SA"/>
        </w:rPr>
        <w:t>Rozstrzygającą ewentualne rozbieżności w treści ww. dokumentów jest treść Umowy, a w następnej kolejności treść grup dokumentów wymienionych w ust. 3 w kolejności, w jakiej zostały wymienione.</w:t>
      </w:r>
    </w:p>
    <w:p w14:paraId="3F4C949E" w14:textId="77777777" w:rsidR="006030E9" w:rsidRPr="009D752E" w:rsidRDefault="006030E9" w:rsidP="002F5FDF">
      <w:pPr>
        <w:numPr>
          <w:ilvl w:val="0"/>
          <w:numId w:val="42"/>
        </w:numPr>
        <w:tabs>
          <w:tab w:val="left" w:pos="2127"/>
        </w:tabs>
        <w:suppressAutoHyphens/>
        <w:spacing w:after="0" w:line="240" w:lineRule="auto"/>
        <w:ind w:left="284" w:hanging="284"/>
        <w:contextualSpacing/>
        <w:jc w:val="both"/>
        <w:rPr>
          <w:rFonts w:ascii="Times New Roman" w:hAnsi="Times New Roman" w:cs="Times New Roman"/>
          <w:sz w:val="24"/>
          <w:szCs w:val="24"/>
          <w:lang w:eastAsia="ar-SA"/>
        </w:rPr>
      </w:pPr>
      <w:r w:rsidRPr="009D752E">
        <w:rPr>
          <w:rFonts w:ascii="Times New Roman" w:hAnsi="Times New Roman" w:cs="Times New Roman"/>
          <w:color w:val="000000" w:themeColor="text1"/>
          <w:sz w:val="24"/>
          <w:szCs w:val="24"/>
        </w:rPr>
        <w:t>Umowę sporządzono w dwóch jednobrzmiących egzemplarzach, po 1 egzemplarzu dla każdej ze stron.</w:t>
      </w:r>
    </w:p>
    <w:p w14:paraId="0A002966" w14:textId="77777777" w:rsidR="006030E9" w:rsidRPr="00A43296" w:rsidRDefault="006030E9" w:rsidP="00A43296">
      <w:pPr>
        <w:tabs>
          <w:tab w:val="left" w:pos="426"/>
        </w:tabs>
        <w:spacing w:after="0" w:line="240" w:lineRule="auto"/>
        <w:rPr>
          <w:rFonts w:ascii="Times New Roman" w:hAnsi="Times New Roman" w:cs="Times New Roman"/>
          <w:color w:val="000000" w:themeColor="text1"/>
          <w:sz w:val="24"/>
          <w:szCs w:val="24"/>
        </w:rPr>
      </w:pPr>
    </w:p>
    <w:p w14:paraId="4340E43A" w14:textId="77777777" w:rsidR="006030E9" w:rsidRPr="009D752E" w:rsidRDefault="006030E9" w:rsidP="006030E9">
      <w:pPr>
        <w:tabs>
          <w:tab w:val="left" w:pos="426"/>
        </w:tabs>
        <w:spacing w:after="0" w:line="240" w:lineRule="auto"/>
        <w:rPr>
          <w:rFonts w:ascii="Times New Roman" w:hAnsi="Times New Roman" w:cs="Times New Roman"/>
          <w:b/>
          <w:color w:val="000000" w:themeColor="text1"/>
          <w:sz w:val="24"/>
          <w:szCs w:val="24"/>
        </w:rPr>
      </w:pPr>
      <w:r w:rsidRPr="009D752E">
        <w:rPr>
          <w:rFonts w:ascii="Times New Roman" w:hAnsi="Times New Roman" w:cs="Times New Roman"/>
          <w:b/>
          <w:color w:val="000000" w:themeColor="text1"/>
          <w:sz w:val="24"/>
          <w:szCs w:val="24"/>
        </w:rPr>
        <w:tab/>
        <w:t>WYKONAWCA                                                                            ZAMAWIAJĄCY</w:t>
      </w:r>
    </w:p>
    <w:p w14:paraId="2B806B6D" w14:textId="77777777" w:rsidR="006030E9" w:rsidRPr="009D752E" w:rsidRDefault="006030E9" w:rsidP="006030E9">
      <w:pPr>
        <w:spacing w:after="0" w:line="240" w:lineRule="auto"/>
        <w:contextualSpacing/>
        <w:rPr>
          <w:rFonts w:ascii="Times New Roman" w:hAnsi="Times New Roman" w:cs="Times New Roman"/>
          <w:color w:val="000000" w:themeColor="text1"/>
          <w:sz w:val="24"/>
          <w:szCs w:val="24"/>
        </w:rPr>
      </w:pPr>
    </w:p>
    <w:p w14:paraId="78A5ECB7" w14:textId="77777777" w:rsidR="006030E9" w:rsidRPr="009D752E" w:rsidRDefault="006030E9" w:rsidP="006030E9">
      <w:pPr>
        <w:spacing w:after="0" w:line="240" w:lineRule="auto"/>
        <w:contextualSpacing/>
        <w:rPr>
          <w:rFonts w:ascii="Times New Roman" w:hAnsi="Times New Roman" w:cs="Times New Roman"/>
          <w:color w:val="000000" w:themeColor="text1"/>
          <w:sz w:val="24"/>
          <w:szCs w:val="24"/>
        </w:rPr>
      </w:pPr>
    </w:p>
    <w:p w14:paraId="10772A8F" w14:textId="77777777" w:rsidR="006030E9" w:rsidRPr="009D752E" w:rsidRDefault="006030E9" w:rsidP="006030E9">
      <w:pPr>
        <w:spacing w:after="0" w:line="240" w:lineRule="auto"/>
        <w:contextualSpacing/>
        <w:rPr>
          <w:rFonts w:ascii="Times New Roman" w:hAnsi="Times New Roman" w:cs="Times New Roman"/>
          <w:color w:val="000000" w:themeColor="text1"/>
          <w:sz w:val="24"/>
          <w:szCs w:val="24"/>
        </w:rPr>
      </w:pPr>
    </w:p>
    <w:p w14:paraId="46A87003" w14:textId="77777777" w:rsidR="006030E9" w:rsidRPr="009D752E" w:rsidRDefault="006030E9" w:rsidP="006030E9">
      <w:pPr>
        <w:spacing w:after="0" w:line="240" w:lineRule="auto"/>
        <w:contextualSpacing/>
        <w:rPr>
          <w:rFonts w:ascii="Times New Roman" w:hAnsi="Times New Roman" w:cs="Times New Roman"/>
          <w:color w:val="000000" w:themeColor="text1"/>
          <w:sz w:val="24"/>
          <w:szCs w:val="24"/>
        </w:rPr>
      </w:pPr>
    </w:p>
    <w:p w14:paraId="46DE088B" w14:textId="77777777" w:rsidR="006030E9" w:rsidRPr="009D752E" w:rsidRDefault="006030E9" w:rsidP="006030E9">
      <w:pPr>
        <w:tabs>
          <w:tab w:val="left" w:pos="2127"/>
        </w:tabs>
        <w:spacing w:after="0" w:line="240" w:lineRule="auto"/>
        <w:rPr>
          <w:rFonts w:ascii="Times New Roman" w:hAnsi="Times New Roman" w:cs="Times New Roman"/>
          <w:i/>
          <w:sz w:val="24"/>
          <w:szCs w:val="24"/>
        </w:rPr>
      </w:pPr>
    </w:p>
    <w:p w14:paraId="4EFA9416" w14:textId="77777777" w:rsidR="006030E9" w:rsidRPr="009D752E" w:rsidRDefault="006030E9" w:rsidP="006030E9">
      <w:pPr>
        <w:tabs>
          <w:tab w:val="left" w:pos="2127"/>
        </w:tabs>
        <w:spacing w:after="0" w:line="240" w:lineRule="auto"/>
        <w:rPr>
          <w:rFonts w:ascii="Times New Roman" w:hAnsi="Times New Roman" w:cs="Times New Roman"/>
          <w:i/>
          <w:sz w:val="24"/>
          <w:szCs w:val="24"/>
        </w:rPr>
      </w:pPr>
      <w:r w:rsidRPr="009D752E">
        <w:rPr>
          <w:rFonts w:ascii="Times New Roman" w:hAnsi="Times New Roman" w:cs="Times New Roman"/>
          <w:i/>
          <w:sz w:val="24"/>
          <w:szCs w:val="24"/>
        </w:rPr>
        <w:t xml:space="preserve">Finansowanie zaplanowano w dziale  .......…..…., rozdział  .……..……..… §  …………   </w:t>
      </w:r>
    </w:p>
    <w:p w14:paraId="7E0FF6CA" w14:textId="77777777" w:rsidR="006030E9" w:rsidRPr="009D752E" w:rsidRDefault="006030E9" w:rsidP="006030E9">
      <w:pPr>
        <w:tabs>
          <w:tab w:val="left" w:pos="2127"/>
        </w:tabs>
        <w:spacing w:after="0" w:line="240" w:lineRule="auto"/>
        <w:rPr>
          <w:rFonts w:ascii="Times New Roman" w:hAnsi="Times New Roman" w:cs="Times New Roman"/>
          <w:i/>
          <w:sz w:val="24"/>
          <w:szCs w:val="24"/>
        </w:rPr>
      </w:pPr>
      <w:r w:rsidRPr="009D752E">
        <w:rPr>
          <w:rFonts w:ascii="Times New Roman" w:hAnsi="Times New Roman" w:cs="Times New Roman"/>
          <w:i/>
          <w:sz w:val="24"/>
          <w:szCs w:val="24"/>
        </w:rPr>
        <w:t>zadanie  ……………………</w:t>
      </w:r>
    </w:p>
    <w:p w14:paraId="457BABAD" w14:textId="77777777" w:rsidR="006030E9" w:rsidRPr="009D752E" w:rsidRDefault="006030E9" w:rsidP="006030E9">
      <w:pPr>
        <w:tabs>
          <w:tab w:val="left" w:pos="2127"/>
        </w:tabs>
        <w:spacing w:after="0" w:line="240" w:lineRule="auto"/>
        <w:rPr>
          <w:rFonts w:ascii="Times New Roman" w:hAnsi="Times New Roman" w:cs="Times New Roman"/>
          <w:sz w:val="24"/>
          <w:szCs w:val="24"/>
        </w:rPr>
      </w:pPr>
    </w:p>
    <w:p w14:paraId="3475F546" w14:textId="77777777" w:rsidR="006030E9" w:rsidRPr="009D752E" w:rsidRDefault="006030E9" w:rsidP="006030E9">
      <w:pPr>
        <w:tabs>
          <w:tab w:val="left" w:pos="2127"/>
        </w:tabs>
        <w:spacing w:after="0" w:line="240" w:lineRule="auto"/>
        <w:rPr>
          <w:rFonts w:ascii="Times New Roman" w:hAnsi="Times New Roman" w:cs="Times New Roman"/>
          <w:sz w:val="24"/>
          <w:szCs w:val="24"/>
        </w:rPr>
      </w:pPr>
    </w:p>
    <w:p w14:paraId="2C4F47B6" w14:textId="77777777" w:rsidR="006030E9" w:rsidRPr="009D752E" w:rsidRDefault="006030E9" w:rsidP="006030E9">
      <w:pPr>
        <w:tabs>
          <w:tab w:val="left" w:pos="2127"/>
        </w:tabs>
        <w:spacing w:after="0" w:line="240" w:lineRule="auto"/>
        <w:rPr>
          <w:rFonts w:ascii="Times New Roman" w:hAnsi="Times New Roman" w:cs="Times New Roman"/>
          <w:sz w:val="24"/>
          <w:szCs w:val="24"/>
        </w:rPr>
      </w:pPr>
    </w:p>
    <w:p w14:paraId="136D52A0" w14:textId="7B4245E5" w:rsidR="006022F3" w:rsidRPr="009D752E" w:rsidRDefault="006030E9" w:rsidP="006030E9">
      <w:pPr>
        <w:tabs>
          <w:tab w:val="left" w:pos="426"/>
        </w:tabs>
        <w:spacing w:after="0" w:line="240" w:lineRule="auto"/>
        <w:ind w:right="50"/>
        <w:jc w:val="both"/>
        <w:rPr>
          <w:rFonts w:ascii="Times New Roman" w:hAnsi="Times New Roman" w:cs="Times New Roman"/>
          <w:color w:val="000000" w:themeColor="text1"/>
          <w:sz w:val="24"/>
          <w:szCs w:val="24"/>
        </w:rPr>
      </w:pPr>
      <w:r w:rsidRPr="009D752E">
        <w:rPr>
          <w:rFonts w:ascii="Times New Roman" w:hAnsi="Times New Roman" w:cs="Times New Roman"/>
          <w:sz w:val="24"/>
          <w:szCs w:val="24"/>
        </w:rPr>
        <w:t>…....................................</w:t>
      </w:r>
      <w:r w:rsidRPr="009D752E">
        <w:rPr>
          <w:rFonts w:ascii="Times New Roman" w:hAnsi="Times New Roman" w:cs="Times New Roman"/>
          <w:sz w:val="24"/>
          <w:szCs w:val="24"/>
        </w:rPr>
        <w:tab/>
        <w:t xml:space="preserve">………………………… ...............................................     </w:t>
      </w:r>
      <w:r w:rsidRPr="009D752E">
        <w:rPr>
          <w:rFonts w:ascii="Times New Roman" w:hAnsi="Times New Roman" w:cs="Times New Roman"/>
          <w:sz w:val="24"/>
          <w:szCs w:val="24"/>
        </w:rPr>
        <w:br/>
        <w:t>Sporządził</w:t>
      </w:r>
      <w:r w:rsidRPr="009D752E">
        <w:rPr>
          <w:rFonts w:ascii="Times New Roman" w:hAnsi="Times New Roman" w:cs="Times New Roman"/>
          <w:sz w:val="24"/>
          <w:szCs w:val="24"/>
        </w:rPr>
        <w:tab/>
      </w:r>
      <w:r w:rsidRPr="009D752E">
        <w:rPr>
          <w:rFonts w:ascii="Times New Roman" w:hAnsi="Times New Roman" w:cs="Times New Roman"/>
          <w:sz w:val="24"/>
          <w:szCs w:val="24"/>
        </w:rPr>
        <w:tab/>
        <w:t xml:space="preserve">            Biuro Prawne</w:t>
      </w:r>
      <w:r w:rsidRPr="009D752E">
        <w:rPr>
          <w:rFonts w:ascii="Times New Roman" w:hAnsi="Times New Roman" w:cs="Times New Roman"/>
          <w:sz w:val="24"/>
          <w:szCs w:val="24"/>
        </w:rPr>
        <w:tab/>
        <w:t xml:space="preserve">                          Dysponent środków finansowych</w:t>
      </w:r>
    </w:p>
    <w:sectPr w:rsidR="006022F3" w:rsidRPr="009D752E" w:rsidSect="00D46487">
      <w:footerReference w:type="default" r:id="rId7"/>
      <w:headerReference w:type="first" r:id="rId8"/>
      <w:pgSz w:w="11906" w:h="16838"/>
      <w:pgMar w:top="1135"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FB0F7" w14:textId="77777777" w:rsidR="001100D4" w:rsidRDefault="001100D4" w:rsidP="00151C05">
      <w:pPr>
        <w:spacing w:after="0" w:line="240" w:lineRule="auto"/>
      </w:pPr>
      <w:r>
        <w:separator/>
      </w:r>
    </w:p>
  </w:endnote>
  <w:endnote w:type="continuationSeparator" w:id="0">
    <w:p w14:paraId="1CD6E14C" w14:textId="77777777" w:rsidR="001100D4" w:rsidRDefault="001100D4" w:rsidP="00151C05">
      <w:pPr>
        <w:spacing w:after="0" w:line="240" w:lineRule="auto"/>
      </w:pPr>
      <w:r>
        <w:continuationSeparator/>
      </w:r>
    </w:p>
  </w:endnote>
  <w:endnote w:type="continuationNotice" w:id="1">
    <w:p w14:paraId="2FC30E02" w14:textId="77777777" w:rsidR="001100D4" w:rsidRDefault="001100D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MS Reference Sans Serif">
    <w:panose1 w:val="020B0604030504040204"/>
    <w:charset w:val="EE"/>
    <w:family w:val="swiss"/>
    <w:pitch w:val="variable"/>
    <w:sig w:usb0="20000287" w:usb1="00000000"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T15Ct00">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IDFont+F3">
    <w:altName w:val="Yu Gothic"/>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861220"/>
      <w:docPartObj>
        <w:docPartGallery w:val="Page Numbers (Bottom of Page)"/>
        <w:docPartUnique/>
      </w:docPartObj>
    </w:sdtPr>
    <w:sdtEndPr/>
    <w:sdtContent>
      <w:p w14:paraId="647D8E5E" w14:textId="200C33B4" w:rsidR="00617CCC" w:rsidRDefault="00617CCC">
        <w:pPr>
          <w:pStyle w:val="Stopka"/>
          <w:jc w:val="center"/>
        </w:pPr>
        <w:r>
          <w:fldChar w:fldCharType="begin"/>
        </w:r>
        <w:r>
          <w:instrText>PAGE   \* MERGEFORMAT</w:instrText>
        </w:r>
        <w:r>
          <w:fldChar w:fldCharType="separate"/>
        </w:r>
        <w:r w:rsidR="00990250">
          <w:rPr>
            <w:noProof/>
          </w:rPr>
          <w:t>2</w:t>
        </w:r>
        <w:r>
          <w:fldChar w:fldCharType="end"/>
        </w:r>
      </w:p>
    </w:sdtContent>
  </w:sdt>
  <w:p w14:paraId="3FCB8DDB" w14:textId="77777777" w:rsidR="00617CCC" w:rsidRDefault="00617CC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4C025" w14:textId="77777777" w:rsidR="001100D4" w:rsidRDefault="001100D4" w:rsidP="00151C05">
      <w:pPr>
        <w:spacing w:after="0" w:line="240" w:lineRule="auto"/>
      </w:pPr>
      <w:r>
        <w:separator/>
      </w:r>
    </w:p>
  </w:footnote>
  <w:footnote w:type="continuationSeparator" w:id="0">
    <w:p w14:paraId="6652C131" w14:textId="77777777" w:rsidR="001100D4" w:rsidRDefault="001100D4" w:rsidP="00151C05">
      <w:pPr>
        <w:spacing w:after="0" w:line="240" w:lineRule="auto"/>
      </w:pPr>
      <w:r>
        <w:continuationSeparator/>
      </w:r>
    </w:p>
  </w:footnote>
  <w:footnote w:type="continuationNotice" w:id="1">
    <w:p w14:paraId="5FE4337D" w14:textId="77777777" w:rsidR="001100D4" w:rsidRDefault="001100D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392BC" w14:textId="77777777" w:rsidR="00617CCC" w:rsidRDefault="00617CC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67E9"/>
    <w:multiLevelType w:val="hybridMultilevel"/>
    <w:tmpl w:val="815AF45C"/>
    <w:lvl w:ilvl="0" w:tplc="16D66CBE">
      <w:start w:val="1"/>
      <w:numFmt w:val="lowerLetter"/>
      <w:lvlText w:val="%1)"/>
      <w:lvlJc w:val="left"/>
      <w:pPr>
        <w:ind w:left="1004" w:hanging="360"/>
      </w:pPr>
      <w:rPr>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00BC647E"/>
    <w:multiLevelType w:val="hybridMultilevel"/>
    <w:tmpl w:val="D6AE69F4"/>
    <w:lvl w:ilvl="0" w:tplc="7D300DCE">
      <w:start w:val="1"/>
      <w:numFmt w:val="decimal"/>
      <w:lvlText w:val="%1."/>
      <w:lvlJc w:val="left"/>
      <w:pPr>
        <w:tabs>
          <w:tab w:val="num" w:pos="720"/>
        </w:tabs>
        <w:ind w:left="720" w:hanging="360"/>
      </w:pPr>
      <w:rPr>
        <w:rFonts w:hint="default"/>
      </w:rPr>
    </w:lvl>
    <w:lvl w:ilvl="1" w:tplc="D8445A32">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0C063CA"/>
    <w:multiLevelType w:val="hybridMultilevel"/>
    <w:tmpl w:val="12E062DE"/>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2C24DC"/>
    <w:multiLevelType w:val="hybridMultilevel"/>
    <w:tmpl w:val="F3DCE5A0"/>
    <w:lvl w:ilvl="0" w:tplc="EE388704">
      <w:start w:val="1"/>
      <w:numFmt w:val="decimal"/>
      <w:lvlText w:val="%1."/>
      <w:lvlJc w:val="left"/>
      <w:pPr>
        <w:tabs>
          <w:tab w:val="num" w:pos="360"/>
        </w:tabs>
        <w:ind w:left="360" w:hanging="360"/>
      </w:pPr>
      <w:rPr>
        <w:rFonts w:ascii="Times New Roman" w:hAnsi="Times New Roman" w:cs="Times New Roman" w:hint="default"/>
        <w:b w:val="0"/>
        <w:i w:val="0"/>
        <w:color w:val="auto"/>
        <w:sz w:val="22"/>
        <w:szCs w:val="22"/>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8D4A4E"/>
    <w:multiLevelType w:val="hybridMultilevel"/>
    <w:tmpl w:val="CA4C3A2A"/>
    <w:lvl w:ilvl="0" w:tplc="D3E6D57C">
      <w:start w:val="1"/>
      <w:numFmt w:val="decimal"/>
      <w:lvlText w:val="%1."/>
      <w:lvlJc w:val="left"/>
      <w:pPr>
        <w:ind w:left="360" w:hanging="360"/>
      </w:pPr>
      <w:rPr>
        <w:rFonts w:ascii="Times New Roman" w:hAnsi="Times New Roman" w:cs="Times New Roman" w:hint="default"/>
        <w:i w:val="0"/>
        <w:i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CF42719"/>
    <w:multiLevelType w:val="singleLevel"/>
    <w:tmpl w:val="369C6D62"/>
    <w:lvl w:ilvl="0">
      <w:start w:val="1"/>
      <w:numFmt w:val="bullet"/>
      <w:lvlText w:val="-"/>
      <w:lvlJc w:val="left"/>
      <w:pPr>
        <w:tabs>
          <w:tab w:val="num" w:pos="1413"/>
        </w:tabs>
        <w:ind w:left="1413" w:hanging="705"/>
      </w:pPr>
      <w:rPr>
        <w:rFonts w:hint="default"/>
      </w:rPr>
    </w:lvl>
  </w:abstractNum>
  <w:abstractNum w:abstractNumId="6" w15:restartNumberingAfterBreak="0">
    <w:nsid w:val="0EC84344"/>
    <w:multiLevelType w:val="hybridMultilevel"/>
    <w:tmpl w:val="38E049E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0FD50C87"/>
    <w:multiLevelType w:val="hybridMultilevel"/>
    <w:tmpl w:val="7DC67C9A"/>
    <w:lvl w:ilvl="0" w:tplc="AD60E7BC">
      <w:start w:val="1"/>
      <w:numFmt w:val="decimal"/>
      <w:lvlText w:val="%1."/>
      <w:lvlJc w:val="left"/>
      <w:pPr>
        <w:tabs>
          <w:tab w:val="num" w:pos="360"/>
        </w:tabs>
        <w:ind w:left="360" w:hanging="360"/>
      </w:pPr>
      <w:rPr>
        <w:rFonts w:hint="default"/>
        <w:i w:val="0"/>
        <w:color w:val="000000"/>
      </w:rPr>
    </w:lvl>
    <w:lvl w:ilvl="1" w:tplc="04150011">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06351CC"/>
    <w:multiLevelType w:val="hybridMultilevel"/>
    <w:tmpl w:val="90CEA0E2"/>
    <w:lvl w:ilvl="0" w:tplc="043E3B5E">
      <w:start w:val="1"/>
      <w:numFmt w:val="lowerLetter"/>
      <w:lvlText w:val="%1)"/>
      <w:lvlJc w:val="left"/>
      <w:pPr>
        <w:ind w:left="1146" w:hanging="360"/>
      </w:pPr>
      <w:rPr>
        <w:rFonts w:ascii="Times New Roman" w:hAnsi="Times New Roman" w:hint="default"/>
        <w:i w:val="0"/>
        <w:sz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11774639"/>
    <w:multiLevelType w:val="hybridMultilevel"/>
    <w:tmpl w:val="60D655A8"/>
    <w:lvl w:ilvl="0" w:tplc="15E0B7C2">
      <w:start w:val="1"/>
      <w:numFmt w:val="decimal"/>
      <w:lvlText w:val="%1."/>
      <w:lvlJc w:val="left"/>
      <w:pPr>
        <w:ind w:left="644"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36842DF"/>
    <w:multiLevelType w:val="hybridMultilevel"/>
    <w:tmpl w:val="F322EE0E"/>
    <w:lvl w:ilvl="0" w:tplc="1DD85F3A">
      <w:start w:val="1"/>
      <w:numFmt w:val="decimal"/>
      <w:lvlText w:val="%1."/>
      <w:lvlJc w:val="left"/>
      <w:pPr>
        <w:tabs>
          <w:tab w:val="num" w:pos="4860"/>
        </w:tabs>
        <w:ind w:left="4860" w:hanging="360"/>
      </w:pPr>
      <w:rPr>
        <w:rFonts w:hint="default"/>
        <w:b w:val="0"/>
        <w:i w:val="0"/>
        <w:sz w:val="24"/>
        <w:szCs w:val="24"/>
      </w:rPr>
    </w:lvl>
    <w:lvl w:ilvl="1" w:tplc="0415000F">
      <w:start w:val="1"/>
      <w:numFmt w:val="decimal"/>
      <w:lvlText w:val="%2."/>
      <w:lvlJc w:val="left"/>
      <w:pPr>
        <w:tabs>
          <w:tab w:val="num" w:pos="5580"/>
        </w:tabs>
        <w:ind w:left="5580" w:hanging="360"/>
      </w:pPr>
      <w:rPr>
        <w:b w:val="0"/>
        <w:i w:val="0"/>
      </w:rPr>
    </w:lvl>
    <w:lvl w:ilvl="2" w:tplc="42DEA178">
      <w:start w:val="1"/>
      <w:numFmt w:val="decimal"/>
      <w:lvlText w:val="%3)"/>
      <w:lvlJc w:val="left"/>
      <w:pPr>
        <w:ind w:left="3905" w:hanging="360"/>
      </w:pPr>
      <w:rPr>
        <w:rFonts w:hint="default"/>
        <w:b w:val="0"/>
      </w:rPr>
    </w:lvl>
    <w:lvl w:ilvl="3" w:tplc="09AC47B8">
      <w:start w:val="1"/>
      <w:numFmt w:val="lowerLetter"/>
      <w:lvlText w:val="%4)"/>
      <w:lvlJc w:val="left"/>
      <w:pPr>
        <w:ind w:left="7020" w:hanging="360"/>
      </w:pPr>
      <w:rPr>
        <w:rFonts w:hint="default"/>
      </w:rPr>
    </w:lvl>
    <w:lvl w:ilvl="4" w:tplc="04150019" w:tentative="1">
      <w:start w:val="1"/>
      <w:numFmt w:val="lowerLetter"/>
      <w:lvlText w:val="%5."/>
      <w:lvlJc w:val="left"/>
      <w:pPr>
        <w:tabs>
          <w:tab w:val="num" w:pos="7740"/>
        </w:tabs>
        <w:ind w:left="7740" w:hanging="360"/>
      </w:pPr>
    </w:lvl>
    <w:lvl w:ilvl="5" w:tplc="0415001B" w:tentative="1">
      <w:start w:val="1"/>
      <w:numFmt w:val="lowerRoman"/>
      <w:lvlText w:val="%6."/>
      <w:lvlJc w:val="right"/>
      <w:pPr>
        <w:tabs>
          <w:tab w:val="num" w:pos="8460"/>
        </w:tabs>
        <w:ind w:left="8460" w:hanging="180"/>
      </w:pPr>
    </w:lvl>
    <w:lvl w:ilvl="6" w:tplc="0415000F" w:tentative="1">
      <w:start w:val="1"/>
      <w:numFmt w:val="decimal"/>
      <w:lvlText w:val="%7."/>
      <w:lvlJc w:val="left"/>
      <w:pPr>
        <w:tabs>
          <w:tab w:val="num" w:pos="9180"/>
        </w:tabs>
        <w:ind w:left="9180" w:hanging="360"/>
      </w:pPr>
    </w:lvl>
    <w:lvl w:ilvl="7" w:tplc="04150019" w:tentative="1">
      <w:start w:val="1"/>
      <w:numFmt w:val="lowerLetter"/>
      <w:lvlText w:val="%8."/>
      <w:lvlJc w:val="left"/>
      <w:pPr>
        <w:tabs>
          <w:tab w:val="num" w:pos="9900"/>
        </w:tabs>
        <w:ind w:left="9900" w:hanging="360"/>
      </w:pPr>
    </w:lvl>
    <w:lvl w:ilvl="8" w:tplc="0415001B" w:tentative="1">
      <w:start w:val="1"/>
      <w:numFmt w:val="lowerRoman"/>
      <w:lvlText w:val="%9."/>
      <w:lvlJc w:val="right"/>
      <w:pPr>
        <w:tabs>
          <w:tab w:val="num" w:pos="10620"/>
        </w:tabs>
        <w:ind w:left="10620" w:hanging="180"/>
      </w:pPr>
    </w:lvl>
  </w:abstractNum>
  <w:abstractNum w:abstractNumId="11" w15:restartNumberingAfterBreak="0">
    <w:nsid w:val="13FE1D97"/>
    <w:multiLevelType w:val="hybridMultilevel"/>
    <w:tmpl w:val="394EBA8C"/>
    <w:lvl w:ilvl="0" w:tplc="55E0EC98">
      <w:start w:val="1"/>
      <w:numFmt w:val="decimal"/>
      <w:lvlText w:val="%1)"/>
      <w:lvlJc w:val="left"/>
      <w:pPr>
        <w:ind w:left="3201" w:hanging="360"/>
      </w:pPr>
      <w:rPr>
        <w:rFonts w:hint="default"/>
      </w:rPr>
    </w:lvl>
    <w:lvl w:ilvl="1" w:tplc="04150019" w:tentative="1">
      <w:start w:val="1"/>
      <w:numFmt w:val="lowerLetter"/>
      <w:lvlText w:val="%2."/>
      <w:lvlJc w:val="left"/>
      <w:pPr>
        <w:ind w:left="3921" w:hanging="360"/>
      </w:pPr>
    </w:lvl>
    <w:lvl w:ilvl="2" w:tplc="0415001B" w:tentative="1">
      <w:start w:val="1"/>
      <w:numFmt w:val="lowerRoman"/>
      <w:lvlText w:val="%3."/>
      <w:lvlJc w:val="right"/>
      <w:pPr>
        <w:ind w:left="4641" w:hanging="180"/>
      </w:pPr>
    </w:lvl>
    <w:lvl w:ilvl="3" w:tplc="0415000F" w:tentative="1">
      <w:start w:val="1"/>
      <w:numFmt w:val="decimal"/>
      <w:lvlText w:val="%4."/>
      <w:lvlJc w:val="left"/>
      <w:pPr>
        <w:ind w:left="5361" w:hanging="360"/>
      </w:pPr>
    </w:lvl>
    <w:lvl w:ilvl="4" w:tplc="04150019" w:tentative="1">
      <w:start w:val="1"/>
      <w:numFmt w:val="lowerLetter"/>
      <w:lvlText w:val="%5."/>
      <w:lvlJc w:val="left"/>
      <w:pPr>
        <w:ind w:left="6081" w:hanging="360"/>
      </w:pPr>
    </w:lvl>
    <w:lvl w:ilvl="5" w:tplc="0415001B" w:tentative="1">
      <w:start w:val="1"/>
      <w:numFmt w:val="lowerRoman"/>
      <w:lvlText w:val="%6."/>
      <w:lvlJc w:val="right"/>
      <w:pPr>
        <w:ind w:left="6801" w:hanging="180"/>
      </w:pPr>
    </w:lvl>
    <w:lvl w:ilvl="6" w:tplc="0415000F" w:tentative="1">
      <w:start w:val="1"/>
      <w:numFmt w:val="decimal"/>
      <w:lvlText w:val="%7."/>
      <w:lvlJc w:val="left"/>
      <w:pPr>
        <w:ind w:left="7521" w:hanging="360"/>
      </w:pPr>
    </w:lvl>
    <w:lvl w:ilvl="7" w:tplc="04150019" w:tentative="1">
      <w:start w:val="1"/>
      <w:numFmt w:val="lowerLetter"/>
      <w:lvlText w:val="%8."/>
      <w:lvlJc w:val="left"/>
      <w:pPr>
        <w:ind w:left="8241" w:hanging="360"/>
      </w:pPr>
    </w:lvl>
    <w:lvl w:ilvl="8" w:tplc="0415001B" w:tentative="1">
      <w:start w:val="1"/>
      <w:numFmt w:val="lowerRoman"/>
      <w:lvlText w:val="%9."/>
      <w:lvlJc w:val="right"/>
      <w:pPr>
        <w:ind w:left="8961" w:hanging="180"/>
      </w:pPr>
    </w:lvl>
  </w:abstractNum>
  <w:abstractNum w:abstractNumId="12" w15:restartNumberingAfterBreak="0">
    <w:nsid w:val="190C096A"/>
    <w:multiLevelType w:val="hybridMultilevel"/>
    <w:tmpl w:val="A648938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98A6E4E"/>
    <w:multiLevelType w:val="hybridMultilevel"/>
    <w:tmpl w:val="8D5A196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82321EC4">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BE9631A"/>
    <w:multiLevelType w:val="hybridMultilevel"/>
    <w:tmpl w:val="310CF83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257B1BF7"/>
    <w:multiLevelType w:val="hybridMultilevel"/>
    <w:tmpl w:val="4DF62B5C"/>
    <w:lvl w:ilvl="0" w:tplc="CD56DD14">
      <w:start w:val="1"/>
      <w:numFmt w:val="upperRoman"/>
      <w:pStyle w:val="tytu"/>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6862C25"/>
    <w:multiLevelType w:val="hybridMultilevel"/>
    <w:tmpl w:val="8CF2B39A"/>
    <w:lvl w:ilvl="0" w:tplc="49165FF6">
      <w:start w:val="3"/>
      <w:numFmt w:val="decimal"/>
      <w:lvlText w:val="%1."/>
      <w:lvlJc w:val="left"/>
      <w:pPr>
        <w:ind w:left="720" w:hanging="360"/>
      </w:pPr>
      <w:rPr>
        <w:rFonts w:hint="default"/>
      </w:rPr>
    </w:lvl>
    <w:lvl w:ilvl="1" w:tplc="EB28EB96">
      <w:start w:val="24"/>
      <w:numFmt w:val="decimal"/>
      <w:lvlText w:val="%2)"/>
      <w:lvlJc w:val="left"/>
      <w:pPr>
        <w:ind w:left="1637" w:hanging="360"/>
      </w:pPr>
      <w:rPr>
        <w:rFonts w:hint="default"/>
        <w:sz w:val="20"/>
        <w:szCs w:val="2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87B0F990">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1612055"/>
    <w:multiLevelType w:val="multilevel"/>
    <w:tmpl w:val="14D6A82E"/>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70869DE"/>
    <w:multiLevelType w:val="hybridMultilevel"/>
    <w:tmpl w:val="1714A3FC"/>
    <w:lvl w:ilvl="0" w:tplc="84809BE6">
      <w:start w:val="1"/>
      <w:numFmt w:val="decimal"/>
      <w:lvlText w:val="%1."/>
      <w:lvlJc w:val="left"/>
      <w:pPr>
        <w:tabs>
          <w:tab w:val="num" w:pos="360"/>
        </w:tabs>
        <w:ind w:left="360" w:hanging="360"/>
      </w:pPr>
      <w:rPr>
        <w:rFonts w:ascii="Times New Roman" w:hAnsi="Times New Roman" w:cs="Times New Roman" w:hint="default"/>
        <w:b w:val="0"/>
        <w:i w:val="0"/>
        <w:color w:val="auto"/>
        <w:sz w:val="24"/>
        <w:szCs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9036BE1"/>
    <w:multiLevelType w:val="hybridMultilevel"/>
    <w:tmpl w:val="A43C3B36"/>
    <w:lvl w:ilvl="0" w:tplc="1E1A51D2">
      <w:start w:val="4"/>
      <w:numFmt w:val="decimal"/>
      <w:lvlText w:val="%1."/>
      <w:lvlJc w:val="left"/>
      <w:pPr>
        <w:ind w:left="393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9467F2B"/>
    <w:multiLevelType w:val="hybridMultilevel"/>
    <w:tmpl w:val="ADE0DEAC"/>
    <w:lvl w:ilvl="0" w:tplc="28082792">
      <w:start w:val="1"/>
      <w:numFmt w:val="decimal"/>
      <w:lvlText w:val="%1)"/>
      <w:lvlJc w:val="left"/>
      <w:pPr>
        <w:ind w:left="720" w:hanging="360"/>
      </w:pPr>
      <w:rPr>
        <w:rFonts w:eastAsia="Times New Roman" w:cs="Calibri" w:hint="default"/>
      </w:rPr>
    </w:lvl>
    <w:lvl w:ilvl="1" w:tplc="B718C1DC">
      <w:start w:val="1"/>
      <w:numFmt w:val="decimal"/>
      <w:lvlText w:val="%2."/>
      <w:lvlJc w:val="left"/>
      <w:pPr>
        <w:ind w:left="1440" w:hanging="360"/>
      </w:pPr>
      <w:rPr>
        <w:rFonts w:hint="default"/>
      </w:rPr>
    </w:lvl>
    <w:lvl w:ilvl="2" w:tplc="C69CF31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D7D1765"/>
    <w:multiLevelType w:val="hybridMultilevel"/>
    <w:tmpl w:val="70D63C12"/>
    <w:lvl w:ilvl="0" w:tplc="04150017">
      <w:start w:val="1"/>
      <w:numFmt w:val="lowerLetter"/>
      <w:lvlText w:val="%1)"/>
      <w:lvlJc w:val="left"/>
      <w:pPr>
        <w:ind w:left="1789" w:hanging="360"/>
      </w:p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22" w15:restartNumberingAfterBreak="0">
    <w:nsid w:val="40651345"/>
    <w:multiLevelType w:val="hybridMultilevel"/>
    <w:tmpl w:val="CBECA700"/>
    <w:lvl w:ilvl="0" w:tplc="BBE4B92C">
      <w:start w:val="1"/>
      <w:numFmt w:val="decimal"/>
      <w:lvlText w:val="%1."/>
      <w:lvlJc w:val="left"/>
      <w:pPr>
        <w:tabs>
          <w:tab w:val="num" w:pos="360"/>
        </w:tabs>
        <w:ind w:left="360" w:hanging="360"/>
      </w:pPr>
      <w:rPr>
        <w:rFonts w:ascii="Verdana" w:hAnsi="Verdana" w:cs="Times New Roman" w:hint="default"/>
        <w:b w:val="0"/>
        <w:i w:val="0"/>
        <w:sz w:val="20"/>
        <w:szCs w:val="20"/>
        <w:u w:val="none"/>
      </w:rPr>
    </w:lvl>
    <w:lvl w:ilvl="1" w:tplc="35F8E3D0">
      <w:start w:val="1"/>
      <w:numFmt w:val="decimal"/>
      <w:lvlText w:val="%2."/>
      <w:lvlJc w:val="left"/>
      <w:pPr>
        <w:tabs>
          <w:tab w:val="num" w:pos="360"/>
        </w:tabs>
        <w:ind w:left="357" w:hanging="357"/>
      </w:pPr>
      <w:rPr>
        <w:rFonts w:ascii="Times New Roman" w:hAnsi="Times New Roman" w:cs="Times New Roman" w:hint="default"/>
        <w:b w:val="0"/>
        <w:i w:val="0"/>
        <w:sz w:val="22"/>
        <w:szCs w:val="22"/>
        <w:u w:val="none"/>
      </w:rPr>
    </w:lvl>
    <w:lvl w:ilvl="2" w:tplc="2C2C05A8">
      <w:start w:val="1"/>
      <w:numFmt w:val="decimal"/>
      <w:lvlText w:val="%3)"/>
      <w:lvlJc w:val="left"/>
      <w:pPr>
        <w:tabs>
          <w:tab w:val="num" w:pos="1980"/>
        </w:tabs>
        <w:ind w:left="2263" w:hanging="283"/>
      </w:pPr>
      <w:rPr>
        <w:rFonts w:eastAsia="Times New Roman" w:cs="Calibri" w:hint="default"/>
        <w:b w:val="0"/>
        <w:i w:val="0"/>
        <w:sz w:val="24"/>
        <w:szCs w:val="24"/>
        <w:u w:val="none"/>
      </w:rPr>
    </w:lvl>
    <w:lvl w:ilvl="3" w:tplc="A798264E">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3B40F92"/>
    <w:multiLevelType w:val="multilevel"/>
    <w:tmpl w:val="F0187A32"/>
    <w:lvl w:ilvl="0">
      <w:start w:val="1"/>
      <w:numFmt w:val="decimal"/>
      <w:lvlText w:val="%1."/>
      <w:lvlJc w:val="left"/>
      <w:pPr>
        <w:tabs>
          <w:tab w:val="num" w:pos="-360"/>
        </w:tabs>
        <w:ind w:left="360" w:hanging="360"/>
      </w:pPr>
      <w:rPr>
        <w:rFonts w:hint="default"/>
        <w:b w:val="0"/>
        <w:color w:val="00000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4" w15:restartNumberingAfterBreak="0">
    <w:nsid w:val="457A1F07"/>
    <w:multiLevelType w:val="hybridMultilevel"/>
    <w:tmpl w:val="43F6B76E"/>
    <w:lvl w:ilvl="0" w:tplc="6F00F0A2">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4D1D0BAF"/>
    <w:multiLevelType w:val="hybridMultilevel"/>
    <w:tmpl w:val="78E4553A"/>
    <w:lvl w:ilvl="0" w:tplc="0415000F">
      <w:start w:val="1"/>
      <w:numFmt w:val="decimal"/>
      <w:lvlText w:val="%1."/>
      <w:lvlJc w:val="left"/>
      <w:pPr>
        <w:ind w:left="1070"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6" w15:restartNumberingAfterBreak="0">
    <w:nsid w:val="5A577FCC"/>
    <w:multiLevelType w:val="hybridMultilevel"/>
    <w:tmpl w:val="040C7B32"/>
    <w:lvl w:ilvl="0" w:tplc="EADECAC0">
      <w:start w:val="5"/>
      <w:numFmt w:val="decimal"/>
      <w:lvlText w:val="%1."/>
      <w:lvlJc w:val="left"/>
      <w:pPr>
        <w:tabs>
          <w:tab w:val="num" w:pos="360"/>
        </w:tabs>
        <w:ind w:left="360" w:hanging="360"/>
      </w:pPr>
      <w:rPr>
        <w:rFonts w:ascii="Times New Roman" w:hAnsi="Times New Roman" w:cs="Times New Roman" w:hint="default"/>
        <w:b w:val="0"/>
        <w:i w:val="0"/>
        <w:color w:val="auto"/>
        <w:sz w:val="24"/>
        <w:szCs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A9008B1"/>
    <w:multiLevelType w:val="hybridMultilevel"/>
    <w:tmpl w:val="5F3C1C3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8" w15:restartNumberingAfterBreak="0">
    <w:nsid w:val="5AEC5A7F"/>
    <w:multiLevelType w:val="multilevel"/>
    <w:tmpl w:val="FCF60E92"/>
    <w:lvl w:ilvl="0">
      <w:start w:val="1"/>
      <w:numFmt w:val="upperRoman"/>
      <w:lvlText w:val="%1."/>
      <w:lvlJc w:val="right"/>
      <w:pPr>
        <w:tabs>
          <w:tab w:val="num" w:pos="720"/>
        </w:tabs>
        <w:ind w:left="0" w:firstLine="0"/>
      </w:pPr>
      <w:rPr>
        <w:color w:val="000000"/>
      </w:rPr>
    </w:lvl>
    <w:lvl w:ilvl="1">
      <w:start w:val="1"/>
      <w:numFmt w:val="decimal"/>
      <w:lvlText w:val="%2."/>
      <w:lvlJc w:val="left"/>
      <w:pPr>
        <w:tabs>
          <w:tab w:val="num" w:pos="1080"/>
        </w:tabs>
        <w:ind w:left="0" w:firstLine="0"/>
      </w:pPr>
      <w:rPr>
        <w:b w:val="0"/>
      </w:r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29" w15:restartNumberingAfterBreak="0">
    <w:nsid w:val="5D7941AA"/>
    <w:multiLevelType w:val="hybridMultilevel"/>
    <w:tmpl w:val="B4582B9A"/>
    <w:lvl w:ilvl="0" w:tplc="7376E7CE">
      <w:numFmt w:val="bullet"/>
      <w:lvlText w:val="-"/>
      <w:lvlJc w:val="left"/>
      <w:pPr>
        <w:ind w:left="1068" w:hanging="360"/>
      </w:pPr>
      <w:rPr>
        <w:rFonts w:ascii="Times New Roman" w:eastAsia="Times New Roman" w:hAnsi="Times New Roman" w:cs="Times New Roman" w:hint="default"/>
      </w:rPr>
    </w:lvl>
    <w:lvl w:ilvl="1" w:tplc="7376E7CE">
      <w:numFmt w:val="bullet"/>
      <w:lvlText w:val="-"/>
      <w:lvlJc w:val="left"/>
      <w:pPr>
        <w:ind w:left="1788" w:hanging="360"/>
      </w:pPr>
      <w:rPr>
        <w:rFonts w:ascii="Times New Roman" w:eastAsia="Times New Roman" w:hAnsi="Times New Roman" w:cs="Times New Roman"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15:restartNumberingAfterBreak="0">
    <w:nsid w:val="60AE5117"/>
    <w:multiLevelType w:val="hybridMultilevel"/>
    <w:tmpl w:val="3656ECB6"/>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1C33A8F"/>
    <w:multiLevelType w:val="hybridMultilevel"/>
    <w:tmpl w:val="EF80A986"/>
    <w:lvl w:ilvl="0" w:tplc="F332655A">
      <w:start w:val="1"/>
      <w:numFmt w:val="decimal"/>
      <w:lvlText w:val="%1."/>
      <w:lvlJc w:val="left"/>
      <w:pPr>
        <w:ind w:left="360" w:hanging="360"/>
      </w:pPr>
      <w:rPr>
        <w:rFonts w:ascii="Times New Roman" w:hAnsi="Times New Roman" w:cs="Times New Roman" w:hint="default"/>
        <w:b w:val="0"/>
        <w:i w:val="0"/>
        <w:sz w:val="24"/>
        <w:szCs w:val="22"/>
      </w:rPr>
    </w:lvl>
    <w:lvl w:ilvl="1" w:tplc="7376E7CE">
      <w:numFmt w:val="bullet"/>
      <w:lvlText w:val="-"/>
      <w:lvlJc w:val="left"/>
      <w:pPr>
        <w:ind w:left="1080" w:hanging="360"/>
      </w:pPr>
      <w:rPr>
        <w:rFonts w:ascii="Times New Roman" w:eastAsia="Times New Roman" w:hAnsi="Times New Roman" w:cs="Times New Roman"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62551ED2"/>
    <w:multiLevelType w:val="hybridMultilevel"/>
    <w:tmpl w:val="80F25156"/>
    <w:lvl w:ilvl="0" w:tplc="AD60E7BC">
      <w:start w:val="1"/>
      <w:numFmt w:val="decimal"/>
      <w:lvlText w:val="%1."/>
      <w:lvlJc w:val="left"/>
      <w:pPr>
        <w:tabs>
          <w:tab w:val="num" w:pos="360"/>
        </w:tabs>
        <w:ind w:left="360" w:hanging="360"/>
      </w:pPr>
      <w:rPr>
        <w:rFonts w:hint="default"/>
        <w:i w:val="0"/>
        <w:color w:val="000000"/>
      </w:rPr>
    </w:lvl>
    <w:lvl w:ilvl="1" w:tplc="23A86090">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64C34988"/>
    <w:multiLevelType w:val="multilevel"/>
    <w:tmpl w:val="29341854"/>
    <w:lvl w:ilvl="0">
      <w:start w:val="1"/>
      <w:numFmt w:val="decimal"/>
      <w:lvlText w:val="%1)"/>
      <w:lvlJc w:val="left"/>
      <w:rPr>
        <w:rFonts w:ascii="Times New Roman" w:eastAsia="MS Reference Sans Serif"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637111B"/>
    <w:multiLevelType w:val="hybridMultilevel"/>
    <w:tmpl w:val="B61CC10A"/>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start w:val="1"/>
      <w:numFmt w:val="lowerRoman"/>
      <w:lvlText w:val="%3."/>
      <w:lvlJc w:val="right"/>
      <w:pPr>
        <w:ind w:left="3216" w:hanging="180"/>
      </w:pPr>
    </w:lvl>
    <w:lvl w:ilvl="3" w:tplc="50CC2242">
      <w:start w:val="1"/>
      <w:numFmt w:val="decimal"/>
      <w:lvlText w:val="%4."/>
      <w:lvlJc w:val="left"/>
      <w:pPr>
        <w:ind w:left="3936" w:hanging="360"/>
      </w:pPr>
      <w:rPr>
        <w:sz w:val="24"/>
        <w:szCs w:val="24"/>
      </w:r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5" w15:restartNumberingAfterBreak="0">
    <w:nsid w:val="670F6485"/>
    <w:multiLevelType w:val="hybridMultilevel"/>
    <w:tmpl w:val="0B60CE94"/>
    <w:lvl w:ilvl="0" w:tplc="A4305AA6">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4472"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8EE48CD"/>
    <w:multiLevelType w:val="hybridMultilevel"/>
    <w:tmpl w:val="5554EDA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15:restartNumberingAfterBreak="0">
    <w:nsid w:val="695240AD"/>
    <w:multiLevelType w:val="hybridMultilevel"/>
    <w:tmpl w:val="A2AE586E"/>
    <w:lvl w:ilvl="0" w:tplc="0EF41A32">
      <w:start w:val="1"/>
      <w:numFmt w:val="decimal"/>
      <w:lvlText w:val="%1)"/>
      <w:lvlJc w:val="left"/>
      <w:pPr>
        <w:ind w:left="786" w:hanging="360"/>
      </w:pPr>
      <w:rPr>
        <w:rFonts w:hint="default"/>
        <w:b w:val="0"/>
        <w:color w:val="auto"/>
        <w:sz w:val="24"/>
        <w:szCs w:val="26"/>
      </w:rPr>
    </w:lvl>
    <w:lvl w:ilvl="1" w:tplc="04150019">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8" w15:restartNumberingAfterBreak="0">
    <w:nsid w:val="6D995708"/>
    <w:multiLevelType w:val="hybridMultilevel"/>
    <w:tmpl w:val="3A10E0DE"/>
    <w:lvl w:ilvl="0" w:tplc="04150017">
      <w:start w:val="1"/>
      <w:numFmt w:val="lowerLetter"/>
      <w:lvlText w:val="%1)"/>
      <w:lvlJc w:val="left"/>
      <w:pPr>
        <w:ind w:left="786"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DBB6440"/>
    <w:multiLevelType w:val="hybridMultilevel"/>
    <w:tmpl w:val="6730F3A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0" w15:restartNumberingAfterBreak="0">
    <w:nsid w:val="7188423C"/>
    <w:multiLevelType w:val="hybridMultilevel"/>
    <w:tmpl w:val="30F0E4E4"/>
    <w:lvl w:ilvl="0" w:tplc="AF14015E">
      <w:start w:val="1"/>
      <w:numFmt w:val="decimal"/>
      <w:lvlText w:val="%1."/>
      <w:lvlJc w:val="left"/>
      <w:pPr>
        <w:tabs>
          <w:tab w:val="num" w:pos="360"/>
        </w:tabs>
        <w:ind w:left="360" w:hanging="360"/>
      </w:pPr>
      <w:rPr>
        <w:rFonts w:ascii="Times New Roman" w:hAnsi="Times New Roman" w:cs="Times New Roman" w:hint="default"/>
        <w:b w:val="0"/>
        <w:i w:val="0"/>
        <w:color w:val="auto"/>
        <w:sz w:val="24"/>
        <w:szCs w:val="24"/>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3014DAA"/>
    <w:multiLevelType w:val="hybridMultilevel"/>
    <w:tmpl w:val="19764406"/>
    <w:lvl w:ilvl="0" w:tplc="6F3CCD7C">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9C30ACD"/>
    <w:multiLevelType w:val="hybridMultilevel"/>
    <w:tmpl w:val="22602E6A"/>
    <w:lvl w:ilvl="0" w:tplc="226617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CA8057A"/>
    <w:multiLevelType w:val="hybridMultilevel"/>
    <w:tmpl w:val="481E27C8"/>
    <w:lvl w:ilvl="0" w:tplc="7B784F26">
      <w:start w:val="1"/>
      <w:numFmt w:val="decimal"/>
      <w:lvlText w:val="%1)"/>
      <w:lvlJc w:val="left"/>
      <w:pPr>
        <w:ind w:left="720" w:hanging="360"/>
      </w:pPr>
      <w:rPr>
        <w:rFonts w:ascii="Times New Roman" w:eastAsia="Arial" w:hAnsi="Times New Roman" w:cs="Times New Roman" w:hint="default"/>
        <w:b w:val="0"/>
        <w:i w:val="0"/>
        <w:color w:val="0E0E0E"/>
        <w:w w:val="104"/>
        <w:sz w:val="22"/>
        <w:szCs w:val="22"/>
      </w:rPr>
    </w:lvl>
    <w:lvl w:ilvl="1" w:tplc="BFF23FDA">
      <w:start w:val="1"/>
      <w:numFmt w:val="decimal"/>
      <w:lvlText w:val="%2)"/>
      <w:lvlJc w:val="left"/>
      <w:pPr>
        <w:ind w:left="1440" w:hanging="360"/>
      </w:pPr>
      <w:rPr>
        <w:rFonts w:ascii="Arial" w:eastAsia="Arial" w:hAnsi="Arial" w:cs="Arial" w:hint="default"/>
        <w:color w:val="0E0E0E"/>
        <w:w w:val="104"/>
        <w:sz w:val="21"/>
        <w:szCs w:val="21"/>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EF70E30"/>
    <w:multiLevelType w:val="hybridMultilevel"/>
    <w:tmpl w:val="EC4CDA34"/>
    <w:lvl w:ilvl="0" w:tplc="7994887A">
      <w:start w:val="1"/>
      <w:numFmt w:val="decimal"/>
      <w:lvlText w:val="%1)"/>
      <w:lvlJc w:val="left"/>
      <w:pPr>
        <w:ind w:left="720" w:hanging="360"/>
      </w:pPr>
      <w:rPr>
        <w:rFonts w:hint="default"/>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5"/>
  </w:num>
  <w:num w:numId="2">
    <w:abstractNumId w:val="20"/>
  </w:num>
  <w:num w:numId="3">
    <w:abstractNumId w:val="36"/>
  </w:num>
  <w:num w:numId="4">
    <w:abstractNumId w:val="33"/>
  </w:num>
  <w:num w:numId="5">
    <w:abstractNumId w:val="11"/>
  </w:num>
  <w:num w:numId="6">
    <w:abstractNumId w:val="21"/>
  </w:num>
  <w:num w:numId="7">
    <w:abstractNumId w:val="37"/>
  </w:num>
  <w:num w:numId="8">
    <w:abstractNumId w:val="13"/>
  </w:num>
  <w:num w:numId="9">
    <w:abstractNumId w:val="4"/>
  </w:num>
  <w:num w:numId="10">
    <w:abstractNumId w:val="17"/>
  </w:num>
  <w:num w:numId="11">
    <w:abstractNumId w:val="41"/>
  </w:num>
  <w:num w:numId="12">
    <w:abstractNumId w:val="42"/>
  </w:num>
  <w:num w:numId="13">
    <w:abstractNumId w:val="18"/>
  </w:num>
  <w:num w:numId="14">
    <w:abstractNumId w:val="40"/>
  </w:num>
  <w:num w:numId="15">
    <w:abstractNumId w:val="3"/>
  </w:num>
  <w:num w:numId="16">
    <w:abstractNumId w:val="35"/>
  </w:num>
  <w:num w:numId="17">
    <w:abstractNumId w:val="15"/>
  </w:num>
  <w:num w:numId="18">
    <w:abstractNumId w:val="1"/>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num>
  <w:num w:numId="21">
    <w:abstractNumId w:val="32"/>
  </w:num>
  <w:num w:numId="22">
    <w:abstractNumId w:val="23"/>
  </w:num>
  <w:num w:numId="23">
    <w:abstractNumId w:val="10"/>
  </w:num>
  <w:num w:numId="24">
    <w:abstractNumId w:val="16"/>
  </w:num>
  <w:num w:numId="25">
    <w:abstractNumId w:val="2"/>
  </w:num>
  <w:num w:numId="26">
    <w:abstractNumId w:val="7"/>
  </w:num>
  <w:num w:numId="27">
    <w:abstractNumId w:val="30"/>
  </w:num>
  <w:num w:numId="28">
    <w:abstractNumId w:val="22"/>
  </w:num>
  <w:num w:numId="29">
    <w:abstractNumId w:val="24"/>
  </w:num>
  <w:num w:numId="30">
    <w:abstractNumId w:val="44"/>
  </w:num>
  <w:num w:numId="31">
    <w:abstractNumId w:val="12"/>
  </w:num>
  <w:num w:numId="32">
    <w:abstractNumId w:val="5"/>
  </w:num>
  <w:num w:numId="33">
    <w:abstractNumId w:val="6"/>
  </w:num>
  <w:num w:numId="34">
    <w:abstractNumId w:val="27"/>
  </w:num>
  <w:num w:numId="35">
    <w:abstractNumId w:val="39"/>
  </w:num>
  <w:num w:numId="36">
    <w:abstractNumId w:val="29"/>
  </w:num>
  <w:num w:numId="37">
    <w:abstractNumId w:val="31"/>
  </w:num>
  <w:num w:numId="38">
    <w:abstractNumId w:val="43"/>
  </w:num>
  <w:num w:numId="39">
    <w:abstractNumId w:val="8"/>
  </w:num>
  <w:num w:numId="40">
    <w:abstractNumId w:val="38"/>
  </w:num>
  <w:num w:numId="41">
    <w:abstractNumId w:val="14"/>
  </w:num>
  <w:num w:numId="42">
    <w:abstractNumId w:val="19"/>
  </w:num>
  <w:num w:numId="43">
    <w:abstractNumId w:val="0"/>
  </w:num>
  <w:num w:numId="44">
    <w:abstractNumId w:val="26"/>
  </w:num>
  <w:num w:numId="45">
    <w:abstractNumId w:val="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Formatting/>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2A9"/>
    <w:rsid w:val="00005FFF"/>
    <w:rsid w:val="00010B4A"/>
    <w:rsid w:val="00010B6B"/>
    <w:rsid w:val="00010DEE"/>
    <w:rsid w:val="00022DE6"/>
    <w:rsid w:val="00024089"/>
    <w:rsid w:val="00025D06"/>
    <w:rsid w:val="000262D4"/>
    <w:rsid w:val="00035CC6"/>
    <w:rsid w:val="000463D5"/>
    <w:rsid w:val="00054962"/>
    <w:rsid w:val="00060155"/>
    <w:rsid w:val="00063D1A"/>
    <w:rsid w:val="00067E19"/>
    <w:rsid w:val="00070185"/>
    <w:rsid w:val="00072AAB"/>
    <w:rsid w:val="0008491B"/>
    <w:rsid w:val="0009391C"/>
    <w:rsid w:val="000C7259"/>
    <w:rsid w:val="000D0136"/>
    <w:rsid w:val="000F2595"/>
    <w:rsid w:val="000F45ED"/>
    <w:rsid w:val="000F6657"/>
    <w:rsid w:val="001027BF"/>
    <w:rsid w:val="00104A97"/>
    <w:rsid w:val="00105048"/>
    <w:rsid w:val="00106D53"/>
    <w:rsid w:val="001100D4"/>
    <w:rsid w:val="00127E6E"/>
    <w:rsid w:val="00142157"/>
    <w:rsid w:val="00151C05"/>
    <w:rsid w:val="001570AA"/>
    <w:rsid w:val="00157CE9"/>
    <w:rsid w:val="00170F8C"/>
    <w:rsid w:val="001774C8"/>
    <w:rsid w:val="0019015A"/>
    <w:rsid w:val="00190C9C"/>
    <w:rsid w:val="001A21A4"/>
    <w:rsid w:val="001A560A"/>
    <w:rsid w:val="001A7D82"/>
    <w:rsid w:val="001C08B4"/>
    <w:rsid w:val="001C1558"/>
    <w:rsid w:val="001C2657"/>
    <w:rsid w:val="001C2F4E"/>
    <w:rsid w:val="001C6A07"/>
    <w:rsid w:val="001E6530"/>
    <w:rsid w:val="001F585D"/>
    <w:rsid w:val="0020428F"/>
    <w:rsid w:val="00210EB3"/>
    <w:rsid w:val="0021523C"/>
    <w:rsid w:val="002166AE"/>
    <w:rsid w:val="0021797B"/>
    <w:rsid w:val="002214F2"/>
    <w:rsid w:val="00224B7E"/>
    <w:rsid w:val="00230929"/>
    <w:rsid w:val="00234112"/>
    <w:rsid w:val="002363FD"/>
    <w:rsid w:val="002415DE"/>
    <w:rsid w:val="0024276A"/>
    <w:rsid w:val="00250E62"/>
    <w:rsid w:val="00255C9D"/>
    <w:rsid w:val="00270952"/>
    <w:rsid w:val="0027116C"/>
    <w:rsid w:val="00271589"/>
    <w:rsid w:val="00271E1C"/>
    <w:rsid w:val="00285F31"/>
    <w:rsid w:val="00292BC3"/>
    <w:rsid w:val="002A2F96"/>
    <w:rsid w:val="002A5DCE"/>
    <w:rsid w:val="002C5F54"/>
    <w:rsid w:val="002D00DE"/>
    <w:rsid w:val="002E0650"/>
    <w:rsid w:val="002E0AF9"/>
    <w:rsid w:val="002E3F7F"/>
    <w:rsid w:val="002F0D7F"/>
    <w:rsid w:val="002F4341"/>
    <w:rsid w:val="002F5FDF"/>
    <w:rsid w:val="00303665"/>
    <w:rsid w:val="00303B61"/>
    <w:rsid w:val="00310C3B"/>
    <w:rsid w:val="00311D11"/>
    <w:rsid w:val="003226B8"/>
    <w:rsid w:val="00337379"/>
    <w:rsid w:val="00341C01"/>
    <w:rsid w:val="00342DE6"/>
    <w:rsid w:val="00343126"/>
    <w:rsid w:val="00357D18"/>
    <w:rsid w:val="00364448"/>
    <w:rsid w:val="003969AD"/>
    <w:rsid w:val="003A6E3D"/>
    <w:rsid w:val="003C68C6"/>
    <w:rsid w:val="003D0C3B"/>
    <w:rsid w:val="003D538B"/>
    <w:rsid w:val="003D5725"/>
    <w:rsid w:val="003D6806"/>
    <w:rsid w:val="003E0F20"/>
    <w:rsid w:val="003E76E2"/>
    <w:rsid w:val="003E79A1"/>
    <w:rsid w:val="003F5A49"/>
    <w:rsid w:val="003F5D62"/>
    <w:rsid w:val="0040225E"/>
    <w:rsid w:val="0040228D"/>
    <w:rsid w:val="004040AD"/>
    <w:rsid w:val="00406EA1"/>
    <w:rsid w:val="0041672C"/>
    <w:rsid w:val="00427912"/>
    <w:rsid w:val="00434606"/>
    <w:rsid w:val="00445022"/>
    <w:rsid w:val="004559C6"/>
    <w:rsid w:val="0045727E"/>
    <w:rsid w:val="0046087D"/>
    <w:rsid w:val="00474ED1"/>
    <w:rsid w:val="0048547B"/>
    <w:rsid w:val="00496945"/>
    <w:rsid w:val="004A3A1E"/>
    <w:rsid w:val="004A6045"/>
    <w:rsid w:val="004C2520"/>
    <w:rsid w:val="004C2EDE"/>
    <w:rsid w:val="004D6EFE"/>
    <w:rsid w:val="004F1D28"/>
    <w:rsid w:val="00507EC1"/>
    <w:rsid w:val="00510F85"/>
    <w:rsid w:val="00511867"/>
    <w:rsid w:val="005168AA"/>
    <w:rsid w:val="00517176"/>
    <w:rsid w:val="00517D4F"/>
    <w:rsid w:val="005203F8"/>
    <w:rsid w:val="00524A66"/>
    <w:rsid w:val="00526582"/>
    <w:rsid w:val="00526CC4"/>
    <w:rsid w:val="00526E88"/>
    <w:rsid w:val="00536EC1"/>
    <w:rsid w:val="00581204"/>
    <w:rsid w:val="00586607"/>
    <w:rsid w:val="005867B7"/>
    <w:rsid w:val="00596DAE"/>
    <w:rsid w:val="005B3B50"/>
    <w:rsid w:val="005B445F"/>
    <w:rsid w:val="005C59CB"/>
    <w:rsid w:val="005C7CEE"/>
    <w:rsid w:val="005D1D65"/>
    <w:rsid w:val="005D6358"/>
    <w:rsid w:val="005E0E85"/>
    <w:rsid w:val="005F6286"/>
    <w:rsid w:val="006022F3"/>
    <w:rsid w:val="006030E9"/>
    <w:rsid w:val="0060449B"/>
    <w:rsid w:val="00605335"/>
    <w:rsid w:val="0061784E"/>
    <w:rsid w:val="00617CCC"/>
    <w:rsid w:val="00623B6F"/>
    <w:rsid w:val="006242A9"/>
    <w:rsid w:val="00630C72"/>
    <w:rsid w:val="00635515"/>
    <w:rsid w:val="00637A4E"/>
    <w:rsid w:val="00640BDF"/>
    <w:rsid w:val="0064265A"/>
    <w:rsid w:val="00642C8C"/>
    <w:rsid w:val="006516BE"/>
    <w:rsid w:val="00661F96"/>
    <w:rsid w:val="00683B63"/>
    <w:rsid w:val="00684D1D"/>
    <w:rsid w:val="00693A79"/>
    <w:rsid w:val="006959A5"/>
    <w:rsid w:val="006B3C2B"/>
    <w:rsid w:val="006C0038"/>
    <w:rsid w:val="006D0D5B"/>
    <w:rsid w:val="006E0D3B"/>
    <w:rsid w:val="006E2A8D"/>
    <w:rsid w:val="006E48B1"/>
    <w:rsid w:val="006F2A35"/>
    <w:rsid w:val="00701ADA"/>
    <w:rsid w:val="00704934"/>
    <w:rsid w:val="00706FE7"/>
    <w:rsid w:val="0071235C"/>
    <w:rsid w:val="00716C70"/>
    <w:rsid w:val="007209CC"/>
    <w:rsid w:val="00725405"/>
    <w:rsid w:val="0072658C"/>
    <w:rsid w:val="00727F51"/>
    <w:rsid w:val="00737355"/>
    <w:rsid w:val="007509A9"/>
    <w:rsid w:val="00757983"/>
    <w:rsid w:val="00760CF5"/>
    <w:rsid w:val="00761DAD"/>
    <w:rsid w:val="00767D47"/>
    <w:rsid w:val="0077466F"/>
    <w:rsid w:val="00794356"/>
    <w:rsid w:val="00794616"/>
    <w:rsid w:val="007947AC"/>
    <w:rsid w:val="007951CE"/>
    <w:rsid w:val="007A7A85"/>
    <w:rsid w:val="007B26B4"/>
    <w:rsid w:val="007B651F"/>
    <w:rsid w:val="007D088A"/>
    <w:rsid w:val="007D15E2"/>
    <w:rsid w:val="007D321C"/>
    <w:rsid w:val="007E10CE"/>
    <w:rsid w:val="007E709A"/>
    <w:rsid w:val="00806F1D"/>
    <w:rsid w:val="0081031A"/>
    <w:rsid w:val="00825B30"/>
    <w:rsid w:val="00826B2A"/>
    <w:rsid w:val="00831B51"/>
    <w:rsid w:val="0083282A"/>
    <w:rsid w:val="00837251"/>
    <w:rsid w:val="00843A63"/>
    <w:rsid w:val="00854DF6"/>
    <w:rsid w:val="008554CC"/>
    <w:rsid w:val="00855E4B"/>
    <w:rsid w:val="00856FB6"/>
    <w:rsid w:val="00861317"/>
    <w:rsid w:val="00874D60"/>
    <w:rsid w:val="00875BCC"/>
    <w:rsid w:val="00880014"/>
    <w:rsid w:val="00885F6A"/>
    <w:rsid w:val="008866FC"/>
    <w:rsid w:val="008908C7"/>
    <w:rsid w:val="00891A2E"/>
    <w:rsid w:val="008928F8"/>
    <w:rsid w:val="008A15B7"/>
    <w:rsid w:val="008B2E1D"/>
    <w:rsid w:val="008B6FE1"/>
    <w:rsid w:val="008C2309"/>
    <w:rsid w:val="008C2C5A"/>
    <w:rsid w:val="008C4A77"/>
    <w:rsid w:val="008E7DFC"/>
    <w:rsid w:val="008F3794"/>
    <w:rsid w:val="008F5A4C"/>
    <w:rsid w:val="008F6875"/>
    <w:rsid w:val="00910B26"/>
    <w:rsid w:val="00917FF8"/>
    <w:rsid w:val="00921552"/>
    <w:rsid w:val="0092542D"/>
    <w:rsid w:val="00925C68"/>
    <w:rsid w:val="00926CFB"/>
    <w:rsid w:val="00932049"/>
    <w:rsid w:val="0093478F"/>
    <w:rsid w:val="00941FCE"/>
    <w:rsid w:val="00944936"/>
    <w:rsid w:val="009461A9"/>
    <w:rsid w:val="00952C60"/>
    <w:rsid w:val="00953542"/>
    <w:rsid w:val="00953C51"/>
    <w:rsid w:val="00960437"/>
    <w:rsid w:val="0096686F"/>
    <w:rsid w:val="00984C7C"/>
    <w:rsid w:val="00987F71"/>
    <w:rsid w:val="00990250"/>
    <w:rsid w:val="009A182D"/>
    <w:rsid w:val="009A27C9"/>
    <w:rsid w:val="009A501F"/>
    <w:rsid w:val="009C1C0D"/>
    <w:rsid w:val="009D752E"/>
    <w:rsid w:val="009E1FCE"/>
    <w:rsid w:val="009E4271"/>
    <w:rsid w:val="009E428E"/>
    <w:rsid w:val="009E57EE"/>
    <w:rsid w:val="009E5F54"/>
    <w:rsid w:val="009F511D"/>
    <w:rsid w:val="009F65D9"/>
    <w:rsid w:val="00A00E2E"/>
    <w:rsid w:val="00A0570C"/>
    <w:rsid w:val="00A1744E"/>
    <w:rsid w:val="00A35927"/>
    <w:rsid w:val="00A40A18"/>
    <w:rsid w:val="00A43296"/>
    <w:rsid w:val="00A44850"/>
    <w:rsid w:val="00A467FC"/>
    <w:rsid w:val="00A630A6"/>
    <w:rsid w:val="00A6390B"/>
    <w:rsid w:val="00A8051F"/>
    <w:rsid w:val="00A85422"/>
    <w:rsid w:val="00A93794"/>
    <w:rsid w:val="00AA465C"/>
    <w:rsid w:val="00AA6BF1"/>
    <w:rsid w:val="00AA6E00"/>
    <w:rsid w:val="00AB0E73"/>
    <w:rsid w:val="00AB6A72"/>
    <w:rsid w:val="00AC1745"/>
    <w:rsid w:val="00AC5C30"/>
    <w:rsid w:val="00AD38F5"/>
    <w:rsid w:val="00AD66B1"/>
    <w:rsid w:val="00AE7343"/>
    <w:rsid w:val="00AF1ED0"/>
    <w:rsid w:val="00AF2D35"/>
    <w:rsid w:val="00B2324C"/>
    <w:rsid w:val="00B2396D"/>
    <w:rsid w:val="00B26B1D"/>
    <w:rsid w:val="00B3019F"/>
    <w:rsid w:val="00B34684"/>
    <w:rsid w:val="00B4501C"/>
    <w:rsid w:val="00B60975"/>
    <w:rsid w:val="00B661C3"/>
    <w:rsid w:val="00B73384"/>
    <w:rsid w:val="00B94CD7"/>
    <w:rsid w:val="00B970BB"/>
    <w:rsid w:val="00BA01CA"/>
    <w:rsid w:val="00BA245C"/>
    <w:rsid w:val="00BB38E9"/>
    <w:rsid w:val="00BB459F"/>
    <w:rsid w:val="00BB590D"/>
    <w:rsid w:val="00BB711F"/>
    <w:rsid w:val="00BB7E50"/>
    <w:rsid w:val="00BC1909"/>
    <w:rsid w:val="00BC29BF"/>
    <w:rsid w:val="00BC47E4"/>
    <w:rsid w:val="00BD1FC4"/>
    <w:rsid w:val="00BD234C"/>
    <w:rsid w:val="00BD23CB"/>
    <w:rsid w:val="00BE36D1"/>
    <w:rsid w:val="00BE45FC"/>
    <w:rsid w:val="00BF5859"/>
    <w:rsid w:val="00BF5EF7"/>
    <w:rsid w:val="00BF6FB8"/>
    <w:rsid w:val="00C22F53"/>
    <w:rsid w:val="00C310CB"/>
    <w:rsid w:val="00C312DC"/>
    <w:rsid w:val="00C316C7"/>
    <w:rsid w:val="00C35E41"/>
    <w:rsid w:val="00C46C9E"/>
    <w:rsid w:val="00C532D9"/>
    <w:rsid w:val="00C7729F"/>
    <w:rsid w:val="00C95ADE"/>
    <w:rsid w:val="00CA523D"/>
    <w:rsid w:val="00CB4BA6"/>
    <w:rsid w:val="00CC0C13"/>
    <w:rsid w:val="00CD1C98"/>
    <w:rsid w:val="00CD3A5F"/>
    <w:rsid w:val="00CD557E"/>
    <w:rsid w:val="00CE2D1F"/>
    <w:rsid w:val="00CE338C"/>
    <w:rsid w:val="00CF69FF"/>
    <w:rsid w:val="00D01618"/>
    <w:rsid w:val="00D05A91"/>
    <w:rsid w:val="00D07CA9"/>
    <w:rsid w:val="00D07CC6"/>
    <w:rsid w:val="00D23B5A"/>
    <w:rsid w:val="00D3287C"/>
    <w:rsid w:val="00D33835"/>
    <w:rsid w:val="00D3410C"/>
    <w:rsid w:val="00D3615A"/>
    <w:rsid w:val="00D419CD"/>
    <w:rsid w:val="00D46434"/>
    <w:rsid w:val="00D46487"/>
    <w:rsid w:val="00D50389"/>
    <w:rsid w:val="00D66152"/>
    <w:rsid w:val="00D674FA"/>
    <w:rsid w:val="00D735D9"/>
    <w:rsid w:val="00D97230"/>
    <w:rsid w:val="00DA5497"/>
    <w:rsid w:val="00DA5B6F"/>
    <w:rsid w:val="00DB1AA7"/>
    <w:rsid w:val="00DB7A38"/>
    <w:rsid w:val="00DC0100"/>
    <w:rsid w:val="00DC3D19"/>
    <w:rsid w:val="00DC61F9"/>
    <w:rsid w:val="00DD50D0"/>
    <w:rsid w:val="00DE5AAE"/>
    <w:rsid w:val="00DE6770"/>
    <w:rsid w:val="00DF1A89"/>
    <w:rsid w:val="00DF3C1D"/>
    <w:rsid w:val="00E1375F"/>
    <w:rsid w:val="00E13B58"/>
    <w:rsid w:val="00E15558"/>
    <w:rsid w:val="00E17FD1"/>
    <w:rsid w:val="00E25E21"/>
    <w:rsid w:val="00E34A9C"/>
    <w:rsid w:val="00E5654D"/>
    <w:rsid w:val="00E64BD3"/>
    <w:rsid w:val="00E6754A"/>
    <w:rsid w:val="00E67EB8"/>
    <w:rsid w:val="00E71F00"/>
    <w:rsid w:val="00E75966"/>
    <w:rsid w:val="00E772F1"/>
    <w:rsid w:val="00E95B7F"/>
    <w:rsid w:val="00EA352D"/>
    <w:rsid w:val="00EA6486"/>
    <w:rsid w:val="00EC1F58"/>
    <w:rsid w:val="00EC7078"/>
    <w:rsid w:val="00ED3960"/>
    <w:rsid w:val="00EF4732"/>
    <w:rsid w:val="00EF6E1B"/>
    <w:rsid w:val="00F10A6D"/>
    <w:rsid w:val="00F14A4C"/>
    <w:rsid w:val="00F35563"/>
    <w:rsid w:val="00F358BD"/>
    <w:rsid w:val="00F60542"/>
    <w:rsid w:val="00F613BE"/>
    <w:rsid w:val="00F63AC9"/>
    <w:rsid w:val="00F72226"/>
    <w:rsid w:val="00F8567F"/>
    <w:rsid w:val="00F942CA"/>
    <w:rsid w:val="00F957AA"/>
    <w:rsid w:val="00FA136C"/>
    <w:rsid w:val="00FB116E"/>
    <w:rsid w:val="00FB4A10"/>
    <w:rsid w:val="00FB7EDA"/>
    <w:rsid w:val="00FC66E4"/>
    <w:rsid w:val="00FD060F"/>
    <w:rsid w:val="00FD2339"/>
    <w:rsid w:val="00FD479C"/>
    <w:rsid w:val="00FE330F"/>
    <w:rsid w:val="00FE3C88"/>
    <w:rsid w:val="00FE738F"/>
    <w:rsid w:val="00FE7998"/>
    <w:rsid w:val="00FF3C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FF374E"/>
  <w15:docId w15:val="{73E7A21C-F1C1-41AA-AE11-04EBF35B9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3">
    <w:name w:val="heading 3"/>
    <w:basedOn w:val="Normalny"/>
    <w:link w:val="Nagwek3Znak"/>
    <w:uiPriority w:val="9"/>
    <w:qFormat/>
    <w:rsid w:val="006030E9"/>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6">
    <w:name w:val="heading 6"/>
    <w:basedOn w:val="Normalny"/>
    <w:next w:val="Normalny"/>
    <w:link w:val="Nagwek6Znak"/>
    <w:uiPriority w:val="9"/>
    <w:semiHidden/>
    <w:unhideWhenUsed/>
    <w:qFormat/>
    <w:rsid w:val="006030E9"/>
    <w:pPr>
      <w:keepNext/>
      <w:keepLines/>
      <w:spacing w:before="200" w:after="0" w:line="276" w:lineRule="auto"/>
      <w:jc w:val="both"/>
      <w:outlineLvl w:val="5"/>
    </w:pPr>
    <w:rPr>
      <w:rFonts w:asciiTheme="majorHAnsi" w:eastAsiaTheme="majorEastAsia" w:hAnsiTheme="majorHAnsi" w:cstheme="majorBidi"/>
      <w:i/>
      <w:iCs/>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6030E9"/>
    <w:rPr>
      <w:rFonts w:ascii="Times New Roman" w:eastAsia="Times New Roman" w:hAnsi="Times New Roman" w:cs="Times New Roman"/>
      <w:b/>
      <w:bCs/>
      <w:sz w:val="27"/>
      <w:szCs w:val="27"/>
      <w:lang w:eastAsia="pl-PL"/>
    </w:rPr>
  </w:style>
  <w:style w:type="paragraph" w:styleId="Bezodstpw">
    <w:name w:val="No Spacing"/>
    <w:uiPriority w:val="1"/>
    <w:qFormat/>
    <w:rsid w:val="0096686F"/>
    <w:pPr>
      <w:spacing w:after="0" w:line="240" w:lineRule="auto"/>
    </w:pPr>
    <w:rPr>
      <w:rFonts w:ascii="Calibri" w:eastAsia="Calibri" w:hAnsi="Calibri" w:cs="Times New Roman"/>
    </w:rPr>
  </w:style>
  <w:style w:type="paragraph" w:styleId="Tekstpodstawowy">
    <w:name w:val="Body Text"/>
    <w:basedOn w:val="Normalny"/>
    <w:link w:val="TekstpodstawowyZnak"/>
    <w:uiPriority w:val="99"/>
    <w:unhideWhenUsed/>
    <w:rsid w:val="0096686F"/>
    <w:pPr>
      <w:spacing w:after="120"/>
    </w:pPr>
  </w:style>
  <w:style w:type="character" w:customStyle="1" w:styleId="TekstpodstawowyZnak">
    <w:name w:val="Tekst podstawowy Znak"/>
    <w:basedOn w:val="Domylnaczcionkaakapitu"/>
    <w:link w:val="Tekstpodstawowy"/>
    <w:uiPriority w:val="99"/>
    <w:rsid w:val="0096686F"/>
  </w:style>
  <w:style w:type="paragraph" w:styleId="Akapitzlist">
    <w:name w:val="List Paragraph"/>
    <w:aliases w:val="CW_Lista,Normal,Akapit z listą3,Akapit z listą31,Wypunktowanie,List Paragraph,Normal2,L1,Numerowanie,Adresat stanowisko,sw tekst,Preambuła,normalny tekst,Podsis rysunku,Akapit z listą numerowaną"/>
    <w:basedOn w:val="Normalny"/>
    <w:link w:val="AkapitzlistZnak"/>
    <w:uiPriority w:val="1"/>
    <w:qFormat/>
    <w:rsid w:val="0096686F"/>
    <w:pPr>
      <w:ind w:left="720"/>
      <w:contextualSpacing/>
    </w:pPr>
  </w:style>
  <w:style w:type="character" w:customStyle="1" w:styleId="AkapitzlistZnak">
    <w:name w:val="Akapit z listą Znak"/>
    <w:aliases w:val="CW_Lista Znak,Normal Znak,Akapit z listą3 Znak,Akapit z listą31 Znak,Wypunktowanie Znak,List Paragraph Znak,Normal2 Znak,L1 Znak,Numerowanie Znak,Adresat stanowisko Znak,sw tekst Znak,Preambuła Znak,normalny tekst Znak"/>
    <w:link w:val="Akapitzlist"/>
    <w:rsid w:val="00063D1A"/>
  </w:style>
  <w:style w:type="paragraph" w:styleId="Tytu0">
    <w:name w:val="Title"/>
    <w:basedOn w:val="Normalny"/>
    <w:next w:val="Normalny"/>
    <w:link w:val="TytuZnak"/>
    <w:uiPriority w:val="10"/>
    <w:qFormat/>
    <w:rsid w:val="0096686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0"/>
    <w:uiPriority w:val="10"/>
    <w:rsid w:val="0096686F"/>
    <w:rPr>
      <w:rFonts w:asciiTheme="majorHAnsi" w:eastAsiaTheme="majorEastAsia" w:hAnsiTheme="majorHAnsi" w:cstheme="majorBidi"/>
      <w:spacing w:val="-10"/>
      <w:kern w:val="28"/>
      <w:sz w:val="56"/>
      <w:szCs w:val="56"/>
    </w:rPr>
  </w:style>
  <w:style w:type="paragraph" w:styleId="Tekstpodstawowywcity">
    <w:name w:val="Body Text Indent"/>
    <w:basedOn w:val="Normalny"/>
    <w:link w:val="TekstpodstawowywcityZnak"/>
    <w:uiPriority w:val="99"/>
    <w:unhideWhenUsed/>
    <w:rsid w:val="00D07CA9"/>
    <w:pPr>
      <w:spacing w:after="120"/>
      <w:ind w:left="283"/>
    </w:pPr>
  </w:style>
  <w:style w:type="character" w:customStyle="1" w:styleId="TekstpodstawowywcityZnak">
    <w:name w:val="Tekst podstawowy wcięty Znak"/>
    <w:basedOn w:val="Domylnaczcionkaakapitu"/>
    <w:link w:val="Tekstpodstawowywcity"/>
    <w:uiPriority w:val="99"/>
    <w:rsid w:val="00D07CA9"/>
  </w:style>
  <w:style w:type="paragraph" w:styleId="Nagwek">
    <w:name w:val="header"/>
    <w:basedOn w:val="Normalny"/>
    <w:link w:val="NagwekZnak"/>
    <w:uiPriority w:val="99"/>
    <w:unhideWhenUsed/>
    <w:rsid w:val="00151C0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51C05"/>
  </w:style>
  <w:style w:type="paragraph" w:styleId="Stopka">
    <w:name w:val="footer"/>
    <w:basedOn w:val="Normalny"/>
    <w:link w:val="StopkaZnak"/>
    <w:uiPriority w:val="99"/>
    <w:unhideWhenUsed/>
    <w:rsid w:val="00151C0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51C05"/>
  </w:style>
  <w:style w:type="paragraph" w:styleId="Tekstdymka">
    <w:name w:val="Balloon Text"/>
    <w:basedOn w:val="Normalny"/>
    <w:link w:val="TekstdymkaZnak"/>
    <w:uiPriority w:val="99"/>
    <w:semiHidden/>
    <w:unhideWhenUsed/>
    <w:rsid w:val="00F613B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613BE"/>
    <w:rPr>
      <w:rFonts w:ascii="Tahoma" w:hAnsi="Tahoma" w:cs="Tahoma"/>
      <w:sz w:val="16"/>
      <w:szCs w:val="16"/>
    </w:rPr>
  </w:style>
  <w:style w:type="character" w:styleId="Odwoaniedokomentarza">
    <w:name w:val="annotation reference"/>
    <w:basedOn w:val="Domylnaczcionkaakapitu"/>
    <w:uiPriority w:val="99"/>
    <w:semiHidden/>
    <w:unhideWhenUsed/>
    <w:rsid w:val="00E64BD3"/>
    <w:rPr>
      <w:sz w:val="16"/>
      <w:szCs w:val="16"/>
    </w:rPr>
  </w:style>
  <w:style w:type="paragraph" w:styleId="Tekstkomentarza">
    <w:name w:val="annotation text"/>
    <w:basedOn w:val="Normalny"/>
    <w:link w:val="TekstkomentarzaZnak"/>
    <w:uiPriority w:val="99"/>
    <w:semiHidden/>
    <w:unhideWhenUsed/>
    <w:rsid w:val="00E64BD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64BD3"/>
    <w:rPr>
      <w:sz w:val="20"/>
      <w:szCs w:val="20"/>
    </w:rPr>
  </w:style>
  <w:style w:type="paragraph" w:styleId="Tematkomentarza">
    <w:name w:val="annotation subject"/>
    <w:basedOn w:val="Tekstkomentarza"/>
    <w:next w:val="Tekstkomentarza"/>
    <w:link w:val="TematkomentarzaZnak"/>
    <w:uiPriority w:val="99"/>
    <w:semiHidden/>
    <w:unhideWhenUsed/>
    <w:rsid w:val="00E64BD3"/>
    <w:rPr>
      <w:b/>
      <w:bCs/>
    </w:rPr>
  </w:style>
  <w:style w:type="character" w:customStyle="1" w:styleId="TematkomentarzaZnak">
    <w:name w:val="Temat komentarza Znak"/>
    <w:basedOn w:val="TekstkomentarzaZnak"/>
    <w:link w:val="Tematkomentarza"/>
    <w:uiPriority w:val="99"/>
    <w:semiHidden/>
    <w:rsid w:val="00E64BD3"/>
    <w:rPr>
      <w:b/>
      <w:bCs/>
      <w:sz w:val="20"/>
      <w:szCs w:val="20"/>
    </w:rPr>
  </w:style>
  <w:style w:type="paragraph" w:customStyle="1" w:styleId="Default">
    <w:name w:val="Default"/>
    <w:rsid w:val="006022F3"/>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Teksttreci2">
    <w:name w:val="Tekst treści (2)_"/>
    <w:link w:val="Teksttreci20"/>
    <w:locked/>
    <w:rsid w:val="003D0C3B"/>
    <w:rPr>
      <w:shd w:val="clear" w:color="auto" w:fill="FFFFFF"/>
    </w:rPr>
  </w:style>
  <w:style w:type="paragraph" w:customStyle="1" w:styleId="Teksttreci20">
    <w:name w:val="Tekst treści (2)"/>
    <w:basedOn w:val="Normalny"/>
    <w:link w:val="Teksttreci2"/>
    <w:rsid w:val="003D0C3B"/>
    <w:pPr>
      <w:widowControl w:val="0"/>
      <w:shd w:val="clear" w:color="auto" w:fill="FFFFFF"/>
      <w:spacing w:after="300" w:line="0" w:lineRule="atLeast"/>
      <w:ind w:hanging="780"/>
    </w:pPr>
  </w:style>
  <w:style w:type="paragraph" w:styleId="Zwykytekst">
    <w:name w:val="Plain Text"/>
    <w:basedOn w:val="Normalny"/>
    <w:link w:val="ZwykytekstZnak"/>
    <w:rsid w:val="003D0C3B"/>
    <w:pPr>
      <w:spacing w:after="0" w:line="240" w:lineRule="auto"/>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3D0C3B"/>
    <w:rPr>
      <w:rFonts w:ascii="Courier New" w:eastAsia="Times New Roman" w:hAnsi="Courier New" w:cs="Batang"/>
      <w:sz w:val="20"/>
      <w:szCs w:val="20"/>
      <w:lang w:eastAsia="pl-PL"/>
    </w:rPr>
  </w:style>
  <w:style w:type="paragraph" w:styleId="Tekstpodstawowy3">
    <w:name w:val="Body Text 3"/>
    <w:basedOn w:val="Normalny"/>
    <w:link w:val="Tekstpodstawowy3Znak"/>
    <w:uiPriority w:val="99"/>
    <w:semiHidden/>
    <w:unhideWhenUsed/>
    <w:rsid w:val="00AC1745"/>
    <w:pPr>
      <w:spacing w:after="120"/>
    </w:pPr>
    <w:rPr>
      <w:sz w:val="16"/>
      <w:szCs w:val="16"/>
    </w:rPr>
  </w:style>
  <w:style w:type="character" w:customStyle="1" w:styleId="Tekstpodstawowy3Znak">
    <w:name w:val="Tekst podstawowy 3 Znak"/>
    <w:basedOn w:val="Domylnaczcionkaakapitu"/>
    <w:link w:val="Tekstpodstawowy3"/>
    <w:uiPriority w:val="99"/>
    <w:semiHidden/>
    <w:rsid w:val="00AC1745"/>
    <w:rPr>
      <w:sz w:val="16"/>
      <w:szCs w:val="16"/>
    </w:rPr>
  </w:style>
  <w:style w:type="paragraph" w:customStyle="1" w:styleId="Akapitzlist1">
    <w:name w:val="Akapit z listą1"/>
    <w:basedOn w:val="Normalny"/>
    <w:rsid w:val="00FA136C"/>
    <w:pPr>
      <w:spacing w:after="200" w:line="276" w:lineRule="auto"/>
      <w:ind w:left="720"/>
    </w:pPr>
    <w:rPr>
      <w:rFonts w:ascii="Calibri" w:eastAsia="Times New Roman" w:hAnsi="Calibri" w:cs="Times New Roman"/>
    </w:rPr>
  </w:style>
  <w:style w:type="character" w:customStyle="1" w:styleId="Nagwek6Znak">
    <w:name w:val="Nagłówek 6 Znak"/>
    <w:basedOn w:val="Domylnaczcionkaakapitu"/>
    <w:link w:val="Nagwek6"/>
    <w:uiPriority w:val="9"/>
    <w:semiHidden/>
    <w:rsid w:val="006030E9"/>
    <w:rPr>
      <w:rFonts w:asciiTheme="majorHAnsi" w:eastAsiaTheme="majorEastAsia" w:hAnsiTheme="majorHAnsi" w:cstheme="majorBidi"/>
      <w:i/>
      <w:iCs/>
      <w:color w:val="1F3763" w:themeColor="accent1" w:themeShade="7F"/>
    </w:rPr>
  </w:style>
  <w:style w:type="paragraph" w:customStyle="1" w:styleId="Numeracja">
    <w:name w:val="Numeracja"/>
    <w:basedOn w:val="Normalny"/>
    <w:link w:val="NumeracjaZnak"/>
    <w:qFormat/>
    <w:rsid w:val="006030E9"/>
    <w:pPr>
      <w:tabs>
        <w:tab w:val="num" w:pos="2852"/>
      </w:tabs>
      <w:spacing w:before="120" w:after="120" w:line="276" w:lineRule="auto"/>
      <w:ind w:left="2852" w:hanging="432"/>
      <w:jc w:val="both"/>
    </w:pPr>
    <w:rPr>
      <w:rFonts w:ascii="Arial" w:eastAsia="Calibri" w:hAnsi="Arial" w:cs="Times New Roman"/>
    </w:rPr>
  </w:style>
  <w:style w:type="character" w:customStyle="1" w:styleId="NumeracjaZnak">
    <w:name w:val="Numeracja Znak"/>
    <w:link w:val="Numeracja"/>
    <w:rsid w:val="006030E9"/>
    <w:rPr>
      <w:rFonts w:ascii="Arial" w:eastAsia="Calibri" w:hAnsi="Arial" w:cs="Times New Roman"/>
    </w:rPr>
  </w:style>
  <w:style w:type="character" w:styleId="Hipercze">
    <w:name w:val="Hyperlink"/>
    <w:basedOn w:val="Domylnaczcionkaakapitu"/>
    <w:unhideWhenUsed/>
    <w:rsid w:val="006030E9"/>
    <w:rPr>
      <w:color w:val="0000FF"/>
      <w:u w:val="single"/>
    </w:rPr>
  </w:style>
  <w:style w:type="paragraph" w:customStyle="1" w:styleId="rozdzia">
    <w:name w:val="rozdział"/>
    <w:basedOn w:val="Normalny"/>
    <w:autoRedefine/>
    <w:rsid w:val="006030E9"/>
    <w:pPr>
      <w:tabs>
        <w:tab w:val="left" w:pos="720"/>
      </w:tabs>
      <w:spacing w:after="120" w:line="240" w:lineRule="auto"/>
      <w:ind w:left="709" w:hanging="709"/>
      <w:jc w:val="center"/>
    </w:pPr>
    <w:rPr>
      <w:rFonts w:ascii="Arial" w:eastAsia="Times New Roman" w:hAnsi="Arial" w:cs="Arial"/>
      <w:b/>
      <w:iCs/>
      <w:lang w:eastAsia="pl-PL"/>
    </w:rPr>
  </w:style>
  <w:style w:type="paragraph" w:customStyle="1" w:styleId="tytu">
    <w:name w:val="tytuł"/>
    <w:basedOn w:val="Normalny"/>
    <w:next w:val="Normalny"/>
    <w:link w:val="tytuZnak0"/>
    <w:autoRedefine/>
    <w:rsid w:val="006030E9"/>
    <w:pPr>
      <w:numPr>
        <w:numId w:val="17"/>
      </w:numPr>
      <w:tabs>
        <w:tab w:val="left" w:pos="851"/>
      </w:tabs>
      <w:spacing w:after="360" w:line="240" w:lineRule="auto"/>
      <w:ind w:left="851" w:hanging="851"/>
      <w:jc w:val="both"/>
      <w:outlineLvl w:val="0"/>
    </w:pPr>
    <w:rPr>
      <w:rFonts w:ascii="Verdana" w:eastAsia="Times New Roman" w:hAnsi="Verdana" w:cs="Arial"/>
      <w:b/>
      <w:bCs/>
      <w:color w:val="000000"/>
      <w:sz w:val="24"/>
      <w:szCs w:val="20"/>
      <w:lang w:eastAsia="pl-PL"/>
    </w:rPr>
  </w:style>
  <w:style w:type="character" w:customStyle="1" w:styleId="tytuZnak0">
    <w:name w:val="tytuł Znak"/>
    <w:link w:val="tytu"/>
    <w:rsid w:val="006030E9"/>
    <w:rPr>
      <w:rFonts w:ascii="Verdana" w:eastAsia="Times New Roman" w:hAnsi="Verdana" w:cs="Arial"/>
      <w:b/>
      <w:bCs/>
      <w:color w:val="000000"/>
      <w:sz w:val="24"/>
      <w:szCs w:val="20"/>
      <w:lang w:eastAsia="pl-PL"/>
    </w:rPr>
  </w:style>
  <w:style w:type="character" w:customStyle="1" w:styleId="TekstprzypisukocowegoZnak">
    <w:name w:val="Tekst przypisu końcowego Znak"/>
    <w:basedOn w:val="Domylnaczcionkaakapitu"/>
    <w:link w:val="Tekstprzypisukocowego"/>
    <w:uiPriority w:val="99"/>
    <w:semiHidden/>
    <w:rsid w:val="006030E9"/>
    <w:rPr>
      <w:rFonts w:ascii="Arial" w:eastAsia="Calibri" w:hAnsi="Arial" w:cs="Times New Roman"/>
      <w:sz w:val="20"/>
      <w:szCs w:val="20"/>
    </w:rPr>
  </w:style>
  <w:style w:type="paragraph" w:styleId="Tekstprzypisukocowego">
    <w:name w:val="endnote text"/>
    <w:basedOn w:val="Normalny"/>
    <w:link w:val="TekstprzypisukocowegoZnak"/>
    <w:uiPriority w:val="99"/>
    <w:semiHidden/>
    <w:unhideWhenUsed/>
    <w:rsid w:val="006030E9"/>
    <w:pPr>
      <w:spacing w:after="0" w:line="240" w:lineRule="auto"/>
      <w:jc w:val="both"/>
    </w:pPr>
    <w:rPr>
      <w:rFonts w:ascii="Arial" w:eastAsia="Calibri" w:hAnsi="Arial" w:cs="Times New Roman"/>
      <w:sz w:val="20"/>
      <w:szCs w:val="20"/>
    </w:rPr>
  </w:style>
  <w:style w:type="paragraph" w:styleId="Lista2">
    <w:name w:val="List 2"/>
    <w:basedOn w:val="Normalny"/>
    <w:rsid w:val="006030E9"/>
    <w:pPr>
      <w:spacing w:after="0" w:line="240" w:lineRule="auto"/>
      <w:ind w:left="566" w:hanging="283"/>
    </w:pPr>
    <w:rPr>
      <w:rFonts w:ascii="Times New Roman" w:eastAsia="Times New Roman" w:hAnsi="Times New Roman" w:cs="Times New Roman"/>
      <w:sz w:val="24"/>
      <w:szCs w:val="24"/>
      <w:lang w:eastAsia="pl-PL"/>
    </w:rPr>
  </w:style>
  <w:style w:type="paragraph" w:customStyle="1" w:styleId="Style11">
    <w:name w:val="Style11"/>
    <w:basedOn w:val="Normalny"/>
    <w:uiPriority w:val="99"/>
    <w:rsid w:val="006030E9"/>
    <w:pPr>
      <w:widowControl w:val="0"/>
      <w:autoSpaceDE w:val="0"/>
      <w:autoSpaceDN w:val="0"/>
      <w:adjustRightInd w:val="0"/>
      <w:spacing w:after="0" w:line="253" w:lineRule="exact"/>
      <w:ind w:hanging="355"/>
      <w:jc w:val="both"/>
    </w:pPr>
    <w:rPr>
      <w:rFonts w:ascii="Arial" w:eastAsia="Times New Roman" w:hAnsi="Arial" w:cs="Arial"/>
      <w:sz w:val="24"/>
      <w:szCs w:val="24"/>
      <w:lang w:eastAsia="pl-PL"/>
    </w:rPr>
  </w:style>
  <w:style w:type="character" w:styleId="Uwydatnienie">
    <w:name w:val="Emphasis"/>
    <w:basedOn w:val="Domylnaczcionkaakapitu"/>
    <w:uiPriority w:val="20"/>
    <w:qFormat/>
    <w:rsid w:val="006030E9"/>
    <w:rPr>
      <w:i/>
      <w:iCs/>
    </w:rPr>
  </w:style>
  <w:style w:type="character" w:customStyle="1" w:styleId="fn-ref">
    <w:name w:val="fn-ref"/>
    <w:basedOn w:val="Domylnaczcionkaakapitu"/>
    <w:rsid w:val="006030E9"/>
  </w:style>
  <w:style w:type="character" w:customStyle="1" w:styleId="ng-binding">
    <w:name w:val="ng-binding"/>
    <w:basedOn w:val="Domylnaczcionkaakapitu"/>
    <w:rsid w:val="006030E9"/>
  </w:style>
  <w:style w:type="character" w:customStyle="1" w:styleId="ng-scope">
    <w:name w:val="ng-scope"/>
    <w:basedOn w:val="Domylnaczcionkaakapitu"/>
    <w:rsid w:val="006030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546551">
      <w:bodyDiv w:val="1"/>
      <w:marLeft w:val="0"/>
      <w:marRight w:val="0"/>
      <w:marTop w:val="0"/>
      <w:marBottom w:val="0"/>
      <w:divBdr>
        <w:top w:val="none" w:sz="0" w:space="0" w:color="auto"/>
        <w:left w:val="none" w:sz="0" w:space="0" w:color="auto"/>
        <w:bottom w:val="none" w:sz="0" w:space="0" w:color="auto"/>
        <w:right w:val="none" w:sz="0" w:space="0" w:color="auto"/>
      </w:divBdr>
      <w:divsChild>
        <w:div w:id="1586501296">
          <w:marLeft w:val="0"/>
          <w:marRight w:val="0"/>
          <w:marTop w:val="72"/>
          <w:marBottom w:val="0"/>
          <w:divBdr>
            <w:top w:val="none" w:sz="0" w:space="0" w:color="auto"/>
            <w:left w:val="none" w:sz="0" w:space="0" w:color="auto"/>
            <w:bottom w:val="none" w:sz="0" w:space="0" w:color="auto"/>
            <w:right w:val="none" w:sz="0" w:space="0" w:color="auto"/>
          </w:divBdr>
          <w:divsChild>
            <w:div w:id="62798820">
              <w:marLeft w:val="360"/>
              <w:marRight w:val="0"/>
              <w:marTop w:val="72"/>
              <w:marBottom w:val="72"/>
              <w:divBdr>
                <w:top w:val="none" w:sz="0" w:space="0" w:color="auto"/>
                <w:left w:val="none" w:sz="0" w:space="0" w:color="auto"/>
                <w:bottom w:val="none" w:sz="0" w:space="0" w:color="auto"/>
                <w:right w:val="none" w:sz="0" w:space="0" w:color="auto"/>
              </w:divBdr>
            </w:div>
            <w:div w:id="840781953">
              <w:marLeft w:val="360"/>
              <w:marRight w:val="0"/>
              <w:marTop w:val="0"/>
              <w:marBottom w:val="72"/>
              <w:divBdr>
                <w:top w:val="none" w:sz="0" w:space="0" w:color="auto"/>
                <w:left w:val="none" w:sz="0" w:space="0" w:color="auto"/>
                <w:bottom w:val="none" w:sz="0" w:space="0" w:color="auto"/>
                <w:right w:val="none" w:sz="0" w:space="0" w:color="auto"/>
              </w:divBdr>
            </w:div>
            <w:div w:id="2114931352">
              <w:marLeft w:val="360"/>
              <w:marRight w:val="0"/>
              <w:marTop w:val="0"/>
              <w:marBottom w:val="72"/>
              <w:divBdr>
                <w:top w:val="none" w:sz="0" w:space="0" w:color="auto"/>
                <w:left w:val="none" w:sz="0" w:space="0" w:color="auto"/>
                <w:bottom w:val="none" w:sz="0" w:space="0" w:color="auto"/>
                <w:right w:val="none" w:sz="0" w:space="0" w:color="auto"/>
              </w:divBdr>
            </w:div>
            <w:div w:id="1107890276">
              <w:marLeft w:val="360"/>
              <w:marRight w:val="0"/>
              <w:marTop w:val="0"/>
              <w:marBottom w:val="72"/>
              <w:divBdr>
                <w:top w:val="none" w:sz="0" w:space="0" w:color="auto"/>
                <w:left w:val="none" w:sz="0" w:space="0" w:color="auto"/>
                <w:bottom w:val="none" w:sz="0" w:space="0" w:color="auto"/>
                <w:right w:val="none" w:sz="0" w:space="0" w:color="auto"/>
              </w:divBdr>
            </w:div>
            <w:div w:id="1315645720">
              <w:marLeft w:val="360"/>
              <w:marRight w:val="0"/>
              <w:marTop w:val="0"/>
              <w:marBottom w:val="72"/>
              <w:divBdr>
                <w:top w:val="none" w:sz="0" w:space="0" w:color="auto"/>
                <w:left w:val="none" w:sz="0" w:space="0" w:color="auto"/>
                <w:bottom w:val="none" w:sz="0" w:space="0" w:color="auto"/>
                <w:right w:val="none" w:sz="0" w:space="0" w:color="auto"/>
              </w:divBdr>
            </w:div>
            <w:div w:id="2145082346">
              <w:marLeft w:val="360"/>
              <w:marRight w:val="0"/>
              <w:marTop w:val="0"/>
              <w:marBottom w:val="72"/>
              <w:divBdr>
                <w:top w:val="none" w:sz="0" w:space="0" w:color="auto"/>
                <w:left w:val="none" w:sz="0" w:space="0" w:color="auto"/>
                <w:bottom w:val="none" w:sz="0" w:space="0" w:color="auto"/>
                <w:right w:val="none" w:sz="0" w:space="0" w:color="auto"/>
              </w:divBdr>
            </w:div>
            <w:div w:id="1879849377">
              <w:marLeft w:val="360"/>
              <w:marRight w:val="0"/>
              <w:marTop w:val="0"/>
              <w:marBottom w:val="72"/>
              <w:divBdr>
                <w:top w:val="none" w:sz="0" w:space="0" w:color="auto"/>
                <w:left w:val="none" w:sz="0" w:space="0" w:color="auto"/>
                <w:bottom w:val="none" w:sz="0" w:space="0" w:color="auto"/>
                <w:right w:val="none" w:sz="0" w:space="0" w:color="auto"/>
              </w:divBdr>
              <w:divsChild>
                <w:div w:id="1040978998">
                  <w:marLeft w:val="360"/>
                  <w:marRight w:val="0"/>
                  <w:marTop w:val="0"/>
                  <w:marBottom w:val="0"/>
                  <w:divBdr>
                    <w:top w:val="none" w:sz="0" w:space="0" w:color="auto"/>
                    <w:left w:val="none" w:sz="0" w:space="0" w:color="auto"/>
                    <w:bottom w:val="none" w:sz="0" w:space="0" w:color="auto"/>
                    <w:right w:val="none" w:sz="0" w:space="0" w:color="auto"/>
                  </w:divBdr>
                </w:div>
                <w:div w:id="1656756826">
                  <w:marLeft w:val="360"/>
                  <w:marRight w:val="0"/>
                  <w:marTop w:val="0"/>
                  <w:marBottom w:val="0"/>
                  <w:divBdr>
                    <w:top w:val="none" w:sz="0" w:space="0" w:color="auto"/>
                    <w:left w:val="none" w:sz="0" w:space="0" w:color="auto"/>
                    <w:bottom w:val="none" w:sz="0" w:space="0" w:color="auto"/>
                    <w:right w:val="none" w:sz="0" w:space="0" w:color="auto"/>
                  </w:divBdr>
                </w:div>
                <w:div w:id="30615839">
                  <w:marLeft w:val="360"/>
                  <w:marRight w:val="0"/>
                  <w:marTop w:val="0"/>
                  <w:marBottom w:val="0"/>
                  <w:divBdr>
                    <w:top w:val="none" w:sz="0" w:space="0" w:color="auto"/>
                    <w:left w:val="none" w:sz="0" w:space="0" w:color="auto"/>
                    <w:bottom w:val="none" w:sz="0" w:space="0" w:color="auto"/>
                    <w:right w:val="none" w:sz="0" w:space="0" w:color="auto"/>
                  </w:divBdr>
                </w:div>
                <w:div w:id="37037659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517769681">
          <w:marLeft w:val="0"/>
          <w:marRight w:val="0"/>
          <w:marTop w:val="72"/>
          <w:marBottom w:val="0"/>
          <w:divBdr>
            <w:top w:val="none" w:sz="0" w:space="0" w:color="auto"/>
            <w:left w:val="none" w:sz="0" w:space="0" w:color="auto"/>
            <w:bottom w:val="none" w:sz="0" w:space="0" w:color="auto"/>
            <w:right w:val="none" w:sz="0" w:space="0" w:color="auto"/>
          </w:divBdr>
        </w:div>
      </w:divsChild>
    </w:div>
    <w:div w:id="1182204199">
      <w:bodyDiv w:val="1"/>
      <w:marLeft w:val="0"/>
      <w:marRight w:val="0"/>
      <w:marTop w:val="0"/>
      <w:marBottom w:val="0"/>
      <w:divBdr>
        <w:top w:val="none" w:sz="0" w:space="0" w:color="auto"/>
        <w:left w:val="none" w:sz="0" w:space="0" w:color="auto"/>
        <w:bottom w:val="none" w:sz="0" w:space="0" w:color="auto"/>
        <w:right w:val="none" w:sz="0" w:space="0" w:color="auto"/>
      </w:divBdr>
      <w:divsChild>
        <w:div w:id="1854609781">
          <w:marLeft w:val="0"/>
          <w:marRight w:val="0"/>
          <w:marTop w:val="72"/>
          <w:marBottom w:val="0"/>
          <w:divBdr>
            <w:top w:val="none" w:sz="0" w:space="0" w:color="auto"/>
            <w:left w:val="none" w:sz="0" w:space="0" w:color="auto"/>
            <w:bottom w:val="none" w:sz="0" w:space="0" w:color="auto"/>
            <w:right w:val="none" w:sz="0" w:space="0" w:color="auto"/>
          </w:divBdr>
        </w:div>
        <w:div w:id="772558998">
          <w:marLeft w:val="0"/>
          <w:marRight w:val="0"/>
          <w:marTop w:val="72"/>
          <w:marBottom w:val="0"/>
          <w:divBdr>
            <w:top w:val="none" w:sz="0" w:space="0" w:color="auto"/>
            <w:left w:val="none" w:sz="0" w:space="0" w:color="auto"/>
            <w:bottom w:val="none" w:sz="0" w:space="0" w:color="auto"/>
            <w:right w:val="none" w:sz="0" w:space="0" w:color="auto"/>
          </w:divBdr>
        </w:div>
        <w:div w:id="180439855">
          <w:marLeft w:val="0"/>
          <w:marRight w:val="0"/>
          <w:marTop w:val="72"/>
          <w:marBottom w:val="0"/>
          <w:divBdr>
            <w:top w:val="none" w:sz="0" w:space="0" w:color="auto"/>
            <w:left w:val="none" w:sz="0" w:space="0" w:color="auto"/>
            <w:bottom w:val="none" w:sz="0" w:space="0" w:color="auto"/>
            <w:right w:val="none" w:sz="0" w:space="0" w:color="auto"/>
          </w:divBdr>
          <w:divsChild>
            <w:div w:id="461120156">
              <w:marLeft w:val="360"/>
              <w:marRight w:val="0"/>
              <w:marTop w:val="72"/>
              <w:marBottom w:val="72"/>
              <w:divBdr>
                <w:top w:val="none" w:sz="0" w:space="0" w:color="auto"/>
                <w:left w:val="none" w:sz="0" w:space="0" w:color="auto"/>
                <w:bottom w:val="none" w:sz="0" w:space="0" w:color="auto"/>
                <w:right w:val="none" w:sz="0" w:space="0" w:color="auto"/>
              </w:divBdr>
            </w:div>
            <w:div w:id="1247108967">
              <w:marLeft w:val="360"/>
              <w:marRight w:val="0"/>
              <w:marTop w:val="0"/>
              <w:marBottom w:val="72"/>
              <w:divBdr>
                <w:top w:val="none" w:sz="0" w:space="0" w:color="auto"/>
                <w:left w:val="none" w:sz="0" w:space="0" w:color="auto"/>
                <w:bottom w:val="none" w:sz="0" w:space="0" w:color="auto"/>
                <w:right w:val="none" w:sz="0" w:space="0" w:color="auto"/>
              </w:divBdr>
            </w:div>
          </w:divsChild>
        </w:div>
        <w:div w:id="1953321538">
          <w:marLeft w:val="0"/>
          <w:marRight w:val="0"/>
          <w:marTop w:val="72"/>
          <w:marBottom w:val="0"/>
          <w:divBdr>
            <w:top w:val="none" w:sz="0" w:space="0" w:color="auto"/>
            <w:left w:val="none" w:sz="0" w:space="0" w:color="auto"/>
            <w:bottom w:val="none" w:sz="0" w:space="0" w:color="auto"/>
            <w:right w:val="none" w:sz="0" w:space="0" w:color="auto"/>
          </w:divBdr>
        </w:div>
        <w:div w:id="1622418778">
          <w:marLeft w:val="0"/>
          <w:marRight w:val="0"/>
          <w:marTop w:val="72"/>
          <w:marBottom w:val="0"/>
          <w:divBdr>
            <w:top w:val="none" w:sz="0" w:space="0" w:color="auto"/>
            <w:left w:val="none" w:sz="0" w:space="0" w:color="auto"/>
            <w:bottom w:val="none" w:sz="0" w:space="0" w:color="auto"/>
            <w:right w:val="none" w:sz="0" w:space="0" w:color="auto"/>
          </w:divBdr>
        </w:div>
        <w:div w:id="246309457">
          <w:marLeft w:val="0"/>
          <w:marRight w:val="0"/>
          <w:marTop w:val="72"/>
          <w:marBottom w:val="0"/>
          <w:divBdr>
            <w:top w:val="none" w:sz="0" w:space="0" w:color="auto"/>
            <w:left w:val="none" w:sz="0" w:space="0" w:color="auto"/>
            <w:bottom w:val="none" w:sz="0" w:space="0" w:color="auto"/>
            <w:right w:val="none" w:sz="0" w:space="0" w:color="auto"/>
          </w:divBdr>
        </w:div>
        <w:div w:id="1628386803">
          <w:marLeft w:val="0"/>
          <w:marRight w:val="0"/>
          <w:marTop w:val="72"/>
          <w:marBottom w:val="0"/>
          <w:divBdr>
            <w:top w:val="none" w:sz="0" w:space="0" w:color="auto"/>
            <w:left w:val="none" w:sz="0" w:space="0" w:color="auto"/>
            <w:bottom w:val="none" w:sz="0" w:space="0" w:color="auto"/>
            <w:right w:val="none" w:sz="0" w:space="0" w:color="auto"/>
          </w:divBdr>
        </w:div>
        <w:div w:id="1006905724">
          <w:marLeft w:val="0"/>
          <w:marRight w:val="0"/>
          <w:marTop w:val="72"/>
          <w:marBottom w:val="0"/>
          <w:divBdr>
            <w:top w:val="none" w:sz="0" w:space="0" w:color="auto"/>
            <w:left w:val="none" w:sz="0" w:space="0" w:color="auto"/>
            <w:bottom w:val="none" w:sz="0" w:space="0" w:color="auto"/>
            <w:right w:val="none" w:sz="0" w:space="0" w:color="auto"/>
          </w:divBdr>
        </w:div>
        <w:div w:id="126630661">
          <w:marLeft w:val="0"/>
          <w:marRight w:val="0"/>
          <w:marTop w:val="72"/>
          <w:marBottom w:val="0"/>
          <w:divBdr>
            <w:top w:val="none" w:sz="0" w:space="0" w:color="auto"/>
            <w:left w:val="none" w:sz="0" w:space="0" w:color="auto"/>
            <w:bottom w:val="none" w:sz="0" w:space="0" w:color="auto"/>
            <w:right w:val="none" w:sz="0" w:space="0" w:color="auto"/>
          </w:divBdr>
        </w:div>
        <w:div w:id="1185168507">
          <w:marLeft w:val="0"/>
          <w:marRight w:val="0"/>
          <w:marTop w:val="72"/>
          <w:marBottom w:val="0"/>
          <w:divBdr>
            <w:top w:val="none" w:sz="0" w:space="0" w:color="auto"/>
            <w:left w:val="none" w:sz="0" w:space="0" w:color="auto"/>
            <w:bottom w:val="none" w:sz="0" w:space="0" w:color="auto"/>
            <w:right w:val="none" w:sz="0" w:space="0" w:color="auto"/>
          </w:divBdr>
        </w:div>
      </w:divsChild>
    </w:div>
    <w:div w:id="1905992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5099</Words>
  <Characters>30594</Characters>
  <Application>Microsoft Office Word</Application>
  <DocSecurity>0</DocSecurity>
  <Lines>254</Lines>
  <Paragraphs>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Bońdos</dc:creator>
  <cp:keywords/>
  <dc:description/>
  <cp:lastModifiedBy>Wojciech Kucypera</cp:lastModifiedBy>
  <cp:revision>2</cp:revision>
  <cp:lastPrinted>2021-10-15T13:05:00Z</cp:lastPrinted>
  <dcterms:created xsi:type="dcterms:W3CDTF">2021-10-19T08:53:00Z</dcterms:created>
  <dcterms:modified xsi:type="dcterms:W3CDTF">2021-10-19T08:53:00Z</dcterms:modified>
</cp:coreProperties>
</file>