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266E" w:rsidRPr="00D7266E" w:rsidRDefault="00D7266E" w:rsidP="00F02437">
      <w:pPr>
        <w:tabs>
          <w:tab w:val="left" w:pos="426"/>
        </w:tabs>
        <w:spacing w:line="360" w:lineRule="auto"/>
        <w:jc w:val="both"/>
        <w:rPr>
          <w:b/>
          <w:sz w:val="24"/>
          <w:szCs w:val="24"/>
        </w:rPr>
      </w:pPr>
      <w:r w:rsidRPr="00D7266E">
        <w:rPr>
          <w:b/>
          <w:sz w:val="24"/>
          <w:szCs w:val="24"/>
        </w:rPr>
        <w:t>Opis przedmiotu zamówienia:</w:t>
      </w:r>
    </w:p>
    <w:p w:rsidR="00D7266E" w:rsidRPr="00D7266E" w:rsidRDefault="00AC0662" w:rsidP="00F02437">
      <w:pPr>
        <w:pStyle w:val="Akapitzlist"/>
        <w:numPr>
          <w:ilvl w:val="0"/>
          <w:numId w:val="4"/>
        </w:numPr>
        <w:tabs>
          <w:tab w:val="left" w:pos="284"/>
        </w:tabs>
        <w:spacing w:line="36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Szczegółowy opis prac</w:t>
      </w:r>
      <w:r w:rsidR="00D7266E" w:rsidRPr="00D7266E">
        <w:rPr>
          <w:sz w:val="24"/>
          <w:szCs w:val="24"/>
        </w:rPr>
        <w:t>:</w:t>
      </w:r>
    </w:p>
    <w:p w:rsidR="004B6A51" w:rsidRDefault="00AC0662" w:rsidP="00F02437">
      <w:pPr>
        <w:spacing w:line="360" w:lineRule="auto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1.1 wycinka 8 szt. drzew znajdujących się na </w:t>
      </w:r>
      <w:r w:rsidR="00950854">
        <w:rPr>
          <w:sz w:val="24"/>
          <w:szCs w:val="24"/>
        </w:rPr>
        <w:t>terenie działki</w:t>
      </w:r>
      <w:r>
        <w:rPr>
          <w:sz w:val="24"/>
          <w:szCs w:val="24"/>
        </w:rPr>
        <w:t xml:space="preserve"> nr 101 obręb 10 przy ul. </w:t>
      </w:r>
      <w:bookmarkStart w:id="0" w:name="_GoBack"/>
      <w:bookmarkEnd w:id="0"/>
      <w:r>
        <w:rPr>
          <w:sz w:val="24"/>
          <w:szCs w:val="24"/>
        </w:rPr>
        <w:t>Steyera w Świnoujściu:</w:t>
      </w:r>
    </w:p>
    <w:tbl>
      <w:tblPr>
        <w:tblStyle w:val="Tabela-Siatka"/>
        <w:tblW w:w="0" w:type="auto"/>
        <w:tblInd w:w="426" w:type="dxa"/>
        <w:tblLook w:val="04A0" w:firstRow="1" w:lastRow="0" w:firstColumn="1" w:lastColumn="0" w:noHBand="0" w:noVBand="1"/>
      </w:tblPr>
      <w:tblGrid>
        <w:gridCol w:w="562"/>
        <w:gridCol w:w="5195"/>
        <w:gridCol w:w="2879"/>
      </w:tblGrid>
      <w:tr w:rsidR="00FC1C13" w:rsidTr="00FC1C13">
        <w:tc>
          <w:tcPr>
            <w:tcW w:w="562" w:type="dxa"/>
            <w:shd w:val="clear" w:color="auto" w:fill="D9D9D9" w:themeFill="background1" w:themeFillShade="D9"/>
          </w:tcPr>
          <w:p w:rsidR="00FC1C13" w:rsidRDefault="00FC1C13" w:rsidP="00F0243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Lp.</w:t>
            </w:r>
          </w:p>
        </w:tc>
        <w:tc>
          <w:tcPr>
            <w:tcW w:w="5195" w:type="dxa"/>
            <w:shd w:val="clear" w:color="auto" w:fill="D9D9D9" w:themeFill="background1" w:themeFillShade="D9"/>
          </w:tcPr>
          <w:p w:rsidR="00FC1C13" w:rsidRDefault="00FC1C13" w:rsidP="00F0243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Gatunek drzewa</w:t>
            </w:r>
          </w:p>
        </w:tc>
        <w:tc>
          <w:tcPr>
            <w:tcW w:w="2879" w:type="dxa"/>
            <w:shd w:val="clear" w:color="auto" w:fill="D9D9D9" w:themeFill="background1" w:themeFillShade="D9"/>
          </w:tcPr>
          <w:p w:rsidR="00FC1C13" w:rsidRDefault="00FC1C13" w:rsidP="00FC1C13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Obwód na wys. 130 cm</w:t>
            </w:r>
          </w:p>
        </w:tc>
      </w:tr>
      <w:tr w:rsidR="00FC1C13" w:rsidTr="00FC1C13">
        <w:tc>
          <w:tcPr>
            <w:tcW w:w="562" w:type="dxa"/>
          </w:tcPr>
          <w:p w:rsidR="00FC1C13" w:rsidRDefault="00FC1C13" w:rsidP="00F0243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95" w:type="dxa"/>
          </w:tcPr>
          <w:p w:rsidR="00FC1C13" w:rsidRPr="00FC1C13" w:rsidRDefault="00FC1C13" w:rsidP="00F02437">
            <w:pPr>
              <w:spacing w:line="360" w:lineRule="auto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topola kanadyjska (</w:t>
            </w:r>
            <w:proofErr w:type="spellStart"/>
            <w:r>
              <w:rPr>
                <w:i/>
                <w:sz w:val="24"/>
                <w:szCs w:val="24"/>
              </w:rPr>
              <w:t>Populus</w:t>
            </w:r>
            <w:proofErr w:type="spellEnd"/>
            <w:r>
              <w:rPr>
                <w:i/>
                <w:sz w:val="24"/>
                <w:szCs w:val="24"/>
              </w:rPr>
              <w:t xml:space="preserve"> x </w:t>
            </w:r>
            <w:proofErr w:type="spellStart"/>
            <w:r>
              <w:rPr>
                <w:i/>
                <w:sz w:val="24"/>
                <w:szCs w:val="24"/>
              </w:rPr>
              <w:t>canadensis</w:t>
            </w:r>
            <w:proofErr w:type="spellEnd"/>
            <w:r>
              <w:rPr>
                <w:i/>
                <w:sz w:val="24"/>
                <w:szCs w:val="24"/>
              </w:rPr>
              <w:t>)</w:t>
            </w:r>
          </w:p>
        </w:tc>
        <w:tc>
          <w:tcPr>
            <w:tcW w:w="2879" w:type="dxa"/>
          </w:tcPr>
          <w:p w:rsidR="00FC1C13" w:rsidRDefault="00FC1C13" w:rsidP="00FC1C1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274</w:t>
            </w:r>
          </w:p>
        </w:tc>
      </w:tr>
      <w:tr w:rsidR="00FC1C13" w:rsidTr="00FC1C13">
        <w:tc>
          <w:tcPr>
            <w:tcW w:w="562" w:type="dxa"/>
          </w:tcPr>
          <w:p w:rsidR="00FC1C13" w:rsidRDefault="00FC1C13" w:rsidP="00F0243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95" w:type="dxa"/>
          </w:tcPr>
          <w:p w:rsidR="00FC1C13" w:rsidRDefault="00FC1C13" w:rsidP="00F0243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topola kanadyjska (</w:t>
            </w:r>
            <w:proofErr w:type="spellStart"/>
            <w:r>
              <w:rPr>
                <w:i/>
                <w:sz w:val="24"/>
                <w:szCs w:val="24"/>
              </w:rPr>
              <w:t>Populus</w:t>
            </w:r>
            <w:proofErr w:type="spellEnd"/>
            <w:r>
              <w:rPr>
                <w:i/>
                <w:sz w:val="24"/>
                <w:szCs w:val="24"/>
              </w:rPr>
              <w:t xml:space="preserve"> x </w:t>
            </w:r>
            <w:proofErr w:type="spellStart"/>
            <w:r>
              <w:rPr>
                <w:i/>
                <w:sz w:val="24"/>
                <w:szCs w:val="24"/>
              </w:rPr>
              <w:t>canadensis</w:t>
            </w:r>
            <w:proofErr w:type="spellEnd"/>
            <w:r>
              <w:rPr>
                <w:i/>
                <w:sz w:val="24"/>
                <w:szCs w:val="24"/>
              </w:rPr>
              <w:t>)</w:t>
            </w:r>
          </w:p>
        </w:tc>
        <w:tc>
          <w:tcPr>
            <w:tcW w:w="2879" w:type="dxa"/>
          </w:tcPr>
          <w:p w:rsidR="00FC1C13" w:rsidRDefault="00FC1C13" w:rsidP="00FC1C1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210 </w:t>
            </w:r>
          </w:p>
        </w:tc>
      </w:tr>
      <w:tr w:rsidR="00FC1C13" w:rsidTr="00FC1C13">
        <w:tc>
          <w:tcPr>
            <w:tcW w:w="562" w:type="dxa"/>
          </w:tcPr>
          <w:p w:rsidR="00FC1C13" w:rsidRDefault="00FC1C13" w:rsidP="00F0243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195" w:type="dxa"/>
          </w:tcPr>
          <w:p w:rsidR="00FC1C13" w:rsidRDefault="00FC1C13" w:rsidP="00F0243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topola kanadyjska (</w:t>
            </w:r>
            <w:proofErr w:type="spellStart"/>
            <w:r>
              <w:rPr>
                <w:i/>
                <w:sz w:val="24"/>
                <w:szCs w:val="24"/>
              </w:rPr>
              <w:t>Populus</w:t>
            </w:r>
            <w:proofErr w:type="spellEnd"/>
            <w:r>
              <w:rPr>
                <w:i/>
                <w:sz w:val="24"/>
                <w:szCs w:val="24"/>
              </w:rPr>
              <w:t xml:space="preserve"> x </w:t>
            </w:r>
            <w:proofErr w:type="spellStart"/>
            <w:r>
              <w:rPr>
                <w:i/>
                <w:sz w:val="24"/>
                <w:szCs w:val="24"/>
              </w:rPr>
              <w:t>canadensis</w:t>
            </w:r>
            <w:proofErr w:type="spellEnd"/>
            <w:r>
              <w:rPr>
                <w:i/>
                <w:sz w:val="24"/>
                <w:szCs w:val="24"/>
              </w:rPr>
              <w:t>)</w:t>
            </w:r>
          </w:p>
        </w:tc>
        <w:tc>
          <w:tcPr>
            <w:tcW w:w="2879" w:type="dxa"/>
          </w:tcPr>
          <w:p w:rsidR="00FC1C13" w:rsidRDefault="00FC1C13" w:rsidP="00FC1C1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 i 175</w:t>
            </w:r>
          </w:p>
        </w:tc>
      </w:tr>
      <w:tr w:rsidR="00FC1C13" w:rsidTr="00FC1C13">
        <w:tc>
          <w:tcPr>
            <w:tcW w:w="562" w:type="dxa"/>
          </w:tcPr>
          <w:p w:rsidR="00FC1C13" w:rsidRDefault="00FC1C13" w:rsidP="00F0243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195" w:type="dxa"/>
          </w:tcPr>
          <w:p w:rsidR="00FC1C13" w:rsidRDefault="00FC1C13" w:rsidP="00F0243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topola kanadyjska (</w:t>
            </w:r>
            <w:proofErr w:type="spellStart"/>
            <w:r>
              <w:rPr>
                <w:i/>
                <w:sz w:val="24"/>
                <w:szCs w:val="24"/>
              </w:rPr>
              <w:t>Populus</w:t>
            </w:r>
            <w:proofErr w:type="spellEnd"/>
            <w:r>
              <w:rPr>
                <w:i/>
                <w:sz w:val="24"/>
                <w:szCs w:val="24"/>
              </w:rPr>
              <w:t xml:space="preserve"> x </w:t>
            </w:r>
            <w:proofErr w:type="spellStart"/>
            <w:r>
              <w:rPr>
                <w:i/>
                <w:sz w:val="24"/>
                <w:szCs w:val="24"/>
              </w:rPr>
              <w:t>canadensis</w:t>
            </w:r>
            <w:proofErr w:type="spellEnd"/>
            <w:r>
              <w:rPr>
                <w:i/>
                <w:sz w:val="24"/>
                <w:szCs w:val="24"/>
              </w:rPr>
              <w:t>)</w:t>
            </w:r>
          </w:p>
        </w:tc>
        <w:tc>
          <w:tcPr>
            <w:tcW w:w="2879" w:type="dxa"/>
          </w:tcPr>
          <w:p w:rsidR="00FC1C13" w:rsidRDefault="00FC1C13" w:rsidP="00FC1C1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290</w:t>
            </w:r>
          </w:p>
        </w:tc>
      </w:tr>
      <w:tr w:rsidR="00FC1C13" w:rsidTr="00FC1C13">
        <w:tc>
          <w:tcPr>
            <w:tcW w:w="562" w:type="dxa"/>
          </w:tcPr>
          <w:p w:rsidR="00FC1C13" w:rsidRDefault="00FC1C13" w:rsidP="00F0243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195" w:type="dxa"/>
          </w:tcPr>
          <w:p w:rsidR="00FC1C13" w:rsidRDefault="00FC1C13" w:rsidP="00F0243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topola kanadyjska (</w:t>
            </w:r>
            <w:proofErr w:type="spellStart"/>
            <w:r>
              <w:rPr>
                <w:i/>
                <w:sz w:val="24"/>
                <w:szCs w:val="24"/>
              </w:rPr>
              <w:t>Populus</w:t>
            </w:r>
            <w:proofErr w:type="spellEnd"/>
            <w:r>
              <w:rPr>
                <w:i/>
                <w:sz w:val="24"/>
                <w:szCs w:val="24"/>
              </w:rPr>
              <w:t xml:space="preserve"> x </w:t>
            </w:r>
            <w:proofErr w:type="spellStart"/>
            <w:r>
              <w:rPr>
                <w:i/>
                <w:sz w:val="24"/>
                <w:szCs w:val="24"/>
              </w:rPr>
              <w:t>canadensis</w:t>
            </w:r>
            <w:proofErr w:type="spellEnd"/>
            <w:r>
              <w:rPr>
                <w:i/>
                <w:sz w:val="24"/>
                <w:szCs w:val="24"/>
              </w:rPr>
              <w:t>)</w:t>
            </w:r>
          </w:p>
        </w:tc>
        <w:tc>
          <w:tcPr>
            <w:tcW w:w="2879" w:type="dxa"/>
          </w:tcPr>
          <w:p w:rsidR="00FC1C13" w:rsidRDefault="00FC1C13" w:rsidP="00FC1C1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259</w:t>
            </w:r>
          </w:p>
        </w:tc>
      </w:tr>
      <w:tr w:rsidR="00FC1C13" w:rsidTr="00FC1C13">
        <w:tc>
          <w:tcPr>
            <w:tcW w:w="562" w:type="dxa"/>
          </w:tcPr>
          <w:p w:rsidR="00FC1C13" w:rsidRDefault="00FC1C13" w:rsidP="00F0243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195" w:type="dxa"/>
          </w:tcPr>
          <w:p w:rsidR="00FC1C13" w:rsidRPr="00FC1C13" w:rsidRDefault="00FC1C13" w:rsidP="00F0243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topola włoska (</w:t>
            </w:r>
            <w:proofErr w:type="spellStart"/>
            <w:r>
              <w:rPr>
                <w:i/>
                <w:sz w:val="24"/>
                <w:szCs w:val="24"/>
              </w:rPr>
              <w:t>Populus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nigra</w:t>
            </w:r>
            <w:proofErr w:type="spellEnd"/>
            <w:r>
              <w:rPr>
                <w:i/>
                <w:sz w:val="24"/>
                <w:szCs w:val="24"/>
              </w:rPr>
              <w:t xml:space="preserve"> ‘Italica’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879" w:type="dxa"/>
          </w:tcPr>
          <w:p w:rsidR="00FC1C13" w:rsidRDefault="00FC1C13" w:rsidP="00FC1C1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</w:tr>
      <w:tr w:rsidR="00FC1C13" w:rsidTr="00FC1C13">
        <w:tc>
          <w:tcPr>
            <w:tcW w:w="562" w:type="dxa"/>
          </w:tcPr>
          <w:p w:rsidR="00FC1C13" w:rsidRDefault="00FC1C13" w:rsidP="00F0243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195" w:type="dxa"/>
          </w:tcPr>
          <w:p w:rsidR="00FC1C13" w:rsidRDefault="00FC1C13" w:rsidP="00F0243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topola włoska (</w:t>
            </w:r>
            <w:proofErr w:type="spellStart"/>
            <w:r>
              <w:rPr>
                <w:i/>
                <w:sz w:val="24"/>
                <w:szCs w:val="24"/>
              </w:rPr>
              <w:t>Populus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z w:val="24"/>
                <w:szCs w:val="24"/>
              </w:rPr>
              <w:t>nigra</w:t>
            </w:r>
            <w:proofErr w:type="spellEnd"/>
            <w:r>
              <w:rPr>
                <w:i/>
                <w:sz w:val="24"/>
                <w:szCs w:val="24"/>
              </w:rPr>
              <w:t xml:space="preserve"> ‘Italica’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2879" w:type="dxa"/>
          </w:tcPr>
          <w:p w:rsidR="00FC1C13" w:rsidRDefault="00FC1C13" w:rsidP="00FC1C1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208</w:t>
            </w:r>
          </w:p>
        </w:tc>
      </w:tr>
      <w:tr w:rsidR="00FC1C13" w:rsidTr="00FC1C13">
        <w:tc>
          <w:tcPr>
            <w:tcW w:w="562" w:type="dxa"/>
          </w:tcPr>
          <w:p w:rsidR="00FC1C13" w:rsidRDefault="00FC1C13" w:rsidP="00F0243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195" w:type="dxa"/>
          </w:tcPr>
          <w:p w:rsidR="00FC1C13" w:rsidRDefault="00FC1C13" w:rsidP="00F02437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topola kanadyjska (</w:t>
            </w:r>
            <w:proofErr w:type="spellStart"/>
            <w:r>
              <w:rPr>
                <w:i/>
                <w:sz w:val="24"/>
                <w:szCs w:val="24"/>
              </w:rPr>
              <w:t>Populus</w:t>
            </w:r>
            <w:proofErr w:type="spellEnd"/>
            <w:r>
              <w:rPr>
                <w:i/>
                <w:sz w:val="24"/>
                <w:szCs w:val="24"/>
              </w:rPr>
              <w:t xml:space="preserve"> x </w:t>
            </w:r>
            <w:proofErr w:type="spellStart"/>
            <w:r>
              <w:rPr>
                <w:i/>
                <w:sz w:val="24"/>
                <w:szCs w:val="24"/>
              </w:rPr>
              <w:t>canadensis</w:t>
            </w:r>
            <w:proofErr w:type="spellEnd"/>
            <w:r>
              <w:rPr>
                <w:i/>
                <w:sz w:val="24"/>
                <w:szCs w:val="24"/>
              </w:rPr>
              <w:t>)</w:t>
            </w:r>
          </w:p>
        </w:tc>
        <w:tc>
          <w:tcPr>
            <w:tcW w:w="2879" w:type="dxa"/>
          </w:tcPr>
          <w:p w:rsidR="00FC1C13" w:rsidRDefault="00FC1C13" w:rsidP="00FC1C13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360</w:t>
            </w:r>
          </w:p>
        </w:tc>
      </w:tr>
    </w:tbl>
    <w:p w:rsidR="00FC1C13" w:rsidRDefault="00FC1C13" w:rsidP="00F02437">
      <w:pPr>
        <w:pStyle w:val="Akapitzlist"/>
        <w:spacing w:line="360" w:lineRule="auto"/>
        <w:ind w:left="426"/>
        <w:jc w:val="both"/>
        <w:rPr>
          <w:sz w:val="24"/>
          <w:szCs w:val="24"/>
        </w:rPr>
      </w:pPr>
    </w:p>
    <w:p w:rsidR="00AC0662" w:rsidRDefault="00AC0662" w:rsidP="00F02437">
      <w:pPr>
        <w:pStyle w:val="Akapitzlist"/>
        <w:spacing w:line="360" w:lineRule="auto"/>
        <w:ind w:left="426"/>
        <w:jc w:val="both"/>
        <w:rPr>
          <w:rFonts w:eastAsia="Calibri"/>
          <w:sz w:val="24"/>
          <w:szCs w:val="24"/>
          <w:lang w:eastAsia="en-US"/>
        </w:rPr>
      </w:pPr>
      <w:r>
        <w:rPr>
          <w:sz w:val="24"/>
          <w:szCs w:val="24"/>
        </w:rPr>
        <w:t xml:space="preserve">1.2 </w:t>
      </w:r>
      <w:r w:rsidR="00F02437">
        <w:rPr>
          <w:rFonts w:eastAsia="Calibri"/>
          <w:sz w:val="24"/>
          <w:szCs w:val="24"/>
          <w:lang w:eastAsia="en-US"/>
        </w:rPr>
        <w:t>P</w:t>
      </w:r>
      <w:r w:rsidRPr="00AC0662">
        <w:rPr>
          <w:rFonts w:eastAsia="Calibri"/>
          <w:sz w:val="24"/>
          <w:szCs w:val="24"/>
          <w:lang w:eastAsia="en-US"/>
        </w:rPr>
        <w:t xml:space="preserve">ocięcie pni 8 szt. ww. drzew na kawałki dogodne do transportu i wywiezienie w miejsce wskazane przez </w:t>
      </w:r>
      <w:r>
        <w:rPr>
          <w:rFonts w:eastAsia="Calibri"/>
          <w:sz w:val="24"/>
          <w:szCs w:val="24"/>
          <w:lang w:eastAsia="en-US"/>
        </w:rPr>
        <w:t>Zamawiającego.</w:t>
      </w:r>
    </w:p>
    <w:p w:rsidR="00AC0662" w:rsidRDefault="00AC0662" w:rsidP="00F02437">
      <w:pPr>
        <w:pStyle w:val="Akapitzlist"/>
        <w:spacing w:line="360" w:lineRule="auto"/>
        <w:ind w:left="426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1.3 </w:t>
      </w:r>
      <w:r w:rsidR="00F02437">
        <w:rPr>
          <w:rFonts w:eastAsia="Calibri"/>
          <w:sz w:val="24"/>
          <w:szCs w:val="24"/>
          <w:lang w:eastAsia="en-US"/>
        </w:rPr>
        <w:t>F</w:t>
      </w:r>
      <w:r w:rsidR="00D51665">
        <w:rPr>
          <w:rFonts w:eastAsia="Calibri"/>
          <w:sz w:val="24"/>
          <w:szCs w:val="24"/>
          <w:lang w:eastAsia="en-US"/>
        </w:rPr>
        <w:t xml:space="preserve">rezowanie </w:t>
      </w:r>
      <w:r>
        <w:rPr>
          <w:rFonts w:eastAsia="Calibri"/>
          <w:sz w:val="24"/>
          <w:szCs w:val="24"/>
          <w:lang w:eastAsia="en-US"/>
        </w:rPr>
        <w:t>pni 8 s</w:t>
      </w:r>
      <w:r w:rsidR="00073DC7">
        <w:rPr>
          <w:rFonts w:eastAsia="Calibri"/>
          <w:sz w:val="24"/>
          <w:szCs w:val="24"/>
          <w:lang w:eastAsia="en-US"/>
        </w:rPr>
        <w:t>z</w:t>
      </w:r>
      <w:r>
        <w:rPr>
          <w:rFonts w:eastAsia="Calibri"/>
          <w:sz w:val="24"/>
          <w:szCs w:val="24"/>
          <w:lang w:eastAsia="en-US"/>
        </w:rPr>
        <w:t>t. ww. drzew.</w:t>
      </w:r>
    </w:p>
    <w:p w:rsidR="00AC0662" w:rsidRDefault="00AC0662" w:rsidP="00F02437">
      <w:pPr>
        <w:pStyle w:val="Akapitzlist"/>
        <w:spacing w:line="360" w:lineRule="auto"/>
        <w:ind w:left="426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1.4 </w:t>
      </w:r>
      <w:proofErr w:type="spellStart"/>
      <w:r w:rsidR="00F02437">
        <w:rPr>
          <w:rFonts w:eastAsia="Calibri"/>
          <w:sz w:val="24"/>
          <w:szCs w:val="24"/>
          <w:lang w:eastAsia="en-US"/>
        </w:rPr>
        <w:t>Z</w:t>
      </w:r>
      <w:r>
        <w:rPr>
          <w:rFonts w:eastAsia="Calibri"/>
          <w:sz w:val="24"/>
          <w:szCs w:val="24"/>
          <w:lang w:eastAsia="en-US"/>
        </w:rPr>
        <w:t>rąbkowanie</w:t>
      </w:r>
      <w:proofErr w:type="spellEnd"/>
      <w:r>
        <w:rPr>
          <w:rFonts w:eastAsia="Calibri"/>
          <w:sz w:val="24"/>
          <w:szCs w:val="24"/>
          <w:lang w:eastAsia="en-US"/>
        </w:rPr>
        <w:t xml:space="preserve"> gałęzi z wycinki oraz zagospodarowanie zrębków we własnym zakresie.</w:t>
      </w:r>
    </w:p>
    <w:p w:rsidR="00AC0662" w:rsidRDefault="00AC0662" w:rsidP="00F02437">
      <w:pPr>
        <w:pStyle w:val="Akapitzlist"/>
        <w:spacing w:line="360" w:lineRule="auto"/>
        <w:ind w:left="426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1.5 </w:t>
      </w:r>
      <w:r w:rsidR="00F02437">
        <w:rPr>
          <w:rFonts w:eastAsia="Calibri"/>
          <w:sz w:val="24"/>
          <w:szCs w:val="24"/>
          <w:lang w:eastAsia="en-US"/>
        </w:rPr>
        <w:t>D</w:t>
      </w:r>
      <w:r>
        <w:rPr>
          <w:rFonts w:eastAsia="Calibri"/>
          <w:sz w:val="24"/>
          <w:szCs w:val="24"/>
          <w:lang w:eastAsia="en-US"/>
        </w:rPr>
        <w:t>okładne posprzątanie terenu</w:t>
      </w:r>
      <w:r w:rsidR="00D51665">
        <w:rPr>
          <w:rFonts w:eastAsia="Calibri"/>
          <w:sz w:val="24"/>
          <w:szCs w:val="24"/>
          <w:lang w:eastAsia="en-US"/>
        </w:rPr>
        <w:t xml:space="preserve"> oraz </w:t>
      </w:r>
      <w:r w:rsidR="00CB7F58">
        <w:rPr>
          <w:rFonts w:eastAsia="Calibri"/>
          <w:sz w:val="24"/>
          <w:szCs w:val="24"/>
          <w:lang w:eastAsia="en-US"/>
        </w:rPr>
        <w:t>ewentualne</w:t>
      </w:r>
      <w:r w:rsidR="00A808BA">
        <w:rPr>
          <w:rFonts w:eastAsia="Calibri"/>
          <w:sz w:val="24"/>
          <w:szCs w:val="24"/>
          <w:lang w:eastAsia="en-US"/>
        </w:rPr>
        <w:t xml:space="preserve"> </w:t>
      </w:r>
      <w:r w:rsidR="00D51665">
        <w:rPr>
          <w:sz w:val="24"/>
          <w:szCs w:val="24"/>
        </w:rPr>
        <w:t>naprawy</w:t>
      </w:r>
      <w:r w:rsidR="00CB7F58">
        <w:rPr>
          <w:sz w:val="24"/>
          <w:szCs w:val="24"/>
        </w:rPr>
        <w:t xml:space="preserve"> </w:t>
      </w:r>
      <w:r w:rsidR="00D51665">
        <w:rPr>
          <w:sz w:val="24"/>
          <w:szCs w:val="24"/>
        </w:rPr>
        <w:t>powierzchni sąsiadujących uszkodzonych w trakcie prowadzenia prac</w:t>
      </w:r>
      <w:r w:rsidR="00CB7F58">
        <w:rPr>
          <w:sz w:val="24"/>
          <w:szCs w:val="24"/>
        </w:rPr>
        <w:t xml:space="preserve"> na koszt Wykonawcy</w:t>
      </w:r>
      <w:r>
        <w:rPr>
          <w:rFonts w:eastAsia="Calibri"/>
          <w:sz w:val="24"/>
          <w:szCs w:val="24"/>
          <w:lang w:eastAsia="en-US"/>
        </w:rPr>
        <w:t>.</w:t>
      </w:r>
    </w:p>
    <w:p w:rsidR="006A31BB" w:rsidRDefault="00AC0662" w:rsidP="00445638">
      <w:pPr>
        <w:pStyle w:val="Akapitzlist"/>
        <w:spacing w:line="360" w:lineRule="auto"/>
        <w:ind w:left="426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1.6 </w:t>
      </w:r>
      <w:r w:rsidR="00F02437">
        <w:rPr>
          <w:rFonts w:eastAsia="Calibri"/>
          <w:sz w:val="24"/>
          <w:szCs w:val="24"/>
          <w:lang w:eastAsia="en-US"/>
        </w:rPr>
        <w:t>W</w:t>
      </w:r>
      <w:r>
        <w:rPr>
          <w:rFonts w:eastAsia="Calibri"/>
          <w:sz w:val="24"/>
          <w:szCs w:val="24"/>
          <w:lang w:eastAsia="en-US"/>
        </w:rPr>
        <w:t>ywóz</w:t>
      </w:r>
      <w:r w:rsidR="00D51665">
        <w:rPr>
          <w:rFonts w:eastAsia="Calibri"/>
          <w:sz w:val="24"/>
          <w:szCs w:val="24"/>
          <w:lang w:eastAsia="en-US"/>
        </w:rPr>
        <w:t xml:space="preserve"> odpadów i śmieci na koszt Wykonawcy.</w:t>
      </w:r>
    </w:p>
    <w:p w:rsidR="00445638" w:rsidRDefault="00445638" w:rsidP="00445638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</w:p>
    <w:p w:rsidR="00445638" w:rsidRPr="00445638" w:rsidRDefault="00445638" w:rsidP="00445638">
      <w:pPr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Lokalizacja drzew zgodnie z załączoną poniżej mapą.</w:t>
      </w:r>
    </w:p>
    <w:p w:rsidR="006A31BB" w:rsidRDefault="006A31BB"/>
    <w:p w:rsidR="006A31BB" w:rsidRDefault="006A31BB" w:rsidP="006A31BB">
      <w:pPr>
        <w:tabs>
          <w:tab w:val="left" w:pos="1350"/>
        </w:tabs>
      </w:pPr>
    </w:p>
    <w:p w:rsidR="00950854" w:rsidRDefault="00950854" w:rsidP="006A31BB">
      <w:pPr>
        <w:tabs>
          <w:tab w:val="left" w:pos="1350"/>
        </w:tabs>
      </w:pPr>
    </w:p>
    <w:p w:rsidR="00950854" w:rsidRDefault="00950854" w:rsidP="006A31BB">
      <w:pPr>
        <w:tabs>
          <w:tab w:val="left" w:pos="1350"/>
        </w:tabs>
      </w:pPr>
    </w:p>
    <w:p w:rsidR="00950854" w:rsidRDefault="00950854" w:rsidP="006A31BB">
      <w:pPr>
        <w:tabs>
          <w:tab w:val="left" w:pos="1350"/>
        </w:tabs>
      </w:pPr>
    </w:p>
    <w:p w:rsidR="00950854" w:rsidRDefault="00950854" w:rsidP="006A31BB">
      <w:pPr>
        <w:tabs>
          <w:tab w:val="left" w:pos="1350"/>
        </w:tabs>
      </w:pPr>
    </w:p>
    <w:p w:rsidR="00950854" w:rsidRDefault="00950854" w:rsidP="006A31BB">
      <w:pPr>
        <w:tabs>
          <w:tab w:val="left" w:pos="1350"/>
        </w:tabs>
      </w:pPr>
    </w:p>
    <w:p w:rsidR="00950854" w:rsidRDefault="00950854" w:rsidP="006A31BB">
      <w:pPr>
        <w:tabs>
          <w:tab w:val="left" w:pos="1350"/>
        </w:tabs>
      </w:pPr>
    </w:p>
    <w:p w:rsidR="00950854" w:rsidRDefault="00950854" w:rsidP="006A31BB">
      <w:pPr>
        <w:tabs>
          <w:tab w:val="left" w:pos="1350"/>
        </w:tabs>
      </w:pPr>
    </w:p>
    <w:p w:rsidR="00950854" w:rsidRDefault="00950854" w:rsidP="006A31BB">
      <w:pPr>
        <w:tabs>
          <w:tab w:val="left" w:pos="1350"/>
        </w:tabs>
      </w:pPr>
    </w:p>
    <w:p w:rsidR="00950854" w:rsidRDefault="00950854" w:rsidP="006A31BB">
      <w:pPr>
        <w:tabs>
          <w:tab w:val="left" w:pos="1350"/>
        </w:tabs>
      </w:pPr>
    </w:p>
    <w:p w:rsidR="00950854" w:rsidRDefault="00950854" w:rsidP="006A31BB">
      <w:pPr>
        <w:tabs>
          <w:tab w:val="left" w:pos="1350"/>
        </w:tabs>
      </w:pPr>
    </w:p>
    <w:p w:rsidR="00950854" w:rsidRDefault="00950854" w:rsidP="006A31BB">
      <w:pPr>
        <w:tabs>
          <w:tab w:val="left" w:pos="1350"/>
        </w:tabs>
      </w:pPr>
    </w:p>
    <w:p w:rsidR="00950854" w:rsidRDefault="00950854" w:rsidP="006A31BB">
      <w:pPr>
        <w:tabs>
          <w:tab w:val="left" w:pos="1350"/>
        </w:tabs>
      </w:pPr>
    </w:p>
    <w:p w:rsidR="00950854" w:rsidRDefault="00950854" w:rsidP="006A31BB">
      <w:pPr>
        <w:tabs>
          <w:tab w:val="left" w:pos="1350"/>
        </w:tabs>
      </w:pPr>
    </w:p>
    <w:p w:rsidR="00950854" w:rsidRDefault="00950854" w:rsidP="006A31BB">
      <w:pPr>
        <w:tabs>
          <w:tab w:val="left" w:pos="1350"/>
        </w:tabs>
      </w:pPr>
    </w:p>
    <w:p w:rsidR="00950854" w:rsidRDefault="00950854" w:rsidP="006A31BB">
      <w:pPr>
        <w:tabs>
          <w:tab w:val="left" w:pos="1350"/>
        </w:tabs>
      </w:pPr>
    </w:p>
    <w:p w:rsidR="00950854" w:rsidRDefault="00950854" w:rsidP="006A31BB">
      <w:pPr>
        <w:tabs>
          <w:tab w:val="left" w:pos="1350"/>
        </w:tabs>
      </w:pPr>
    </w:p>
    <w:p w:rsidR="00950854" w:rsidRDefault="00950854" w:rsidP="006A31BB">
      <w:pPr>
        <w:tabs>
          <w:tab w:val="left" w:pos="1350"/>
        </w:tabs>
      </w:pPr>
    </w:p>
    <w:p w:rsidR="00950854" w:rsidRPr="006A31BB" w:rsidRDefault="00950854" w:rsidP="006A31BB">
      <w:pPr>
        <w:tabs>
          <w:tab w:val="left" w:pos="135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60234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924123550_0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0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854" w:rsidRPr="006A31B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442F" w:rsidRDefault="00AC442F" w:rsidP="00D7266E">
      <w:r>
        <w:separator/>
      </w:r>
    </w:p>
  </w:endnote>
  <w:endnote w:type="continuationSeparator" w:id="0">
    <w:p w:rsidR="00AC442F" w:rsidRDefault="00AC442F" w:rsidP="00D72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442F" w:rsidRDefault="00AC442F" w:rsidP="00D7266E">
      <w:r>
        <w:separator/>
      </w:r>
    </w:p>
  </w:footnote>
  <w:footnote w:type="continuationSeparator" w:id="0">
    <w:p w:rsidR="00AC442F" w:rsidRDefault="00AC442F" w:rsidP="00D726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66E" w:rsidRDefault="00D7266E" w:rsidP="00D7266E">
    <w:pPr>
      <w:pStyle w:val="Nagwek"/>
      <w:jc w:val="right"/>
    </w:pPr>
    <w:r>
      <w:t>Załącznik nr 1 do zapytania ofertowego nr WIZ.271.2.</w:t>
    </w:r>
    <w:r w:rsidR="00EC6A27">
      <w:t>60</w:t>
    </w:r>
    <w:r>
      <w:t>.2021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805CC09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b/>
        <w:i/>
      </w:rPr>
    </w:lvl>
  </w:abstractNum>
  <w:abstractNum w:abstractNumId="1" w15:restartNumberingAfterBreak="0">
    <w:nsid w:val="17071A41"/>
    <w:multiLevelType w:val="hybridMultilevel"/>
    <w:tmpl w:val="423675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724F82"/>
    <w:multiLevelType w:val="hybridMultilevel"/>
    <w:tmpl w:val="A6E41DB4"/>
    <w:lvl w:ilvl="0" w:tplc="8118F7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C63C81"/>
    <w:multiLevelType w:val="hybridMultilevel"/>
    <w:tmpl w:val="516ABE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66E"/>
    <w:rsid w:val="00073DC7"/>
    <w:rsid w:val="00445638"/>
    <w:rsid w:val="005438FE"/>
    <w:rsid w:val="00613A64"/>
    <w:rsid w:val="006A31BB"/>
    <w:rsid w:val="007B061A"/>
    <w:rsid w:val="008C0D33"/>
    <w:rsid w:val="00930B04"/>
    <w:rsid w:val="00950854"/>
    <w:rsid w:val="00960B94"/>
    <w:rsid w:val="00974051"/>
    <w:rsid w:val="009C6603"/>
    <w:rsid w:val="00A808BA"/>
    <w:rsid w:val="00AC0662"/>
    <w:rsid w:val="00AC442F"/>
    <w:rsid w:val="00AF6F09"/>
    <w:rsid w:val="00CB7F58"/>
    <w:rsid w:val="00D51665"/>
    <w:rsid w:val="00D7266E"/>
    <w:rsid w:val="00EC6A27"/>
    <w:rsid w:val="00F02437"/>
    <w:rsid w:val="00FC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48987"/>
  <w15:chartTrackingRefBased/>
  <w15:docId w15:val="{04BBBCA3-CC0E-42F7-A0E6-557455916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7266E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7266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7266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7266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D7266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7266E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FC1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156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Zdziennicka Anna</dc:creator>
  <cp:keywords/>
  <dc:description/>
  <cp:lastModifiedBy>Zdziennicka Anna</cp:lastModifiedBy>
  <cp:revision>11</cp:revision>
  <dcterms:created xsi:type="dcterms:W3CDTF">2021-09-24T09:51:00Z</dcterms:created>
  <dcterms:modified xsi:type="dcterms:W3CDTF">2021-09-27T05:52:00Z</dcterms:modified>
</cp:coreProperties>
</file>