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43" w:rsidRPr="00FA38C4" w:rsidRDefault="00FA38C4" w:rsidP="00F847C4">
      <w:pPr>
        <w:spacing w:after="0" w:line="240" w:lineRule="auto"/>
        <w:jc w:val="center"/>
        <w:rPr>
          <w:b/>
          <w:sz w:val="24"/>
        </w:rPr>
      </w:pPr>
      <w:r w:rsidRPr="00FA38C4">
        <w:rPr>
          <w:b/>
          <w:sz w:val="24"/>
        </w:rPr>
        <w:t>ZARZĄDZENIE NR</w:t>
      </w:r>
      <w:r w:rsidR="00966D14">
        <w:rPr>
          <w:b/>
          <w:sz w:val="24"/>
        </w:rPr>
        <w:t xml:space="preserve"> </w:t>
      </w:r>
      <w:r w:rsidR="00592725">
        <w:rPr>
          <w:b/>
          <w:sz w:val="24"/>
        </w:rPr>
        <w:t>597</w:t>
      </w:r>
      <w:r w:rsidR="005E41BE">
        <w:rPr>
          <w:b/>
          <w:sz w:val="24"/>
        </w:rPr>
        <w:t>/2021</w:t>
      </w:r>
    </w:p>
    <w:p w:rsidR="00F847C4" w:rsidRDefault="00FA38C4" w:rsidP="00F847C4">
      <w:pPr>
        <w:spacing w:after="0" w:line="240" w:lineRule="auto"/>
        <w:jc w:val="center"/>
        <w:rPr>
          <w:b/>
          <w:sz w:val="24"/>
        </w:rPr>
      </w:pPr>
      <w:r w:rsidRPr="00FA38C4">
        <w:rPr>
          <w:b/>
          <w:sz w:val="24"/>
        </w:rPr>
        <w:t>PREZYDENTA MIASTA ŚWINOUJŚCIE</w:t>
      </w:r>
    </w:p>
    <w:p w:rsidR="00FA38C4" w:rsidRPr="00F847C4" w:rsidRDefault="00FA38C4" w:rsidP="00F847C4">
      <w:pPr>
        <w:spacing w:after="0" w:line="240" w:lineRule="auto"/>
        <w:jc w:val="center"/>
        <w:rPr>
          <w:sz w:val="24"/>
        </w:rPr>
      </w:pPr>
      <w:proofErr w:type="gramStart"/>
      <w:r w:rsidRPr="00F847C4">
        <w:rPr>
          <w:sz w:val="24"/>
        </w:rPr>
        <w:t>z</w:t>
      </w:r>
      <w:proofErr w:type="gramEnd"/>
      <w:r w:rsidRPr="00F847C4">
        <w:rPr>
          <w:sz w:val="24"/>
        </w:rPr>
        <w:t xml:space="preserve"> dnia</w:t>
      </w:r>
      <w:r w:rsidR="00F847C4" w:rsidRPr="00F847C4">
        <w:rPr>
          <w:sz w:val="24"/>
        </w:rPr>
        <w:t xml:space="preserve"> </w:t>
      </w:r>
      <w:r w:rsidR="009964E8">
        <w:rPr>
          <w:sz w:val="24"/>
        </w:rPr>
        <w:t>14</w:t>
      </w:r>
      <w:r w:rsidR="004F0E7A">
        <w:rPr>
          <w:sz w:val="24"/>
        </w:rPr>
        <w:t xml:space="preserve"> września </w:t>
      </w:r>
      <w:r w:rsidR="005E41BE">
        <w:rPr>
          <w:sz w:val="24"/>
        </w:rPr>
        <w:t>2021</w:t>
      </w:r>
      <w:r w:rsidR="00966D14">
        <w:rPr>
          <w:sz w:val="24"/>
        </w:rPr>
        <w:t xml:space="preserve"> r.</w:t>
      </w:r>
    </w:p>
    <w:p w:rsidR="00FA38C4" w:rsidRDefault="00FA38C4" w:rsidP="00FA38C4">
      <w:pPr>
        <w:spacing w:after="0" w:line="240" w:lineRule="auto"/>
        <w:rPr>
          <w:b/>
          <w:sz w:val="24"/>
        </w:rPr>
      </w:pPr>
    </w:p>
    <w:p w:rsidR="00F847C4" w:rsidRPr="00F847C4" w:rsidRDefault="00FA38C4" w:rsidP="00F847C4">
      <w:pPr>
        <w:spacing w:after="0" w:line="240" w:lineRule="auto"/>
        <w:jc w:val="center"/>
        <w:rPr>
          <w:b/>
          <w:bCs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</w:t>
      </w:r>
      <w:r w:rsidR="00F847C4">
        <w:rPr>
          <w:b/>
          <w:sz w:val="24"/>
        </w:rPr>
        <w:t>rawie zamiany Zarządzenia Nr 644/2015</w:t>
      </w:r>
      <w:r>
        <w:rPr>
          <w:b/>
          <w:sz w:val="24"/>
        </w:rPr>
        <w:t xml:space="preserve"> Prezydenta Miasta Świnoujście</w:t>
      </w:r>
      <w:r w:rsidR="005E41BE">
        <w:rPr>
          <w:b/>
          <w:sz w:val="24"/>
        </w:rPr>
        <w:t xml:space="preserve"> z dnia 22 </w:t>
      </w:r>
      <w:r w:rsidR="00F847C4">
        <w:rPr>
          <w:b/>
          <w:sz w:val="24"/>
        </w:rPr>
        <w:t>grudnia 2015</w:t>
      </w:r>
      <w:r>
        <w:rPr>
          <w:b/>
          <w:sz w:val="24"/>
        </w:rPr>
        <w:t xml:space="preserve"> r.</w:t>
      </w:r>
      <w:r w:rsidR="00F847C4">
        <w:rPr>
          <w:b/>
          <w:sz w:val="24"/>
        </w:rPr>
        <w:t xml:space="preserve"> </w:t>
      </w:r>
      <w:r w:rsidR="00F847C4" w:rsidRPr="00F847C4">
        <w:rPr>
          <w:b/>
          <w:bCs/>
          <w:sz w:val="24"/>
        </w:rPr>
        <w:t xml:space="preserve">w sprawie wprowadzenia Planu </w:t>
      </w:r>
      <w:r w:rsidR="005E41BE">
        <w:rPr>
          <w:b/>
          <w:bCs/>
          <w:sz w:val="24"/>
        </w:rPr>
        <w:t>Ochrony Informacji Niejawnych w </w:t>
      </w:r>
      <w:r w:rsidR="00F847C4" w:rsidRPr="00F847C4">
        <w:rPr>
          <w:b/>
          <w:bCs/>
          <w:sz w:val="24"/>
        </w:rPr>
        <w:t>Urzędzie Miasta Świnoujście</w:t>
      </w:r>
    </w:p>
    <w:p w:rsidR="00FA38C4" w:rsidRDefault="00FA38C4" w:rsidP="00FA38C4">
      <w:pPr>
        <w:spacing w:after="0" w:line="240" w:lineRule="auto"/>
        <w:jc w:val="center"/>
        <w:rPr>
          <w:b/>
          <w:sz w:val="24"/>
        </w:rPr>
      </w:pPr>
    </w:p>
    <w:p w:rsidR="00FA38C4" w:rsidRDefault="00FA38C4" w:rsidP="00FA38C4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 w:rsidRPr="00FA38C4">
        <w:rPr>
          <w:sz w:val="24"/>
        </w:rPr>
        <w:t xml:space="preserve">Na podstawie </w:t>
      </w:r>
      <w:r>
        <w:rPr>
          <w:sz w:val="24"/>
        </w:rPr>
        <w:t xml:space="preserve">§ 5 ust. 1 Regulaminu Organizacyjnego Urzędu Miasta Świnoujście </w:t>
      </w:r>
      <w:proofErr w:type="gramStart"/>
      <w:r>
        <w:rPr>
          <w:sz w:val="24"/>
        </w:rPr>
        <w:t xml:space="preserve">stanowiącego </w:t>
      </w:r>
      <w:r w:rsidR="00F847C4">
        <w:rPr>
          <w:sz w:val="24"/>
        </w:rPr>
        <w:t>załącznik</w:t>
      </w:r>
      <w:proofErr w:type="gramEnd"/>
      <w:r w:rsidR="00F847C4">
        <w:rPr>
          <w:sz w:val="24"/>
        </w:rPr>
        <w:t xml:space="preserve"> Nr 1 do Zarządzenia Nr</w:t>
      </w:r>
      <w:r>
        <w:rPr>
          <w:sz w:val="24"/>
        </w:rPr>
        <w:t xml:space="preserve"> 492/201</w:t>
      </w:r>
      <w:r w:rsidR="00F847C4">
        <w:rPr>
          <w:sz w:val="24"/>
        </w:rPr>
        <w:t xml:space="preserve">3 Prezydenta Miasta Świnoujście z dnia 1 sierpnia 2013 r. z późn. </w:t>
      </w:r>
      <w:proofErr w:type="gramStart"/>
      <w:r w:rsidR="00F847C4">
        <w:rPr>
          <w:sz w:val="24"/>
        </w:rPr>
        <w:t>zm</w:t>
      </w:r>
      <w:proofErr w:type="gramEnd"/>
      <w:r w:rsidR="00F847C4">
        <w:rPr>
          <w:sz w:val="24"/>
        </w:rPr>
        <w:t>.</w:t>
      </w:r>
      <w:r>
        <w:rPr>
          <w:sz w:val="24"/>
        </w:rPr>
        <w:t xml:space="preserve"> w celu aktualizacji Planu Ochrony Informacji Niejawnych w Urzędzie Miasta Świnoujście, zarządzam, co następuje:</w:t>
      </w:r>
    </w:p>
    <w:p w:rsidR="00FA38C4" w:rsidRDefault="00FA38C4" w:rsidP="00FA38C4">
      <w:pPr>
        <w:spacing w:after="0" w:line="240" w:lineRule="auto"/>
        <w:jc w:val="both"/>
        <w:rPr>
          <w:sz w:val="24"/>
        </w:rPr>
      </w:pPr>
    </w:p>
    <w:p w:rsidR="00CB258E" w:rsidRDefault="00FA38C4" w:rsidP="00F847C4">
      <w:pPr>
        <w:spacing w:after="0" w:line="240" w:lineRule="auto"/>
        <w:ind w:firstLine="708"/>
        <w:jc w:val="both"/>
        <w:rPr>
          <w:sz w:val="24"/>
        </w:rPr>
      </w:pPr>
      <w:r w:rsidRPr="00882298">
        <w:rPr>
          <w:b/>
          <w:sz w:val="24"/>
        </w:rPr>
        <w:t>§</w:t>
      </w:r>
      <w:r w:rsidR="00900262" w:rsidRPr="00882298">
        <w:rPr>
          <w:b/>
          <w:sz w:val="24"/>
        </w:rPr>
        <w:t> </w:t>
      </w:r>
      <w:r w:rsidRPr="00882298">
        <w:rPr>
          <w:b/>
          <w:sz w:val="24"/>
        </w:rPr>
        <w:t>1.</w:t>
      </w:r>
      <w:r w:rsidR="00F847C4">
        <w:rPr>
          <w:sz w:val="24"/>
        </w:rPr>
        <w:t xml:space="preserve"> W Instrukcji </w:t>
      </w:r>
      <w:r w:rsidR="005E41BE">
        <w:rPr>
          <w:sz w:val="24"/>
        </w:rPr>
        <w:t xml:space="preserve">przebywania w strefie ochronnej wydzielonej przy Kancelarii Materiałów Niejawnych </w:t>
      </w:r>
      <w:proofErr w:type="gramStart"/>
      <w:r w:rsidR="005E41BE">
        <w:rPr>
          <w:sz w:val="24"/>
        </w:rPr>
        <w:t>stanowiącej załącznik</w:t>
      </w:r>
      <w:proofErr w:type="gramEnd"/>
      <w:r w:rsidR="005E41BE">
        <w:rPr>
          <w:sz w:val="24"/>
        </w:rPr>
        <w:t xml:space="preserve"> Nr 6</w:t>
      </w:r>
      <w:r w:rsidR="00F847C4">
        <w:rPr>
          <w:sz w:val="24"/>
        </w:rPr>
        <w:t xml:space="preserve"> do Planu Ochrony Informacji Niejawnych stanowi</w:t>
      </w:r>
      <w:r w:rsidR="00146CA7">
        <w:rPr>
          <w:sz w:val="24"/>
        </w:rPr>
        <w:t>ącego</w:t>
      </w:r>
      <w:r w:rsidR="00F847C4">
        <w:rPr>
          <w:sz w:val="24"/>
        </w:rPr>
        <w:t xml:space="preserve"> załącznik </w:t>
      </w:r>
      <w:r w:rsidR="00146CA7">
        <w:rPr>
          <w:sz w:val="24"/>
        </w:rPr>
        <w:t xml:space="preserve">Nr 1 </w:t>
      </w:r>
      <w:r w:rsidR="00F847C4">
        <w:rPr>
          <w:sz w:val="24"/>
        </w:rPr>
        <w:t>do Zarządzenia Nr 644/2015</w:t>
      </w:r>
      <w:r w:rsidR="00900262">
        <w:rPr>
          <w:sz w:val="24"/>
        </w:rPr>
        <w:t xml:space="preserve"> Prezydenta Miasta Świnoujście z dni</w:t>
      </w:r>
      <w:r w:rsidR="00F847C4">
        <w:rPr>
          <w:sz w:val="24"/>
        </w:rPr>
        <w:t>a</w:t>
      </w:r>
      <w:r w:rsidR="00900262">
        <w:rPr>
          <w:sz w:val="24"/>
        </w:rPr>
        <w:t> </w:t>
      </w:r>
      <w:r w:rsidR="00F847C4" w:rsidRPr="00F847C4">
        <w:rPr>
          <w:sz w:val="24"/>
        </w:rPr>
        <w:t>22 grudnia 2015 r</w:t>
      </w:r>
      <w:r w:rsidR="00F847C4">
        <w:rPr>
          <w:sz w:val="24"/>
        </w:rPr>
        <w:t>.</w:t>
      </w:r>
      <w:r w:rsidR="00F847C4" w:rsidRPr="00F847C4">
        <w:rPr>
          <w:sz w:val="24"/>
        </w:rPr>
        <w:t xml:space="preserve"> </w:t>
      </w:r>
      <w:r w:rsidR="00146CA7">
        <w:rPr>
          <w:sz w:val="24"/>
        </w:rPr>
        <w:t xml:space="preserve">w </w:t>
      </w:r>
      <w:r w:rsidR="005E41BE">
        <w:rPr>
          <w:sz w:val="24"/>
        </w:rPr>
        <w:t>część II punkty od 1 do 4 zastępuje się punktami</w:t>
      </w:r>
      <w:r w:rsidR="00F847C4">
        <w:rPr>
          <w:sz w:val="24"/>
        </w:rPr>
        <w:t>:</w:t>
      </w:r>
    </w:p>
    <w:p w:rsidR="005E41BE" w:rsidRDefault="005E41BE" w:rsidP="00E65476">
      <w:pPr>
        <w:spacing w:after="0" w:line="240" w:lineRule="auto"/>
        <w:jc w:val="both"/>
        <w:rPr>
          <w:sz w:val="24"/>
        </w:rPr>
      </w:pPr>
      <w:r w:rsidRPr="005E41BE">
        <w:rPr>
          <w:sz w:val="24"/>
        </w:rPr>
        <w:t>„1</w:t>
      </w:r>
      <w:r w:rsidR="00E65476">
        <w:rPr>
          <w:sz w:val="24"/>
        </w:rPr>
        <w:t>. </w:t>
      </w:r>
      <w:r>
        <w:rPr>
          <w:sz w:val="24"/>
        </w:rPr>
        <w:t>S</w:t>
      </w:r>
      <w:r w:rsidRPr="005E41BE">
        <w:rPr>
          <w:sz w:val="24"/>
        </w:rPr>
        <w:t>amodzielne stanowisko ds</w:t>
      </w:r>
      <w:r>
        <w:rPr>
          <w:sz w:val="24"/>
        </w:rPr>
        <w:t>. Ochrony Informacji Niejawnych</w:t>
      </w:r>
      <w:r w:rsidR="004F0E7A">
        <w:rPr>
          <w:sz w:val="24"/>
        </w:rPr>
        <w:t>,</w:t>
      </w:r>
    </w:p>
    <w:p w:rsidR="005E41BE" w:rsidRDefault="00E65476" w:rsidP="00E65476">
      <w:pPr>
        <w:spacing w:after="0" w:line="240" w:lineRule="auto"/>
        <w:ind w:firstLine="142"/>
        <w:jc w:val="both"/>
        <w:rPr>
          <w:sz w:val="24"/>
        </w:rPr>
      </w:pPr>
      <w:r>
        <w:rPr>
          <w:sz w:val="24"/>
        </w:rPr>
        <w:t>2. </w:t>
      </w:r>
      <w:r w:rsidR="005E41BE">
        <w:rPr>
          <w:sz w:val="24"/>
        </w:rPr>
        <w:t>Wydział Promocji, Turystyki, Kultury i Sportu</w:t>
      </w:r>
      <w:r w:rsidR="004F0E7A">
        <w:rPr>
          <w:sz w:val="24"/>
        </w:rPr>
        <w:t>,</w:t>
      </w:r>
    </w:p>
    <w:p w:rsidR="005E41BE" w:rsidRPr="005E41BE" w:rsidRDefault="00E65476" w:rsidP="00E65476">
      <w:pPr>
        <w:spacing w:after="0" w:line="240" w:lineRule="auto"/>
        <w:ind w:firstLine="142"/>
        <w:jc w:val="both"/>
        <w:rPr>
          <w:sz w:val="24"/>
        </w:rPr>
      </w:pPr>
      <w:r>
        <w:rPr>
          <w:sz w:val="24"/>
        </w:rPr>
        <w:t>3. </w:t>
      </w:r>
      <w:r w:rsidR="005E41BE">
        <w:rPr>
          <w:sz w:val="24"/>
        </w:rPr>
        <w:t>Wydział Organizacyjny.”</w:t>
      </w:r>
    </w:p>
    <w:p w:rsidR="00882298" w:rsidRPr="005E41BE" w:rsidRDefault="00882298" w:rsidP="00BA79F5">
      <w:pPr>
        <w:spacing w:after="0" w:line="240" w:lineRule="auto"/>
        <w:jc w:val="both"/>
        <w:rPr>
          <w:sz w:val="24"/>
        </w:rPr>
      </w:pPr>
    </w:p>
    <w:p w:rsidR="00243BC8" w:rsidRDefault="00882298" w:rsidP="00F847C4">
      <w:pPr>
        <w:spacing w:after="0" w:line="240" w:lineRule="auto"/>
        <w:ind w:firstLine="708"/>
        <w:jc w:val="both"/>
        <w:rPr>
          <w:sz w:val="24"/>
        </w:rPr>
      </w:pPr>
      <w:r w:rsidRPr="00882298">
        <w:rPr>
          <w:b/>
          <w:sz w:val="24"/>
        </w:rPr>
        <w:t>§</w:t>
      </w:r>
      <w:r w:rsidR="00C10FE8">
        <w:rPr>
          <w:b/>
          <w:sz w:val="24"/>
        </w:rPr>
        <w:t> 2. </w:t>
      </w:r>
      <w:r w:rsidR="005E41BE" w:rsidRPr="005E41BE">
        <w:rPr>
          <w:sz w:val="24"/>
        </w:rPr>
        <w:t>K</w:t>
      </w:r>
      <w:r>
        <w:rPr>
          <w:sz w:val="24"/>
        </w:rPr>
        <w:t xml:space="preserve">ierowników komórek organizacyjnych zobowiązuję </w:t>
      </w:r>
      <w:r w:rsidR="00243BC8">
        <w:rPr>
          <w:sz w:val="24"/>
        </w:rPr>
        <w:t>do zapo</w:t>
      </w:r>
      <w:r w:rsidR="005E41BE">
        <w:rPr>
          <w:sz w:val="24"/>
        </w:rPr>
        <w:t>znania z </w:t>
      </w:r>
      <w:r w:rsidR="00243BC8">
        <w:rPr>
          <w:sz w:val="24"/>
        </w:rPr>
        <w:t>wprowadzonymi zmianami podległych im pracowników.</w:t>
      </w:r>
    </w:p>
    <w:p w:rsidR="00243BC8" w:rsidRDefault="00243BC8" w:rsidP="00BA79F5">
      <w:pPr>
        <w:spacing w:after="0" w:line="240" w:lineRule="auto"/>
        <w:jc w:val="both"/>
        <w:rPr>
          <w:sz w:val="24"/>
        </w:rPr>
      </w:pPr>
    </w:p>
    <w:p w:rsidR="00882298" w:rsidRDefault="00243BC8" w:rsidP="00F847C4">
      <w:pPr>
        <w:spacing w:after="0" w:line="240" w:lineRule="auto"/>
        <w:ind w:firstLine="708"/>
        <w:jc w:val="both"/>
        <w:rPr>
          <w:b/>
          <w:sz w:val="24"/>
        </w:rPr>
      </w:pPr>
      <w:r w:rsidRPr="00243BC8">
        <w:rPr>
          <w:b/>
          <w:sz w:val="24"/>
        </w:rPr>
        <w:t>§ 3</w:t>
      </w:r>
      <w:r>
        <w:rPr>
          <w:sz w:val="24"/>
        </w:rPr>
        <w:t>. Zarządzenie wchodzi z dniem podpisania</w:t>
      </w:r>
      <w:r>
        <w:rPr>
          <w:b/>
          <w:sz w:val="24"/>
        </w:rPr>
        <w:t>.</w:t>
      </w:r>
    </w:p>
    <w:p w:rsidR="00FA38C4" w:rsidRDefault="00FA38C4" w:rsidP="00C10FE8">
      <w:pPr>
        <w:tabs>
          <w:tab w:val="center" w:pos="6804"/>
        </w:tabs>
        <w:spacing w:after="0" w:line="240" w:lineRule="auto"/>
        <w:jc w:val="both"/>
        <w:rPr>
          <w:sz w:val="24"/>
        </w:rPr>
      </w:pPr>
    </w:p>
    <w:p w:rsidR="00F352B9" w:rsidRDefault="00F352B9" w:rsidP="00F352B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352B9" w:rsidRDefault="00F352B9" w:rsidP="00F352B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352B9" w:rsidRDefault="00F352B9" w:rsidP="00F352B9">
      <w:pPr>
        <w:pStyle w:val="Tekstpodstawowywcity"/>
        <w:ind w:left="5103"/>
        <w:jc w:val="center"/>
      </w:pPr>
      <w:r>
        <w:t>Zastępca Prezydenta</w:t>
      </w:r>
    </w:p>
    <w:p w:rsidR="00F352B9" w:rsidRPr="00C10FE8" w:rsidRDefault="00F352B9" w:rsidP="00C10FE8">
      <w:pPr>
        <w:tabs>
          <w:tab w:val="center" w:pos="6804"/>
        </w:tabs>
        <w:spacing w:after="0" w:line="240" w:lineRule="auto"/>
        <w:jc w:val="both"/>
        <w:rPr>
          <w:sz w:val="24"/>
        </w:rPr>
      </w:pPr>
      <w:bookmarkStart w:id="0" w:name="_GoBack"/>
      <w:bookmarkEnd w:id="0"/>
    </w:p>
    <w:sectPr w:rsidR="00F352B9" w:rsidRPr="00C10FE8" w:rsidSect="00FA38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33B"/>
    <w:multiLevelType w:val="hybridMultilevel"/>
    <w:tmpl w:val="39E20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213"/>
    <w:multiLevelType w:val="hybridMultilevel"/>
    <w:tmpl w:val="5BB45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30B6"/>
    <w:multiLevelType w:val="hybridMultilevel"/>
    <w:tmpl w:val="76D0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3FC4"/>
    <w:multiLevelType w:val="hybridMultilevel"/>
    <w:tmpl w:val="86FC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381"/>
    <w:multiLevelType w:val="hybridMultilevel"/>
    <w:tmpl w:val="FD7AC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71D2"/>
    <w:multiLevelType w:val="hybridMultilevel"/>
    <w:tmpl w:val="30E08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7400E"/>
    <w:multiLevelType w:val="hybridMultilevel"/>
    <w:tmpl w:val="CF6A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17CB"/>
    <w:multiLevelType w:val="hybridMultilevel"/>
    <w:tmpl w:val="CFAA3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4"/>
    <w:rsid w:val="00036E7D"/>
    <w:rsid w:val="00113B3C"/>
    <w:rsid w:val="00146CA7"/>
    <w:rsid w:val="00182F52"/>
    <w:rsid w:val="001C4543"/>
    <w:rsid w:val="00225C79"/>
    <w:rsid w:val="00243BC8"/>
    <w:rsid w:val="00285409"/>
    <w:rsid w:val="0029503E"/>
    <w:rsid w:val="0045325D"/>
    <w:rsid w:val="004F0E7A"/>
    <w:rsid w:val="005747DC"/>
    <w:rsid w:val="00592725"/>
    <w:rsid w:val="005E41BE"/>
    <w:rsid w:val="006230A1"/>
    <w:rsid w:val="00711E64"/>
    <w:rsid w:val="00872A24"/>
    <w:rsid w:val="00882298"/>
    <w:rsid w:val="00900262"/>
    <w:rsid w:val="009345DB"/>
    <w:rsid w:val="00966D14"/>
    <w:rsid w:val="009964E8"/>
    <w:rsid w:val="00A75B13"/>
    <w:rsid w:val="00BA79F5"/>
    <w:rsid w:val="00BC633A"/>
    <w:rsid w:val="00BE118B"/>
    <w:rsid w:val="00C10FE8"/>
    <w:rsid w:val="00C41D95"/>
    <w:rsid w:val="00CA5F80"/>
    <w:rsid w:val="00CB258E"/>
    <w:rsid w:val="00D01D38"/>
    <w:rsid w:val="00D054C4"/>
    <w:rsid w:val="00D529AB"/>
    <w:rsid w:val="00DE26DA"/>
    <w:rsid w:val="00E30D5E"/>
    <w:rsid w:val="00E424DE"/>
    <w:rsid w:val="00E65476"/>
    <w:rsid w:val="00F11DA9"/>
    <w:rsid w:val="00F235F5"/>
    <w:rsid w:val="00F352B9"/>
    <w:rsid w:val="00F847C4"/>
    <w:rsid w:val="00FA38C4"/>
    <w:rsid w:val="00FB080E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0EEF"/>
  <w15:chartTrackingRefBased/>
  <w15:docId w15:val="{64AB6811-FC60-4283-9E4E-62C0871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2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C8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F352B9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52B9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Karczewicz-Cepa Anna</cp:lastModifiedBy>
  <cp:revision>4</cp:revision>
  <cp:lastPrinted>2021-09-14T12:11:00Z</cp:lastPrinted>
  <dcterms:created xsi:type="dcterms:W3CDTF">2021-09-15T08:03:00Z</dcterms:created>
  <dcterms:modified xsi:type="dcterms:W3CDTF">2021-09-20T12:09:00Z</dcterms:modified>
</cp:coreProperties>
</file>