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2E" w:rsidRPr="007B562E" w:rsidRDefault="00264148" w:rsidP="007B56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527</w:t>
      </w:r>
      <w:r w:rsidR="007B562E" w:rsidRPr="007B562E">
        <w:rPr>
          <w:rFonts w:ascii="Times New Roman" w:hAnsi="Times New Roman" w:cs="Times New Roman"/>
          <w:b/>
          <w:sz w:val="24"/>
        </w:rPr>
        <w:t>/2021</w:t>
      </w:r>
    </w:p>
    <w:p w:rsidR="007B562E" w:rsidRDefault="007B562E" w:rsidP="007B56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7B562E">
        <w:rPr>
          <w:rFonts w:ascii="Times New Roman" w:hAnsi="Times New Roman" w:cs="Times New Roman"/>
          <w:b/>
          <w:sz w:val="24"/>
        </w:rPr>
        <w:t>PREZYDENTA MIASTA ŚWINOUJŚCIE</w:t>
      </w:r>
    </w:p>
    <w:p w:rsidR="007B562E" w:rsidRPr="007B562E" w:rsidRDefault="007B562E" w:rsidP="007B56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7B562E" w:rsidRDefault="007B562E" w:rsidP="007B562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7B562E">
        <w:rPr>
          <w:rFonts w:ascii="Times New Roman" w:hAnsi="Times New Roman" w:cs="Times New Roman"/>
          <w:sz w:val="24"/>
        </w:rPr>
        <w:t>z dnia 11 sierpnia 2021 r.</w:t>
      </w:r>
    </w:p>
    <w:p w:rsidR="007B562E" w:rsidRPr="007B562E" w:rsidRDefault="007B562E" w:rsidP="007B562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264148" w:rsidRPr="008C0116" w:rsidRDefault="00264148" w:rsidP="0026414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D850A5">
        <w:rPr>
          <w:rFonts w:ascii="Times New Roman" w:hAnsi="Times New Roman"/>
          <w:b/>
          <w:sz w:val="24"/>
          <w:szCs w:val="24"/>
        </w:rPr>
        <w:t xml:space="preserve">w sprawie powołania Komisji ds. </w:t>
      </w:r>
      <w:r w:rsidRPr="008C0116">
        <w:rPr>
          <w:rFonts w:ascii="Times New Roman" w:hAnsi="Times New Roman"/>
          <w:b/>
          <w:sz w:val="24"/>
          <w:szCs w:val="24"/>
        </w:rPr>
        <w:t>opiniowania wniosków o udzielenie dotacji na remonty</w:t>
      </w:r>
    </w:p>
    <w:p w:rsidR="00264148" w:rsidRPr="00D850A5" w:rsidRDefault="00264148" w:rsidP="0026414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8C0116">
        <w:rPr>
          <w:rFonts w:ascii="Times New Roman" w:hAnsi="Times New Roman"/>
          <w:b/>
          <w:sz w:val="24"/>
          <w:szCs w:val="24"/>
        </w:rPr>
        <w:t>i przebudowę obiektów położonych na obszarze Specjalnej Strefy Rewitalizacji</w:t>
      </w:r>
    </w:p>
    <w:p w:rsidR="007B562E" w:rsidRPr="007B562E" w:rsidRDefault="007B562E" w:rsidP="007B56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7B562E" w:rsidRDefault="00264148" w:rsidP="007B56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64148">
        <w:rPr>
          <w:rFonts w:ascii="Times New Roman" w:hAnsi="Times New Roman" w:cs="Times New Roman"/>
          <w:sz w:val="24"/>
        </w:rPr>
        <w:t xml:space="preserve">Na podstawie art. 30 ust. 2 pkt 2 ustawy z dnia 8 marca 1990 r. o samorządzie gminnym (t. j. Dz. U. z 2021 r. poz. 1372) oraz § 6 Regulaminu Organizacyjnego, stanowiącego załącznik nr 1 do Zarządzenia nr 492/2013 Prezydenta Miasta Świnoujście z dnia 1 sierpnia 2013 r. </w:t>
      </w:r>
      <w:r>
        <w:rPr>
          <w:rFonts w:ascii="Times New Roman" w:hAnsi="Times New Roman" w:cs="Times New Roman"/>
          <w:sz w:val="24"/>
        </w:rPr>
        <w:br/>
      </w:r>
      <w:r w:rsidRPr="00264148">
        <w:rPr>
          <w:rFonts w:ascii="Times New Roman" w:hAnsi="Times New Roman" w:cs="Times New Roman"/>
          <w:sz w:val="24"/>
        </w:rPr>
        <w:t xml:space="preserve">w sprawie wprowadzenia Regulaminu Organizacyjnego Urzędu Miasta Świnoujście, </w:t>
      </w:r>
      <w:r>
        <w:rPr>
          <w:rFonts w:ascii="Times New Roman" w:hAnsi="Times New Roman" w:cs="Times New Roman"/>
          <w:sz w:val="24"/>
        </w:rPr>
        <w:br/>
      </w:r>
      <w:r w:rsidRPr="00264148">
        <w:rPr>
          <w:rFonts w:ascii="Times New Roman" w:hAnsi="Times New Roman" w:cs="Times New Roman"/>
          <w:sz w:val="24"/>
        </w:rPr>
        <w:t xml:space="preserve">w związku z § 2 Uchwały nr X/94/2019 Rady Miasta Świnoujście z dnia 25 kwietnia 2019 r. </w:t>
      </w:r>
      <w:r>
        <w:rPr>
          <w:rFonts w:ascii="Times New Roman" w:hAnsi="Times New Roman" w:cs="Times New Roman"/>
          <w:sz w:val="24"/>
        </w:rPr>
        <w:br/>
      </w:r>
      <w:r w:rsidRPr="00264148">
        <w:rPr>
          <w:rFonts w:ascii="Times New Roman" w:hAnsi="Times New Roman" w:cs="Times New Roman"/>
          <w:sz w:val="24"/>
        </w:rPr>
        <w:t xml:space="preserve">w sprawie w sprawie ustanowienia na terenie Gminy Miasto Świnoujście Specjalnej Strefy Rewitalizacji na podobszarach rewitalizacji: OR-1 Centrum i OR-3 </w:t>
      </w:r>
      <w:proofErr w:type="spellStart"/>
      <w:r w:rsidRPr="00264148">
        <w:rPr>
          <w:rFonts w:ascii="Times New Roman" w:hAnsi="Times New Roman" w:cs="Times New Roman"/>
          <w:sz w:val="24"/>
        </w:rPr>
        <w:t>Warszów</w:t>
      </w:r>
      <w:proofErr w:type="spellEnd"/>
      <w:r w:rsidRPr="0026414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264148">
        <w:rPr>
          <w:rFonts w:ascii="Times New Roman" w:hAnsi="Times New Roman" w:cs="Times New Roman"/>
          <w:sz w:val="24"/>
        </w:rPr>
        <w:t>zarządzam, co następuje:</w:t>
      </w:r>
    </w:p>
    <w:p w:rsidR="007B562E" w:rsidRPr="007B562E" w:rsidRDefault="007B562E" w:rsidP="007B56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64148" w:rsidRDefault="007B562E" w:rsidP="00096B3E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B562E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> </w:t>
      </w:r>
      <w:r w:rsidRPr="007B562E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> </w:t>
      </w:r>
      <w:r w:rsidR="00264148" w:rsidRPr="00264148">
        <w:rPr>
          <w:rFonts w:ascii="Times New Roman" w:hAnsi="Times New Roman" w:cs="Times New Roman"/>
          <w:sz w:val="24"/>
        </w:rPr>
        <w:t xml:space="preserve">Powołać Komisję ds. opiniowania wniosków o udzielenie dotacji na remonty </w:t>
      </w:r>
      <w:r w:rsidR="00264148">
        <w:rPr>
          <w:rFonts w:ascii="Times New Roman" w:hAnsi="Times New Roman" w:cs="Times New Roman"/>
          <w:sz w:val="24"/>
        </w:rPr>
        <w:br/>
      </w:r>
      <w:r w:rsidR="00264148" w:rsidRPr="00264148">
        <w:rPr>
          <w:rFonts w:ascii="Times New Roman" w:hAnsi="Times New Roman" w:cs="Times New Roman"/>
          <w:sz w:val="24"/>
        </w:rPr>
        <w:t>i przebudowę obiektów położonych na obszarze Specjalnej Strefy Rewitalizacji w składzie:</w:t>
      </w:r>
    </w:p>
    <w:p w:rsidR="00096B3E" w:rsidRPr="00096B3E" w:rsidRDefault="00096B3E" w:rsidP="00825D1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096B3E">
        <w:rPr>
          <w:rFonts w:ascii="Times New Roman" w:hAnsi="Times New Roman" w:cs="Times New Roman"/>
          <w:sz w:val="24"/>
        </w:rPr>
        <w:t>Mirosława Gąsiorowska – Naczelnik Wydziału Rozwoju Gospodarczego i Obsługi Inwestorów</w:t>
      </w:r>
      <w:r>
        <w:rPr>
          <w:rFonts w:ascii="Times New Roman" w:hAnsi="Times New Roman" w:cs="Times New Roman"/>
          <w:sz w:val="24"/>
        </w:rPr>
        <w:t>,</w:t>
      </w:r>
    </w:p>
    <w:p w:rsidR="00096B3E" w:rsidRDefault="00096B3E" w:rsidP="00096B3E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</w:t>
      </w:r>
      <w:r w:rsidR="001448A7">
        <w:rPr>
          <w:rFonts w:ascii="Times New Roman" w:hAnsi="Times New Roman" w:cs="Times New Roman"/>
          <w:sz w:val="24"/>
        </w:rPr>
        <w:t>weł Pelc – Główny Specjalista Wydziału</w:t>
      </w:r>
      <w:r>
        <w:rPr>
          <w:rFonts w:ascii="Times New Roman" w:hAnsi="Times New Roman" w:cs="Times New Roman"/>
          <w:sz w:val="24"/>
        </w:rPr>
        <w:t xml:space="preserve"> Urbanistyki i Architektury,</w:t>
      </w:r>
    </w:p>
    <w:p w:rsidR="00096B3E" w:rsidRDefault="001448A7" w:rsidP="00096B3E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Alicja Pękalska – Inspektor Wydziału</w:t>
      </w:r>
      <w:r w:rsidR="00096B3E">
        <w:rPr>
          <w:rFonts w:ascii="Times New Roman" w:hAnsi="Times New Roman" w:cs="Times New Roman"/>
          <w:sz w:val="24"/>
        </w:rPr>
        <w:t xml:space="preserve"> Urbanistyki i Architektury,</w:t>
      </w:r>
    </w:p>
    <w:p w:rsidR="00096B3E" w:rsidRDefault="00096B3E" w:rsidP="00096B3E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Marek</w:t>
      </w:r>
      <w:r w:rsidR="001448A7">
        <w:rPr>
          <w:rFonts w:ascii="Times New Roman" w:hAnsi="Times New Roman" w:cs="Times New Roman"/>
          <w:sz w:val="24"/>
        </w:rPr>
        <w:t xml:space="preserve"> Jankowski – Inspektor Wydziału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Inwestycji Miejskich,</w:t>
      </w:r>
    </w:p>
    <w:p w:rsidR="00DD7923" w:rsidRDefault="00096B3E" w:rsidP="00DD792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096B3E">
        <w:rPr>
          <w:rFonts w:ascii="Times New Roman" w:hAnsi="Times New Roman" w:cs="Times New Roman"/>
          <w:sz w:val="24"/>
        </w:rPr>
        <w:t>Wiesł</w:t>
      </w:r>
      <w:r w:rsidR="001448A7">
        <w:rPr>
          <w:rFonts w:ascii="Times New Roman" w:hAnsi="Times New Roman" w:cs="Times New Roman"/>
          <w:sz w:val="24"/>
        </w:rPr>
        <w:t>aw Dzido – Główny Specjalista Wydziału</w:t>
      </w:r>
      <w:r w:rsidRPr="00096B3E">
        <w:rPr>
          <w:rFonts w:ascii="Times New Roman" w:hAnsi="Times New Roman" w:cs="Times New Roman"/>
          <w:sz w:val="24"/>
        </w:rPr>
        <w:t xml:space="preserve"> Rozwoju Gospodarczego i Obsługi Inwestorów</w:t>
      </w:r>
      <w:r w:rsidR="00264148" w:rsidRPr="00096B3E">
        <w:rPr>
          <w:rFonts w:ascii="Times New Roman" w:hAnsi="Times New Roman" w:cs="Times New Roman"/>
          <w:sz w:val="24"/>
        </w:rPr>
        <w:t>.</w:t>
      </w:r>
    </w:p>
    <w:p w:rsidR="00DD7923" w:rsidRPr="00DD7923" w:rsidRDefault="00DD7923" w:rsidP="00DD792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B562E" w:rsidRPr="007B562E" w:rsidRDefault="007B562E" w:rsidP="00096B3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B562E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> </w:t>
      </w:r>
      <w:r w:rsidRPr="007B562E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4"/>
        </w:rPr>
        <w:t> </w:t>
      </w:r>
      <w:r w:rsidR="00264148" w:rsidRPr="00AF5107">
        <w:rPr>
          <w:rFonts w:ascii="Times New Roman" w:hAnsi="Times New Roman" w:cs="Times New Roman"/>
          <w:sz w:val="24"/>
        </w:rPr>
        <w:t>Komisja zostaje powołana na czas oznaczony – z dniem podpisania, do dnia 11 sierpnia 2024 r</w:t>
      </w:r>
      <w:r w:rsidR="00264148" w:rsidRPr="00264148">
        <w:rPr>
          <w:rFonts w:ascii="Times New Roman" w:hAnsi="Times New Roman" w:cs="Times New Roman"/>
          <w:b/>
          <w:sz w:val="24"/>
        </w:rPr>
        <w:t>.</w:t>
      </w:r>
      <w:r w:rsidR="00AF5107">
        <w:rPr>
          <w:rFonts w:ascii="Times New Roman" w:hAnsi="Times New Roman" w:cs="Times New Roman"/>
          <w:b/>
          <w:sz w:val="24"/>
        </w:rPr>
        <w:t xml:space="preserve"> </w:t>
      </w:r>
    </w:p>
    <w:p w:rsidR="007B562E" w:rsidRDefault="007B562E" w:rsidP="007B56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F5107" w:rsidRDefault="007B562E" w:rsidP="00096B3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Pr="007B562E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b/>
          <w:sz w:val="24"/>
        </w:rPr>
        <w:t> </w:t>
      </w:r>
      <w:r w:rsidR="00AF5107" w:rsidRPr="00AF5107">
        <w:rPr>
          <w:rFonts w:ascii="Times New Roman" w:hAnsi="Times New Roman" w:cs="Times New Roman"/>
          <w:sz w:val="24"/>
        </w:rPr>
        <w:t>Wykonanie Zarządzenia powierza</w:t>
      </w:r>
      <w:r w:rsidR="00096B3E">
        <w:rPr>
          <w:rFonts w:ascii="Times New Roman" w:hAnsi="Times New Roman" w:cs="Times New Roman"/>
          <w:sz w:val="24"/>
        </w:rPr>
        <w:t>m Pani Mirosławie Gąsiorowskiej</w:t>
      </w:r>
      <w:r w:rsidR="00096B3E">
        <w:rPr>
          <w:rFonts w:ascii="Times New Roman" w:hAnsi="Times New Roman" w:cs="Times New Roman"/>
          <w:sz w:val="24"/>
        </w:rPr>
        <w:br/>
      </w:r>
      <w:r w:rsidR="00AF5107" w:rsidRPr="00AF5107">
        <w:rPr>
          <w:rFonts w:ascii="Times New Roman" w:hAnsi="Times New Roman" w:cs="Times New Roman"/>
          <w:sz w:val="24"/>
        </w:rPr>
        <w:t>– Naczelnikowi Wydziału Rozwoju Gospodarczego i Obsługi Inwestorów</w:t>
      </w:r>
      <w:r w:rsidR="00AF5107">
        <w:rPr>
          <w:rFonts w:ascii="Times New Roman" w:hAnsi="Times New Roman" w:cs="Times New Roman"/>
          <w:b/>
          <w:sz w:val="24"/>
        </w:rPr>
        <w:t xml:space="preserve">. </w:t>
      </w:r>
    </w:p>
    <w:p w:rsidR="00AF5107" w:rsidRPr="007B562E" w:rsidRDefault="00AF5107" w:rsidP="007B562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7B562E" w:rsidRDefault="00AF5107" w:rsidP="00096B3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F5107">
        <w:rPr>
          <w:rFonts w:ascii="Times New Roman" w:hAnsi="Times New Roman" w:cs="Times New Roman"/>
          <w:b/>
          <w:sz w:val="24"/>
        </w:rPr>
        <w:t>§ 4</w:t>
      </w:r>
      <w:r w:rsidRPr="00AF510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AF5107">
        <w:rPr>
          <w:rFonts w:ascii="Times New Roman" w:hAnsi="Times New Roman" w:cs="Times New Roman"/>
          <w:sz w:val="24"/>
        </w:rPr>
        <w:t>Zarządzenie wchodzi w życie z dniem podpisania.</w:t>
      </w:r>
    </w:p>
    <w:p w:rsidR="00AF5107" w:rsidRDefault="00AF5107" w:rsidP="007B56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B562E" w:rsidRDefault="007B562E" w:rsidP="007B562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7B562E">
        <w:rPr>
          <w:rFonts w:ascii="Times New Roman" w:hAnsi="Times New Roman" w:cs="Times New Roman"/>
          <w:sz w:val="24"/>
        </w:rPr>
        <w:t>PREZYDENT MIASTA</w:t>
      </w:r>
    </w:p>
    <w:p w:rsidR="007B562E" w:rsidRPr="007B562E" w:rsidRDefault="007B562E" w:rsidP="007B562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090F03" w:rsidRPr="007B562E" w:rsidRDefault="007B562E" w:rsidP="007B562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090F03" w:rsidRPr="007B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00588"/>
    <w:multiLevelType w:val="hybridMultilevel"/>
    <w:tmpl w:val="44A01B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2E"/>
    <w:rsid w:val="00005923"/>
    <w:rsid w:val="00090F03"/>
    <w:rsid w:val="00096B3E"/>
    <w:rsid w:val="001448A7"/>
    <w:rsid w:val="00264148"/>
    <w:rsid w:val="007B562E"/>
    <w:rsid w:val="00AF5107"/>
    <w:rsid w:val="00DD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9C40"/>
  <w15:chartTrackingRefBased/>
  <w15:docId w15:val="{B26B9332-23B9-4A66-9D76-F0394988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6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92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641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Dzido Wiesław</cp:lastModifiedBy>
  <cp:revision>6</cp:revision>
  <cp:lastPrinted>2021-08-12T07:55:00Z</cp:lastPrinted>
  <dcterms:created xsi:type="dcterms:W3CDTF">2021-08-12T07:56:00Z</dcterms:created>
  <dcterms:modified xsi:type="dcterms:W3CDTF">2021-08-12T08:48:00Z</dcterms:modified>
</cp:coreProperties>
</file>