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92767">
        <w:rPr>
          <w:rFonts w:ascii="Times New Roman" w:hAnsi="Times New Roman" w:cs="Times New Roman"/>
          <w:b/>
          <w:sz w:val="24"/>
        </w:rPr>
        <w:t>498</w:t>
      </w:r>
      <w:r>
        <w:rPr>
          <w:rFonts w:ascii="Times New Roman" w:hAnsi="Times New Roman" w:cs="Times New Roman"/>
          <w:b/>
          <w:sz w:val="24"/>
        </w:rPr>
        <w:t>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92767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2F25A8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i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</w:t>
      </w:r>
      <w:r w:rsidR="0052743E">
        <w:rPr>
          <w:rFonts w:ascii="Times New Roman" w:hAnsi="Times New Roman" w:cs="Times New Roman"/>
          <w:b/>
          <w:sz w:val="24"/>
        </w:rPr>
        <w:t>ch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</w:t>
      </w:r>
      <w:r w:rsidR="00966B3E">
        <w:rPr>
          <w:rFonts w:ascii="Times New Roman" w:hAnsi="Times New Roman" w:cs="Times New Roman"/>
          <w:sz w:val="24"/>
        </w:rPr>
        <w:t xml:space="preserve"> 1990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111734">
        <w:rPr>
          <w:rFonts w:ascii="Times New Roman" w:hAnsi="Times New Roman" w:cs="Times New Roman"/>
          <w:sz w:val="24"/>
        </w:rPr>
        <w:t>60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111734">
        <w:rPr>
          <w:rFonts w:ascii="Times New Roman" w:hAnsi="Times New Roman" w:cs="Times New Roman"/>
          <w:sz w:val="24"/>
        </w:rPr>
        <w:t>69</w:t>
      </w:r>
      <w:r w:rsidR="00277BA4">
        <w:rPr>
          <w:rFonts w:ascii="Times New Roman" w:hAnsi="Times New Roman" w:cs="Times New Roman"/>
          <w:sz w:val="24"/>
        </w:rPr>
        <w:t>,</w:t>
      </w:r>
      <w:r w:rsidR="00111734">
        <w:rPr>
          <w:rFonts w:ascii="Times New Roman" w:hAnsi="Times New Roman" w:cs="Times New Roman"/>
          <w:sz w:val="24"/>
        </w:rPr>
        <w:t>76</w:t>
      </w:r>
      <w:r w:rsidR="00277BA4">
        <w:rPr>
          <w:rFonts w:ascii="Times New Roman" w:hAnsi="Times New Roman" w:cs="Times New Roman"/>
          <w:sz w:val="24"/>
        </w:rPr>
        <w:t xml:space="preserve"> m² z pomieszczeniem przynależnym – komórką lokatorską nr </w:t>
      </w:r>
      <w:r w:rsidR="00111734">
        <w:rPr>
          <w:rFonts w:ascii="Times New Roman" w:hAnsi="Times New Roman" w:cs="Times New Roman"/>
          <w:sz w:val="24"/>
        </w:rPr>
        <w:t>75</w:t>
      </w:r>
      <w:r w:rsidR="00277BA4">
        <w:rPr>
          <w:rFonts w:ascii="Times New Roman" w:hAnsi="Times New Roman" w:cs="Times New Roman"/>
          <w:sz w:val="24"/>
        </w:rPr>
        <w:t xml:space="preserve"> o powierzchni 3,07 m², położonego w Świnoujściu przy                             ul. Grunwaldzkiej 49C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budynku  oraz we własności działki gruntu numer 151 o powierzchni 1,0506 ha oraz 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 xml:space="preserve">udziału wynoszącego </w:t>
      </w:r>
      <w:r w:rsidR="00111734">
        <w:rPr>
          <w:rFonts w:ascii="Times New Roman" w:hAnsi="Times New Roman" w:cs="Times New Roman"/>
          <w:sz w:val="24"/>
        </w:rPr>
        <w:t>2710</w:t>
      </w:r>
      <w:r w:rsidR="00F9187F">
        <w:rPr>
          <w:rFonts w:ascii="Times New Roman" w:hAnsi="Times New Roman" w:cs="Times New Roman"/>
          <w:sz w:val="24"/>
        </w:rPr>
        <w:t>/33954</w:t>
      </w:r>
      <w:r w:rsidR="00966B3E">
        <w:rPr>
          <w:rFonts w:ascii="Times New Roman" w:hAnsi="Times New Roman" w:cs="Times New Roman"/>
          <w:sz w:val="24"/>
        </w:rPr>
        <w:t xml:space="preserve"> części w stanowiącym odrębną nieruchomość lokalu użytkowym numer </w:t>
      </w:r>
      <w:r w:rsidR="00F9187F">
        <w:rPr>
          <w:rFonts w:ascii="Times New Roman" w:hAnsi="Times New Roman" w:cs="Times New Roman"/>
          <w:sz w:val="24"/>
        </w:rPr>
        <w:t>2</w:t>
      </w:r>
      <w:r w:rsidR="00966B3E">
        <w:rPr>
          <w:rFonts w:ascii="Times New Roman" w:hAnsi="Times New Roman" w:cs="Times New Roman"/>
          <w:sz w:val="24"/>
        </w:rPr>
        <w:t xml:space="preserve"> – garażu wielostano</w:t>
      </w:r>
      <w:r w:rsidR="009629EE">
        <w:rPr>
          <w:rFonts w:ascii="Times New Roman" w:hAnsi="Times New Roman" w:cs="Times New Roman"/>
          <w:sz w:val="24"/>
        </w:rPr>
        <w:t>wiskowym</w:t>
      </w:r>
      <w:r w:rsidR="002F25A8">
        <w:rPr>
          <w:rFonts w:ascii="Times New Roman" w:hAnsi="Times New Roman" w:cs="Times New Roman"/>
          <w:sz w:val="24"/>
        </w:rPr>
        <w:t xml:space="preserve"> podziemnym</w:t>
      </w:r>
      <w:r w:rsidR="009629EE">
        <w:rPr>
          <w:rFonts w:ascii="Times New Roman" w:hAnsi="Times New Roman" w:cs="Times New Roman"/>
          <w:sz w:val="24"/>
        </w:rPr>
        <w:t>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4926F1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</w:t>
      </w:r>
      <w:r w:rsidR="000E6C9D">
        <w:rPr>
          <w:rFonts w:ascii="Times New Roman" w:hAnsi="Times New Roman" w:cs="Times New Roman"/>
          <w:sz w:val="24"/>
        </w:rPr>
        <w:t xml:space="preserve"> </w:t>
      </w:r>
      <w:r w:rsidR="009629EE">
        <w:rPr>
          <w:rFonts w:ascii="Times New Roman" w:hAnsi="Times New Roman" w:cs="Times New Roman"/>
          <w:sz w:val="24"/>
        </w:rPr>
        <w:t>C</w:t>
      </w:r>
      <w:r w:rsidR="002F25A8">
        <w:rPr>
          <w:rFonts w:ascii="Times New Roman" w:hAnsi="Times New Roman" w:cs="Times New Roman"/>
          <w:sz w:val="24"/>
        </w:rPr>
        <w:t>, obręb ewidencyjny nr 10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="00505B0B">
        <w:rPr>
          <w:rFonts w:ascii="Times New Roman" w:hAnsi="Times New Roman" w:cs="Times New Roman"/>
          <w:sz w:val="24"/>
        </w:rPr>
        <w:t xml:space="preserve">z udziałem w częściach wspólnych budynku  </w:t>
      </w:r>
      <w:r w:rsidR="00FA248A">
        <w:rPr>
          <w:rFonts w:ascii="Times New Roman" w:hAnsi="Times New Roman" w:cs="Times New Roman"/>
          <w:sz w:val="24"/>
        </w:rPr>
        <w:t>i</w:t>
      </w:r>
      <w:r w:rsidR="00505B0B">
        <w:rPr>
          <w:rFonts w:ascii="Times New Roman" w:hAnsi="Times New Roman" w:cs="Times New Roman"/>
          <w:sz w:val="24"/>
        </w:rPr>
        <w:t xml:space="preserve"> we </w:t>
      </w:r>
      <w:r w:rsidR="00FA248A">
        <w:rPr>
          <w:rFonts w:ascii="Times New Roman" w:hAnsi="Times New Roman" w:cs="Times New Roman"/>
          <w:sz w:val="24"/>
        </w:rPr>
        <w:t xml:space="preserve">                      </w:t>
      </w:r>
      <w:r w:rsidR="00505B0B">
        <w:rPr>
          <w:rFonts w:ascii="Times New Roman" w:hAnsi="Times New Roman" w:cs="Times New Roman"/>
          <w:sz w:val="24"/>
        </w:rPr>
        <w:t>własności działki gruntu</w:t>
      </w:r>
      <w:r w:rsidR="00FA248A">
        <w:rPr>
          <w:rFonts w:ascii="Times New Roman" w:hAnsi="Times New Roman" w:cs="Times New Roman"/>
          <w:sz w:val="24"/>
        </w:rPr>
        <w:t xml:space="preserve"> nr 151</w:t>
      </w:r>
      <w:r w:rsidR="00505B0B">
        <w:rPr>
          <w:rFonts w:ascii="Times New Roman" w:hAnsi="Times New Roman" w:cs="Times New Roman"/>
          <w:sz w:val="24"/>
        </w:rPr>
        <w:t>, zbyt</w:t>
      </w:r>
      <w:r w:rsidR="00F9187F">
        <w:rPr>
          <w:rFonts w:ascii="Times New Roman" w:hAnsi="Times New Roman" w:cs="Times New Roman"/>
          <w:sz w:val="24"/>
        </w:rPr>
        <w:t>ych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111734">
        <w:rPr>
          <w:rFonts w:ascii="Times New Roman" w:hAnsi="Times New Roman" w:cs="Times New Roman"/>
          <w:sz w:val="24"/>
        </w:rPr>
        <w:t>3585</w:t>
      </w:r>
      <w:r w:rsidR="00505B0B">
        <w:rPr>
          <w:rFonts w:ascii="Times New Roman" w:hAnsi="Times New Roman" w:cs="Times New Roman"/>
          <w:sz w:val="24"/>
        </w:rPr>
        <w:t xml:space="preserve">/2021 </w:t>
      </w:r>
      <w:r w:rsidR="00FA248A">
        <w:rPr>
          <w:rFonts w:ascii="Times New Roman" w:hAnsi="Times New Roman" w:cs="Times New Roman"/>
          <w:sz w:val="24"/>
        </w:rPr>
        <w:t xml:space="preserve">              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111734">
        <w:rPr>
          <w:rFonts w:ascii="Times New Roman" w:hAnsi="Times New Roman" w:cs="Times New Roman"/>
          <w:sz w:val="24"/>
        </w:rPr>
        <w:t>22</w:t>
      </w:r>
      <w:r w:rsidR="00F9187F">
        <w:rPr>
          <w:rFonts w:ascii="Times New Roman" w:hAnsi="Times New Roman" w:cs="Times New Roman"/>
          <w:sz w:val="24"/>
        </w:rPr>
        <w:t xml:space="preserve"> lipca</w:t>
      </w:r>
      <w:r w:rsidR="00505B0B">
        <w:rPr>
          <w:rFonts w:ascii="Times New Roman" w:hAnsi="Times New Roman" w:cs="Times New Roman"/>
          <w:sz w:val="24"/>
        </w:rPr>
        <w:t xml:space="preserve"> 2021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76E5D"/>
    <w:rsid w:val="000E26BD"/>
    <w:rsid w:val="000E6C9D"/>
    <w:rsid w:val="00111734"/>
    <w:rsid w:val="0011696F"/>
    <w:rsid w:val="0012525B"/>
    <w:rsid w:val="00277BA4"/>
    <w:rsid w:val="002E76BF"/>
    <w:rsid w:val="002F25A8"/>
    <w:rsid w:val="003576C5"/>
    <w:rsid w:val="00394848"/>
    <w:rsid w:val="003A2642"/>
    <w:rsid w:val="004926F1"/>
    <w:rsid w:val="00496BD7"/>
    <w:rsid w:val="00505B0B"/>
    <w:rsid w:val="0052743E"/>
    <w:rsid w:val="005A04DD"/>
    <w:rsid w:val="005B6D92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901BD2"/>
    <w:rsid w:val="0090696C"/>
    <w:rsid w:val="00931487"/>
    <w:rsid w:val="009517EE"/>
    <w:rsid w:val="009629EE"/>
    <w:rsid w:val="00966B3E"/>
    <w:rsid w:val="00992767"/>
    <w:rsid w:val="009B3F92"/>
    <w:rsid w:val="00A84034"/>
    <w:rsid w:val="00A956C3"/>
    <w:rsid w:val="00AA7769"/>
    <w:rsid w:val="00AD6267"/>
    <w:rsid w:val="00AE7BCE"/>
    <w:rsid w:val="00B00160"/>
    <w:rsid w:val="00B17D01"/>
    <w:rsid w:val="00B61EEF"/>
    <w:rsid w:val="00BA14BC"/>
    <w:rsid w:val="00BE58FB"/>
    <w:rsid w:val="00CB7D0C"/>
    <w:rsid w:val="00D0085E"/>
    <w:rsid w:val="00D06D25"/>
    <w:rsid w:val="00D40B4B"/>
    <w:rsid w:val="00D75CD8"/>
    <w:rsid w:val="00DE2A1F"/>
    <w:rsid w:val="00EF7A1C"/>
    <w:rsid w:val="00F9187F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2021-07-02T08:42:00Z</cp:lastPrinted>
  <dcterms:created xsi:type="dcterms:W3CDTF">2021-07-30T09:34:00Z</dcterms:created>
  <dcterms:modified xsi:type="dcterms:W3CDTF">2021-08-05T08:26:00Z</dcterms:modified>
</cp:coreProperties>
</file>