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62FB6">
        <w:rPr>
          <w:bCs w:val="0"/>
          <w:szCs w:val="20"/>
        </w:rPr>
        <w:t>4</w:t>
      </w:r>
      <w:r w:rsidR="0052055F">
        <w:rPr>
          <w:bCs w:val="0"/>
          <w:szCs w:val="20"/>
        </w:rPr>
        <w:t>80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262FB6">
        <w:rPr>
          <w:b w:val="0"/>
          <w:bCs w:val="0"/>
          <w:szCs w:val="20"/>
        </w:rPr>
        <w:t>2</w:t>
      </w:r>
      <w:r w:rsidR="009D0A67">
        <w:rPr>
          <w:b w:val="0"/>
          <w:bCs w:val="0"/>
          <w:szCs w:val="20"/>
        </w:rPr>
        <w:t>2</w:t>
      </w:r>
      <w:r w:rsidR="00262FB6">
        <w:rPr>
          <w:b w:val="0"/>
          <w:bCs w:val="0"/>
          <w:szCs w:val="20"/>
        </w:rPr>
        <w:t xml:space="preserve"> lipca</w:t>
      </w:r>
      <w:r w:rsidR="003C237E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262FB6">
        <w:rPr>
          <w:b/>
        </w:rPr>
        <w:t>2</w:t>
      </w:r>
      <w:r w:rsidR="00DD633D">
        <w:rPr>
          <w:b/>
        </w:rPr>
        <w:t>8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262FB6">
        <w:rPr>
          <w:b/>
        </w:rPr>
        <w:t>mebli</w:t>
      </w:r>
      <w:r w:rsidR="00F43C36" w:rsidRPr="00F43C36">
        <w:rPr>
          <w:b/>
        </w:rPr>
        <w:t xml:space="preserve"> do Zakładu Opieki Długoterminowej przy ul. Bydgoskiej 14 w Świnoujściu</w:t>
      </w:r>
      <w:r w:rsidR="00AB3EF1">
        <w:rPr>
          <w:b/>
        </w:rPr>
        <w:t>”, część I</w:t>
      </w:r>
      <w:r w:rsidR="0052055F">
        <w:rPr>
          <w:b/>
        </w:rPr>
        <w:t>II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262FB6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262FB6">
        <w:rPr>
          <w:b w:val="0"/>
          <w:bCs w:val="0"/>
        </w:rPr>
        <w:t>1129</w:t>
      </w:r>
      <w:r w:rsidR="00E26543">
        <w:rPr>
          <w:b w:val="0"/>
          <w:bCs w:val="0"/>
        </w:rPr>
        <w:t xml:space="preserve"> </w:t>
      </w:r>
      <w:r w:rsidR="00262FB6">
        <w:rPr>
          <w:b w:val="0"/>
          <w:bCs w:val="0"/>
        </w:rPr>
        <w:t>tj</w:t>
      </w:r>
      <w:r w:rsidR="00E26543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294370" w:rsidRDefault="00F70D23" w:rsidP="00294370">
      <w:pPr>
        <w:pStyle w:val="Tekstpodstawowy"/>
        <w:numPr>
          <w:ilvl w:val="0"/>
          <w:numId w:val="6"/>
        </w:numPr>
        <w:rPr>
          <w:b w:val="0"/>
        </w:rPr>
      </w:pPr>
      <w:r w:rsidRPr="00294370">
        <w:rPr>
          <w:b w:val="0"/>
        </w:rPr>
        <w:t>wybór najkorzystniejszej oferty nr</w:t>
      </w:r>
      <w:r w:rsidR="00B21F20" w:rsidRPr="00294370">
        <w:rPr>
          <w:b w:val="0"/>
        </w:rPr>
        <w:t xml:space="preserve"> </w:t>
      </w:r>
      <w:r w:rsidR="00A07B61" w:rsidRPr="00294370">
        <w:rPr>
          <w:b w:val="0"/>
        </w:rPr>
        <w:t>2</w:t>
      </w:r>
      <w:r w:rsidR="00AD25A5" w:rsidRPr="00294370">
        <w:rPr>
          <w:b w:val="0"/>
        </w:rPr>
        <w:t xml:space="preserve"> złożonej przez</w:t>
      </w:r>
      <w:r w:rsidR="00294370" w:rsidRPr="00294370">
        <w:rPr>
          <w:b w:val="0"/>
        </w:rPr>
        <w:t xml:space="preserve"> Konsorcjum</w:t>
      </w:r>
      <w:r w:rsidR="00DA4066" w:rsidRPr="00294370">
        <w:rPr>
          <w:b w:val="0"/>
        </w:rPr>
        <w:t xml:space="preserve"> </w:t>
      </w:r>
      <w:proofErr w:type="spellStart"/>
      <w:r w:rsidR="00294370" w:rsidRPr="00294370">
        <w:rPr>
          <w:b w:val="0"/>
        </w:rPr>
        <w:t>Destini</w:t>
      </w:r>
      <w:proofErr w:type="spellEnd"/>
      <w:r w:rsidR="00294370" w:rsidRPr="00294370">
        <w:rPr>
          <w:b w:val="0"/>
        </w:rPr>
        <w:t xml:space="preserve"> </w:t>
      </w:r>
      <w:proofErr w:type="spellStart"/>
      <w:r w:rsidR="00294370" w:rsidRPr="00294370">
        <w:rPr>
          <w:b w:val="0"/>
        </w:rPr>
        <w:t>Group</w:t>
      </w:r>
      <w:proofErr w:type="spellEnd"/>
      <w:r w:rsidR="00294370" w:rsidRPr="00294370">
        <w:rPr>
          <w:b w:val="0"/>
        </w:rPr>
        <w:t xml:space="preserve"> </w:t>
      </w:r>
      <w:proofErr w:type="spellStart"/>
      <w:r w:rsidR="00294370" w:rsidRPr="00294370">
        <w:rPr>
          <w:b w:val="0"/>
        </w:rPr>
        <w:t>Sp.zo.o</w:t>
      </w:r>
      <w:proofErr w:type="spellEnd"/>
      <w:r w:rsidR="00294370" w:rsidRPr="00294370">
        <w:rPr>
          <w:b w:val="0"/>
        </w:rPr>
        <w:t xml:space="preserve">. </w:t>
      </w:r>
      <w:proofErr w:type="spellStart"/>
      <w:r w:rsidR="00294370" w:rsidRPr="00294370">
        <w:rPr>
          <w:b w:val="0"/>
        </w:rPr>
        <w:t>Sp.K</w:t>
      </w:r>
      <w:proofErr w:type="spellEnd"/>
      <w:r w:rsidR="00294370" w:rsidRPr="00294370">
        <w:rPr>
          <w:b w:val="0"/>
        </w:rPr>
        <w:t xml:space="preserve">. ul. Obornicka 52, 62-002 Złotniki </w:t>
      </w:r>
      <w:r w:rsidR="00294370">
        <w:rPr>
          <w:b w:val="0"/>
        </w:rPr>
        <w:t>–</w:t>
      </w:r>
      <w:r w:rsidR="00294370" w:rsidRPr="00294370">
        <w:rPr>
          <w:b w:val="0"/>
        </w:rPr>
        <w:t xml:space="preserve"> Lider</w:t>
      </w:r>
      <w:r w:rsidR="00294370">
        <w:rPr>
          <w:b w:val="0"/>
        </w:rPr>
        <w:t xml:space="preserve"> oraz </w:t>
      </w:r>
      <w:proofErr w:type="spellStart"/>
      <w:r w:rsidR="00294370" w:rsidRPr="00294370">
        <w:rPr>
          <w:b w:val="0"/>
        </w:rPr>
        <w:t>Wissner-bosserhoff</w:t>
      </w:r>
      <w:proofErr w:type="spellEnd"/>
      <w:r w:rsidR="00294370" w:rsidRPr="00294370">
        <w:rPr>
          <w:b w:val="0"/>
        </w:rPr>
        <w:t xml:space="preserve"> GmbH  </w:t>
      </w:r>
      <w:proofErr w:type="spellStart"/>
      <w:r w:rsidR="00294370" w:rsidRPr="00294370">
        <w:rPr>
          <w:b w:val="0"/>
        </w:rPr>
        <w:t>Hauptstrasse</w:t>
      </w:r>
      <w:proofErr w:type="spellEnd"/>
      <w:r w:rsidR="00294370" w:rsidRPr="00294370">
        <w:rPr>
          <w:b w:val="0"/>
        </w:rPr>
        <w:t xml:space="preserve"> 4-6, 58739 </w:t>
      </w:r>
      <w:proofErr w:type="spellStart"/>
      <w:r w:rsidR="00294370" w:rsidRPr="00294370">
        <w:rPr>
          <w:b w:val="0"/>
        </w:rPr>
        <w:t>Wickede</w:t>
      </w:r>
      <w:proofErr w:type="spellEnd"/>
      <w:r w:rsidR="00294370" w:rsidRPr="00294370">
        <w:rPr>
          <w:b w:val="0"/>
        </w:rPr>
        <w:t xml:space="preserve"> (Ruhr) - Partner</w:t>
      </w:r>
      <w:r w:rsidR="00AB3EF1" w:rsidRPr="00294370">
        <w:rPr>
          <w:b w:val="0"/>
        </w:rPr>
        <w:t xml:space="preserve"> </w:t>
      </w:r>
      <w:r w:rsidR="004825B5" w:rsidRPr="00294370">
        <w:rPr>
          <w:b w:val="0"/>
        </w:rPr>
        <w:t>o</w:t>
      </w:r>
      <w:r w:rsidR="00BC1A55" w:rsidRPr="00294370">
        <w:rPr>
          <w:b w:val="0"/>
        </w:rPr>
        <w:t xml:space="preserve"> </w:t>
      </w:r>
      <w:r w:rsidRPr="00294370">
        <w:rPr>
          <w:b w:val="0"/>
        </w:rPr>
        <w:t>cenie brutto</w:t>
      </w:r>
      <w:r w:rsidR="009B24A0" w:rsidRPr="00294370">
        <w:rPr>
          <w:b w:val="0"/>
        </w:rPr>
        <w:t xml:space="preserve"> </w:t>
      </w:r>
      <w:r w:rsidR="00294370" w:rsidRPr="00294370">
        <w:rPr>
          <w:b w:val="0"/>
        </w:rPr>
        <w:t>1</w:t>
      </w:r>
      <w:r w:rsidR="00294370">
        <w:rPr>
          <w:b w:val="0"/>
        </w:rPr>
        <w:t> </w:t>
      </w:r>
      <w:r w:rsidR="00294370" w:rsidRPr="00294370">
        <w:rPr>
          <w:b w:val="0"/>
        </w:rPr>
        <w:t>138</w:t>
      </w:r>
      <w:r w:rsidR="00294370">
        <w:rPr>
          <w:b w:val="0"/>
        </w:rPr>
        <w:t> </w:t>
      </w:r>
      <w:r w:rsidR="00294370" w:rsidRPr="00294370">
        <w:rPr>
          <w:b w:val="0"/>
        </w:rPr>
        <w:t>371,79</w:t>
      </w:r>
      <w:r w:rsidR="00294370">
        <w:rPr>
          <w:b w:val="0"/>
        </w:rPr>
        <w:t> </w:t>
      </w:r>
      <w:r w:rsidR="00A07B61" w:rsidRPr="00294370">
        <w:rPr>
          <w:b w:val="0"/>
        </w:rPr>
        <w:t>zł</w:t>
      </w:r>
      <w:r w:rsidRPr="00294370">
        <w:rPr>
          <w:b w:val="0"/>
        </w:rPr>
        <w:t xml:space="preserve"> w</w:t>
      </w:r>
      <w:r w:rsidR="00E35DEE" w:rsidRPr="00294370">
        <w:rPr>
          <w:b w:val="0"/>
        </w:rPr>
        <w:t> </w:t>
      </w:r>
      <w:r w:rsidRPr="00294370">
        <w:rPr>
          <w:b w:val="0"/>
        </w:rPr>
        <w:t xml:space="preserve">postępowaniu nr </w:t>
      </w:r>
      <w:r w:rsidR="006A0B04" w:rsidRPr="00294370">
        <w:rPr>
          <w:b w:val="0"/>
        </w:rPr>
        <w:t>BZP.</w:t>
      </w:r>
      <w:r w:rsidRPr="00294370">
        <w:rPr>
          <w:b w:val="0"/>
        </w:rPr>
        <w:t>271.1</w:t>
      </w:r>
      <w:r w:rsidR="00BC1A55" w:rsidRPr="00294370">
        <w:rPr>
          <w:b w:val="0"/>
        </w:rPr>
        <w:t>.</w:t>
      </w:r>
      <w:r w:rsidR="00A07B61" w:rsidRPr="00294370">
        <w:rPr>
          <w:b w:val="0"/>
        </w:rPr>
        <w:t>2</w:t>
      </w:r>
      <w:r w:rsidR="00DC3200" w:rsidRPr="00294370">
        <w:rPr>
          <w:b w:val="0"/>
        </w:rPr>
        <w:t>8</w:t>
      </w:r>
      <w:r w:rsidRPr="00294370">
        <w:rPr>
          <w:b w:val="0"/>
        </w:rPr>
        <w:t>.20</w:t>
      </w:r>
      <w:r w:rsidR="00E35DEE" w:rsidRPr="00294370">
        <w:rPr>
          <w:b w:val="0"/>
        </w:rPr>
        <w:t>2</w:t>
      </w:r>
      <w:r w:rsidR="006A0B04" w:rsidRPr="00294370">
        <w:rPr>
          <w:b w:val="0"/>
        </w:rPr>
        <w:t>1</w:t>
      </w:r>
      <w:r w:rsidRPr="00294370">
        <w:rPr>
          <w:b w:val="0"/>
        </w:rPr>
        <w:t xml:space="preserve"> </w:t>
      </w:r>
      <w:r w:rsidR="009527A7" w:rsidRPr="00294370">
        <w:rPr>
          <w:b w:val="0"/>
        </w:rPr>
        <w:t>pn.:</w:t>
      </w:r>
      <w:r w:rsidR="00AD25A5" w:rsidRPr="00294370">
        <w:rPr>
          <w:b w:val="0"/>
        </w:rPr>
        <w:t xml:space="preserve"> </w:t>
      </w:r>
      <w:r w:rsidR="0025477F" w:rsidRPr="00294370">
        <w:rPr>
          <w:b w:val="0"/>
        </w:rPr>
        <w:t>„</w:t>
      </w:r>
      <w:r w:rsidR="00DC3200" w:rsidRPr="00294370">
        <w:rPr>
          <w:b w:val="0"/>
        </w:rPr>
        <w:t xml:space="preserve">Dostawa </w:t>
      </w:r>
      <w:r w:rsidR="00A07B61" w:rsidRPr="00294370">
        <w:rPr>
          <w:b w:val="0"/>
        </w:rPr>
        <w:t>mebli</w:t>
      </w:r>
      <w:r w:rsidR="00DC3200" w:rsidRPr="00294370">
        <w:rPr>
          <w:b w:val="0"/>
        </w:rPr>
        <w:t xml:space="preserve"> do Zakładu Opieki Długoterminowej przy ul. Bydgoskiej 14 w Świnoujściu”, część </w:t>
      </w:r>
      <w:r w:rsidR="00294370">
        <w:rPr>
          <w:b w:val="0"/>
        </w:rPr>
        <w:t>II</w:t>
      </w:r>
      <w:r w:rsidR="00DC3200" w:rsidRPr="00294370">
        <w:rPr>
          <w:b w:val="0"/>
        </w:rPr>
        <w:t>I</w:t>
      </w:r>
      <w:r w:rsidR="00AB3EF1" w:rsidRPr="00294370">
        <w:rPr>
          <w:b w:val="0"/>
        </w:rPr>
        <w:t xml:space="preserve">, </w:t>
      </w:r>
      <w:r w:rsidRPr="00294370">
        <w:rPr>
          <w:b w:val="0"/>
        </w:rPr>
        <w:t>uwzględniając wynik przeprowadzonej przez komisję przetargową oceny ofert złożonych w terminie do</w:t>
      </w:r>
      <w:r w:rsidR="00AD3712" w:rsidRPr="00294370">
        <w:rPr>
          <w:b w:val="0"/>
        </w:rPr>
        <w:t> </w:t>
      </w:r>
      <w:r w:rsidR="00A07B61" w:rsidRPr="00294370">
        <w:rPr>
          <w:b w:val="0"/>
        </w:rPr>
        <w:t>21 czerwca</w:t>
      </w:r>
      <w:r w:rsidR="009B24A0" w:rsidRPr="00294370">
        <w:rPr>
          <w:b w:val="0"/>
        </w:rPr>
        <w:t xml:space="preserve"> </w:t>
      </w:r>
      <w:r w:rsidRPr="00294370">
        <w:rPr>
          <w:b w:val="0"/>
        </w:rPr>
        <w:t>20</w:t>
      </w:r>
      <w:r w:rsidR="00E35DEE" w:rsidRPr="00294370">
        <w:rPr>
          <w:b w:val="0"/>
        </w:rPr>
        <w:t>2</w:t>
      </w:r>
      <w:r w:rsidR="00D54CDA" w:rsidRPr="00294370">
        <w:rPr>
          <w:b w:val="0"/>
        </w:rPr>
        <w:t>1</w:t>
      </w:r>
      <w:r w:rsidRPr="00294370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783703" w:rsidRDefault="00783703" w:rsidP="00783703">
      <w:pPr>
        <w:pStyle w:val="Tekstpodstawowywcity"/>
        <w:ind w:left="5103"/>
        <w:jc w:val="center"/>
        <w:rPr>
          <w:sz w:val="22"/>
          <w:szCs w:val="22"/>
        </w:rPr>
      </w:pPr>
    </w:p>
    <w:p w:rsidR="00783703" w:rsidRPr="004A0D23" w:rsidRDefault="00783703" w:rsidP="00783703">
      <w:pPr>
        <w:pStyle w:val="Tekstpodstawowywcity"/>
        <w:ind w:left="5103"/>
        <w:jc w:val="center"/>
        <w:rPr>
          <w:sz w:val="22"/>
          <w:szCs w:val="22"/>
        </w:rPr>
      </w:pPr>
      <w:bookmarkStart w:id="0" w:name="_GoBack"/>
      <w:bookmarkEnd w:id="0"/>
      <w:r w:rsidRPr="004A0D23">
        <w:rPr>
          <w:sz w:val="22"/>
          <w:szCs w:val="22"/>
        </w:rPr>
        <w:t>z up. PREZYDENTA MIASTA</w:t>
      </w:r>
    </w:p>
    <w:p w:rsidR="00783703" w:rsidRPr="004A0D23" w:rsidRDefault="00783703" w:rsidP="00783703">
      <w:pPr>
        <w:pStyle w:val="Tekstpodstawowywcity"/>
        <w:ind w:left="5103"/>
        <w:jc w:val="center"/>
        <w:rPr>
          <w:sz w:val="22"/>
          <w:szCs w:val="22"/>
        </w:rPr>
      </w:pPr>
      <w:r w:rsidRPr="004A0D23">
        <w:rPr>
          <w:sz w:val="22"/>
          <w:szCs w:val="22"/>
        </w:rPr>
        <w:t>mgr inż. Barbara Michalska</w:t>
      </w:r>
    </w:p>
    <w:p w:rsidR="00783703" w:rsidRPr="004A0D23" w:rsidRDefault="00783703" w:rsidP="00783703">
      <w:pPr>
        <w:pStyle w:val="Tekstpodstawowy"/>
        <w:spacing w:line="276" w:lineRule="auto"/>
        <w:ind w:left="3540" w:firstLine="708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</w:t>
      </w:r>
      <w:r w:rsidRPr="004A0D23">
        <w:rPr>
          <w:b w:val="0"/>
          <w:sz w:val="22"/>
          <w:szCs w:val="22"/>
        </w:rPr>
        <w:t>Zastępca Prezydenta</w:t>
      </w:r>
    </w:p>
    <w:p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0548E"/>
    <w:rsid w:val="00251769"/>
    <w:rsid w:val="0025477F"/>
    <w:rsid w:val="0025517F"/>
    <w:rsid w:val="00262FB6"/>
    <w:rsid w:val="00282C50"/>
    <w:rsid w:val="0029437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2055F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77B9D"/>
    <w:rsid w:val="00783703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9D0A67"/>
    <w:rsid w:val="00A0757B"/>
    <w:rsid w:val="00A07B61"/>
    <w:rsid w:val="00A11C7C"/>
    <w:rsid w:val="00A13075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59</cp:revision>
  <cp:lastPrinted>2021-06-16T06:53:00Z</cp:lastPrinted>
  <dcterms:created xsi:type="dcterms:W3CDTF">2018-11-06T07:32:00Z</dcterms:created>
  <dcterms:modified xsi:type="dcterms:W3CDTF">2021-08-02T11:30:00Z</dcterms:modified>
</cp:coreProperties>
</file>