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B5FF4">
        <w:rPr>
          <w:rFonts w:ascii="Times New Roman" w:hAnsi="Times New Roman" w:cs="Times New Roman"/>
          <w:b/>
          <w:sz w:val="24"/>
        </w:rPr>
        <w:t>472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B5FF4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273F2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D6B3D">
        <w:rPr>
          <w:rFonts w:ascii="Times New Roman" w:hAnsi="Times New Roman" w:cs="Times New Roman"/>
          <w:b/>
          <w:sz w:val="24"/>
        </w:rPr>
        <w:t xml:space="preserve">Norberta </w:t>
      </w:r>
      <w:r w:rsidR="00E2093A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 5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39,16 m</w:t>
      </w:r>
      <w:r w:rsidR="0040330E">
        <w:rPr>
          <w:rFonts w:ascii="Times New Roman" w:hAnsi="Times New Roman" w:cs="Times New Roman"/>
          <w:sz w:val="24"/>
        </w:rPr>
        <w:t>²</w:t>
      </w:r>
      <w:r w:rsidR="00D40B4B">
        <w:rPr>
          <w:rFonts w:ascii="Times New Roman" w:hAnsi="Times New Roman" w:cs="Times New Roman"/>
          <w:sz w:val="24"/>
        </w:rPr>
        <w:t xml:space="preserve">, </w:t>
      </w:r>
      <w:r w:rsidR="00D16A72">
        <w:rPr>
          <w:rFonts w:ascii="Times New Roman" w:hAnsi="Times New Roman" w:cs="Times New Roman"/>
          <w:sz w:val="24"/>
        </w:rPr>
        <w:t>z</w:t>
      </w:r>
      <w:r w:rsidR="00627D5C">
        <w:rPr>
          <w:rFonts w:ascii="Times New Roman" w:hAnsi="Times New Roman" w:cs="Times New Roman"/>
          <w:sz w:val="24"/>
        </w:rPr>
        <w:t xml:space="preserve"> klat</w:t>
      </w:r>
      <w:r w:rsidR="00D16A72">
        <w:rPr>
          <w:rFonts w:ascii="Times New Roman" w:hAnsi="Times New Roman" w:cs="Times New Roman"/>
          <w:sz w:val="24"/>
        </w:rPr>
        <w:t>ki</w:t>
      </w:r>
      <w:r w:rsidR="00627D5C">
        <w:rPr>
          <w:rFonts w:ascii="Times New Roman" w:hAnsi="Times New Roman" w:cs="Times New Roman"/>
          <w:sz w:val="24"/>
        </w:rPr>
        <w:t xml:space="preserve"> numer 4B</w:t>
      </w:r>
      <w:r w:rsidR="00D4421E">
        <w:rPr>
          <w:rFonts w:ascii="Times New Roman" w:hAnsi="Times New Roman" w:cs="Times New Roman"/>
          <w:sz w:val="24"/>
        </w:rPr>
        <w:t xml:space="preserve"> </w:t>
      </w:r>
      <w:r w:rsidR="004D6B3D">
        <w:rPr>
          <w:rFonts w:ascii="Times New Roman" w:hAnsi="Times New Roman" w:cs="Times New Roman"/>
          <w:sz w:val="24"/>
        </w:rPr>
        <w:t xml:space="preserve">                           w </w:t>
      </w:r>
      <w:r w:rsidR="00D4421E">
        <w:rPr>
          <w:rFonts w:ascii="Times New Roman" w:hAnsi="Times New Roman" w:cs="Times New Roman"/>
          <w:sz w:val="24"/>
        </w:rPr>
        <w:t xml:space="preserve">budynku </w:t>
      </w:r>
      <w:r w:rsidR="00D40B4B">
        <w:rPr>
          <w:rFonts w:ascii="Times New Roman" w:hAnsi="Times New Roman" w:cs="Times New Roman"/>
          <w:sz w:val="24"/>
        </w:rPr>
        <w:t>położon</w:t>
      </w:r>
      <w:r w:rsidR="004D6B3D">
        <w:rPr>
          <w:rFonts w:ascii="Times New Roman" w:hAnsi="Times New Roman" w:cs="Times New Roman"/>
          <w:sz w:val="24"/>
        </w:rPr>
        <w:t>ym</w:t>
      </w:r>
      <w:r w:rsidR="00627D5C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Norberta Barlickiego 4A-B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4D6B3D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>częściach wspólnych budynku oraz we własności gruntu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4D6B3D">
        <w:rPr>
          <w:rFonts w:ascii="Times New Roman" w:hAnsi="Times New Roman" w:cs="Times New Roman"/>
          <w:sz w:val="24"/>
        </w:rPr>
        <w:t>2590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4D6B3D">
        <w:rPr>
          <w:rFonts w:ascii="Times New Roman" w:hAnsi="Times New Roman" w:cs="Times New Roman"/>
          <w:sz w:val="24"/>
        </w:rPr>
        <w:t>21 lipca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0330E"/>
    <w:rsid w:val="004765FF"/>
    <w:rsid w:val="00496BD7"/>
    <w:rsid w:val="004D6B3D"/>
    <w:rsid w:val="005A04DD"/>
    <w:rsid w:val="00607FF6"/>
    <w:rsid w:val="006278DE"/>
    <w:rsid w:val="00627D5C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9B5FF4"/>
    <w:rsid w:val="00A303DF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2021-07-22T07:01:00Z</dcterms:created>
  <dcterms:modified xsi:type="dcterms:W3CDTF">2021-07-26T12:10:00Z</dcterms:modified>
</cp:coreProperties>
</file>