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FE" w:rsidRPr="00291E6E" w:rsidRDefault="00406CFE" w:rsidP="00291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1E6E">
        <w:rPr>
          <w:rFonts w:ascii="Times New Roman" w:hAnsi="Times New Roman" w:cs="Times New Roman"/>
          <w:b/>
          <w:sz w:val="24"/>
        </w:rPr>
        <w:t xml:space="preserve">ZARZĄDZENIE NR </w:t>
      </w:r>
      <w:r w:rsidR="00291E6E" w:rsidRPr="00291E6E">
        <w:rPr>
          <w:rFonts w:ascii="Times New Roman" w:hAnsi="Times New Roman" w:cs="Times New Roman"/>
          <w:b/>
          <w:sz w:val="24"/>
        </w:rPr>
        <w:t>450</w:t>
      </w:r>
      <w:r w:rsidRPr="00291E6E">
        <w:rPr>
          <w:rFonts w:ascii="Times New Roman" w:hAnsi="Times New Roman" w:cs="Times New Roman"/>
          <w:b/>
          <w:sz w:val="24"/>
        </w:rPr>
        <w:t>/2021</w:t>
      </w:r>
    </w:p>
    <w:p w:rsidR="00406CFE" w:rsidRPr="00291E6E" w:rsidRDefault="00406CFE" w:rsidP="00291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1E6E">
        <w:rPr>
          <w:rFonts w:ascii="Times New Roman" w:hAnsi="Times New Roman" w:cs="Times New Roman"/>
          <w:b/>
          <w:sz w:val="24"/>
        </w:rPr>
        <w:t>PREZYDENTA MIASTA ŚWINOUJŚCIE</w:t>
      </w:r>
    </w:p>
    <w:p w:rsidR="00406CFE" w:rsidRPr="00291E6E" w:rsidRDefault="00406CFE" w:rsidP="00291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6CFE" w:rsidRPr="00291E6E" w:rsidRDefault="00406CFE" w:rsidP="00291E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1E6E">
        <w:rPr>
          <w:rFonts w:ascii="Times New Roman" w:hAnsi="Times New Roman" w:cs="Times New Roman"/>
          <w:sz w:val="24"/>
        </w:rPr>
        <w:t xml:space="preserve">z dnia </w:t>
      </w:r>
      <w:r w:rsidR="00291E6E" w:rsidRPr="00291E6E">
        <w:rPr>
          <w:rFonts w:ascii="Times New Roman" w:hAnsi="Times New Roman" w:cs="Times New Roman"/>
          <w:sz w:val="24"/>
        </w:rPr>
        <w:t>13 lipca</w:t>
      </w:r>
      <w:r w:rsidRPr="00291E6E">
        <w:rPr>
          <w:rFonts w:ascii="Times New Roman" w:hAnsi="Times New Roman" w:cs="Times New Roman"/>
          <w:sz w:val="24"/>
        </w:rPr>
        <w:t xml:space="preserve"> 2021 r.</w:t>
      </w:r>
    </w:p>
    <w:p w:rsidR="00406CFE" w:rsidRPr="00291E6E" w:rsidRDefault="00406CFE" w:rsidP="00291E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65DC" w:rsidRPr="00291E6E" w:rsidRDefault="00406CFE" w:rsidP="00291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6E">
        <w:rPr>
          <w:rFonts w:ascii="Times New Roman" w:hAnsi="Times New Roman" w:cs="Times New Roman"/>
          <w:b/>
          <w:sz w:val="24"/>
          <w:szCs w:val="24"/>
        </w:rPr>
        <w:t>w sprawie</w:t>
      </w:r>
      <w:r w:rsidR="007963FF" w:rsidRPr="00291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5DC" w:rsidRPr="00291E6E">
        <w:rPr>
          <w:rFonts w:ascii="Times New Roman" w:hAnsi="Times New Roman" w:cs="Times New Roman"/>
          <w:b/>
          <w:sz w:val="24"/>
          <w:szCs w:val="24"/>
        </w:rPr>
        <w:t>przeprowadzenia konsultacji społecznych dotyczących</w:t>
      </w:r>
      <w:r w:rsidR="00291E6E">
        <w:rPr>
          <w:rFonts w:ascii="Times New Roman" w:hAnsi="Times New Roman" w:cs="Times New Roman"/>
          <w:b/>
          <w:sz w:val="24"/>
          <w:szCs w:val="24"/>
        </w:rPr>
        <w:t> </w:t>
      </w:r>
      <w:r w:rsidR="0095315B" w:rsidRPr="00291E6E">
        <w:rPr>
          <w:rFonts w:ascii="Times New Roman" w:hAnsi="Times New Roman" w:cs="Times New Roman"/>
          <w:b/>
          <w:sz w:val="24"/>
          <w:szCs w:val="24"/>
        </w:rPr>
        <w:t>koncepcji</w:t>
      </w:r>
      <w:r w:rsidR="00291E6E">
        <w:rPr>
          <w:rFonts w:ascii="Times New Roman" w:hAnsi="Times New Roman" w:cs="Times New Roman"/>
          <w:b/>
          <w:sz w:val="24"/>
          <w:szCs w:val="24"/>
        </w:rPr>
        <w:t> </w:t>
      </w:r>
      <w:r w:rsidR="005065DC" w:rsidRPr="00291E6E">
        <w:rPr>
          <w:rFonts w:ascii="Times New Roman" w:hAnsi="Times New Roman" w:cs="Times New Roman"/>
          <w:b/>
          <w:sz w:val="24"/>
          <w:szCs w:val="24"/>
        </w:rPr>
        <w:t>systemu</w:t>
      </w:r>
      <w:r w:rsidR="00291E6E">
        <w:rPr>
          <w:rFonts w:ascii="Times New Roman" w:hAnsi="Times New Roman" w:cs="Times New Roman"/>
          <w:b/>
          <w:sz w:val="24"/>
          <w:szCs w:val="24"/>
        </w:rPr>
        <w:t> </w:t>
      </w:r>
      <w:r w:rsidR="005065DC" w:rsidRPr="00291E6E">
        <w:rPr>
          <w:rFonts w:ascii="Times New Roman" w:hAnsi="Times New Roman" w:cs="Times New Roman"/>
          <w:b/>
          <w:sz w:val="24"/>
          <w:szCs w:val="24"/>
        </w:rPr>
        <w:t>z</w:t>
      </w:r>
      <w:r w:rsidR="00291E6E">
        <w:rPr>
          <w:rFonts w:ascii="Times New Roman" w:hAnsi="Times New Roman" w:cs="Times New Roman"/>
          <w:b/>
          <w:sz w:val="24"/>
          <w:szCs w:val="24"/>
        </w:rPr>
        <w:t>arządzania ruchem w Świnoujściu</w:t>
      </w:r>
    </w:p>
    <w:p w:rsidR="00291E6E" w:rsidRDefault="00291E6E" w:rsidP="0029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46" w:rsidRPr="00291E6E" w:rsidRDefault="007963FF" w:rsidP="00291E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 xml:space="preserve">Na podstawie art. 5a ust. 1 i 2 ustawy z dnia 8 marca 1990 r. o samorządzie </w:t>
      </w:r>
      <w:r w:rsidR="00771916" w:rsidRPr="00291E6E">
        <w:rPr>
          <w:rFonts w:ascii="Times New Roman" w:hAnsi="Times New Roman" w:cs="Times New Roman"/>
          <w:sz w:val="24"/>
          <w:szCs w:val="24"/>
        </w:rPr>
        <w:t>gminnym</w:t>
      </w:r>
      <w:r w:rsidR="00E618CF" w:rsidRPr="00291E6E">
        <w:rPr>
          <w:rFonts w:ascii="Times New Roman" w:hAnsi="Times New Roman" w:cs="Times New Roman"/>
          <w:sz w:val="24"/>
          <w:szCs w:val="24"/>
        </w:rPr>
        <w:t xml:space="preserve"> (Dz.</w:t>
      </w:r>
      <w:r w:rsidR="00291E6E">
        <w:rPr>
          <w:rFonts w:ascii="Times New Roman" w:hAnsi="Times New Roman" w:cs="Times New Roman"/>
          <w:sz w:val="24"/>
          <w:szCs w:val="24"/>
        </w:rPr>
        <w:t> </w:t>
      </w:r>
      <w:r w:rsidR="00E618CF" w:rsidRPr="00291E6E">
        <w:rPr>
          <w:rFonts w:ascii="Times New Roman" w:hAnsi="Times New Roman" w:cs="Times New Roman"/>
          <w:sz w:val="24"/>
          <w:szCs w:val="24"/>
        </w:rPr>
        <w:t>U. z 2020</w:t>
      </w:r>
      <w:r w:rsidR="00291E6E">
        <w:rPr>
          <w:rFonts w:ascii="Times New Roman" w:hAnsi="Times New Roman" w:cs="Times New Roman"/>
          <w:sz w:val="24"/>
          <w:szCs w:val="24"/>
        </w:rPr>
        <w:t xml:space="preserve"> </w:t>
      </w:r>
      <w:r w:rsidR="00E618CF" w:rsidRPr="00291E6E">
        <w:rPr>
          <w:rFonts w:ascii="Times New Roman" w:hAnsi="Times New Roman" w:cs="Times New Roman"/>
          <w:sz w:val="24"/>
          <w:szCs w:val="24"/>
        </w:rPr>
        <w:t>r. poz. 713,</w:t>
      </w:r>
      <w:r w:rsidR="00291E6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91E6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91E6E">
        <w:rPr>
          <w:rFonts w:ascii="Times New Roman" w:hAnsi="Times New Roman" w:cs="Times New Roman"/>
          <w:sz w:val="24"/>
          <w:szCs w:val="24"/>
        </w:rPr>
        <w:t>. zm.</w:t>
      </w:r>
      <w:r w:rsidR="009820AF" w:rsidRPr="00291E6E">
        <w:rPr>
          <w:rFonts w:ascii="Times New Roman" w:hAnsi="Times New Roman" w:cs="Times New Roman"/>
          <w:sz w:val="24"/>
          <w:szCs w:val="24"/>
        </w:rPr>
        <w:t>)</w:t>
      </w:r>
      <w:r w:rsidR="00E618CF" w:rsidRPr="00291E6E">
        <w:rPr>
          <w:rFonts w:ascii="Times New Roman" w:hAnsi="Times New Roman" w:cs="Times New Roman"/>
          <w:sz w:val="24"/>
          <w:szCs w:val="24"/>
        </w:rPr>
        <w:t xml:space="preserve"> </w:t>
      </w:r>
      <w:r w:rsidR="00771916" w:rsidRPr="00291E6E">
        <w:rPr>
          <w:rFonts w:ascii="Times New Roman" w:hAnsi="Times New Roman" w:cs="Times New Roman"/>
          <w:sz w:val="24"/>
          <w:szCs w:val="24"/>
        </w:rPr>
        <w:t xml:space="preserve">oraz </w:t>
      </w:r>
      <w:r w:rsidRPr="00291E6E">
        <w:rPr>
          <w:rFonts w:ascii="Times New Roman" w:hAnsi="Times New Roman" w:cs="Times New Roman"/>
          <w:sz w:val="24"/>
          <w:szCs w:val="24"/>
        </w:rPr>
        <w:t>uchwały Nr XXI/177/2016 Rady</w:t>
      </w:r>
      <w:r w:rsidR="00B62B7D" w:rsidRPr="00291E6E">
        <w:rPr>
          <w:rFonts w:ascii="Times New Roman" w:hAnsi="Times New Roman" w:cs="Times New Roman"/>
          <w:sz w:val="24"/>
          <w:szCs w:val="24"/>
        </w:rPr>
        <w:t xml:space="preserve"> Miasta</w:t>
      </w:r>
      <w:r w:rsidR="00406CFE" w:rsidRPr="00291E6E">
        <w:rPr>
          <w:rFonts w:ascii="Times New Roman" w:hAnsi="Times New Roman" w:cs="Times New Roman"/>
          <w:sz w:val="24"/>
          <w:szCs w:val="24"/>
        </w:rPr>
        <w:t xml:space="preserve"> Świnoujście z dnia 28 kwietnia </w:t>
      </w:r>
      <w:r w:rsidR="00B62B7D" w:rsidRPr="00291E6E">
        <w:rPr>
          <w:rFonts w:ascii="Times New Roman" w:hAnsi="Times New Roman" w:cs="Times New Roman"/>
          <w:sz w:val="24"/>
          <w:szCs w:val="24"/>
        </w:rPr>
        <w:t>2016 r. w sprawie określenia zasad i trybu przeprowadzenia konsultacji z mieszkańcami Gminy Miasto Świnoujście</w:t>
      </w:r>
      <w:r w:rsidR="009820AF" w:rsidRPr="00291E6E">
        <w:rPr>
          <w:rFonts w:ascii="Times New Roman" w:hAnsi="Times New Roman" w:cs="Times New Roman"/>
          <w:sz w:val="24"/>
          <w:szCs w:val="24"/>
        </w:rPr>
        <w:t xml:space="preserve"> (Dz. U</w:t>
      </w:r>
      <w:r w:rsidR="00862F5B">
        <w:rPr>
          <w:rFonts w:ascii="Times New Roman" w:hAnsi="Times New Roman" w:cs="Times New Roman"/>
          <w:sz w:val="24"/>
          <w:szCs w:val="24"/>
        </w:rPr>
        <w:t>rz</w:t>
      </w:r>
      <w:r w:rsidR="009820AF" w:rsidRPr="00291E6E">
        <w:rPr>
          <w:rFonts w:ascii="Times New Roman" w:hAnsi="Times New Roman" w:cs="Times New Roman"/>
          <w:sz w:val="24"/>
          <w:szCs w:val="24"/>
        </w:rPr>
        <w:t xml:space="preserve">. Woj. Zachodniopomorskiego poz. 2251) </w:t>
      </w:r>
      <w:r w:rsidR="00B62B7D" w:rsidRPr="00291E6E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291E6E" w:rsidRDefault="00291E6E" w:rsidP="0029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52A" w:rsidRPr="00291E6E" w:rsidRDefault="00291E6E" w:rsidP="00291E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291E6E">
        <w:rPr>
          <w:rFonts w:ascii="Times New Roman" w:hAnsi="Times New Roman" w:cs="Times New Roman"/>
          <w:bCs/>
          <w:sz w:val="24"/>
          <w:szCs w:val="24"/>
        </w:rPr>
        <w:t> </w:t>
      </w:r>
      <w:r w:rsidR="00216743" w:rsidRPr="00291E6E">
        <w:rPr>
          <w:rFonts w:ascii="Times New Roman" w:hAnsi="Times New Roman" w:cs="Times New Roman"/>
          <w:sz w:val="24"/>
          <w:szCs w:val="24"/>
        </w:rPr>
        <w:t>1.</w:t>
      </w:r>
      <w:r w:rsidRPr="00291E6E">
        <w:rPr>
          <w:rFonts w:ascii="Times New Roman" w:hAnsi="Times New Roman" w:cs="Times New Roman"/>
          <w:sz w:val="24"/>
          <w:szCs w:val="24"/>
        </w:rPr>
        <w:t> </w:t>
      </w:r>
      <w:r w:rsidR="00257120" w:rsidRPr="00291E6E">
        <w:rPr>
          <w:rFonts w:ascii="Times New Roman" w:hAnsi="Times New Roman" w:cs="Times New Roman"/>
          <w:sz w:val="24"/>
          <w:szCs w:val="24"/>
        </w:rPr>
        <w:t xml:space="preserve">Przeprowadzić konsultacje społeczne z mieszkańcami Gminy </w:t>
      </w:r>
      <w:r>
        <w:rPr>
          <w:rFonts w:ascii="Times New Roman" w:hAnsi="Times New Roman" w:cs="Times New Roman"/>
          <w:sz w:val="24"/>
          <w:szCs w:val="24"/>
        </w:rPr>
        <w:t xml:space="preserve">Miasto </w:t>
      </w:r>
      <w:r w:rsidR="00257120" w:rsidRPr="00291E6E">
        <w:rPr>
          <w:rFonts w:ascii="Times New Roman" w:hAnsi="Times New Roman" w:cs="Times New Roman"/>
          <w:sz w:val="24"/>
          <w:szCs w:val="24"/>
        </w:rPr>
        <w:t xml:space="preserve">Świnoujście w </w:t>
      </w:r>
      <w:r w:rsidR="00E20E63" w:rsidRPr="00291E6E">
        <w:rPr>
          <w:rFonts w:ascii="Times New Roman" w:hAnsi="Times New Roman" w:cs="Times New Roman"/>
          <w:sz w:val="24"/>
          <w:szCs w:val="24"/>
        </w:rPr>
        <w:t>okresie od</w:t>
      </w:r>
      <w:r>
        <w:rPr>
          <w:rFonts w:ascii="Times New Roman" w:hAnsi="Times New Roman" w:cs="Times New Roman"/>
          <w:sz w:val="24"/>
          <w:szCs w:val="24"/>
        </w:rPr>
        <w:t xml:space="preserve"> 13 lipca 2021 r.</w:t>
      </w:r>
      <w:r w:rsidR="00216743" w:rsidRPr="00291E6E">
        <w:rPr>
          <w:rFonts w:ascii="Times New Roman" w:hAnsi="Times New Roman" w:cs="Times New Roman"/>
          <w:sz w:val="24"/>
          <w:szCs w:val="24"/>
        </w:rPr>
        <w:t xml:space="preserve"> do 30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E20E63" w:rsidRPr="00291E6E">
        <w:rPr>
          <w:rFonts w:ascii="Times New Roman" w:hAnsi="Times New Roman" w:cs="Times New Roman"/>
          <w:sz w:val="24"/>
          <w:szCs w:val="24"/>
        </w:rPr>
        <w:t>2021 r.</w:t>
      </w:r>
    </w:p>
    <w:p w:rsidR="00216743" w:rsidRPr="00291E6E" w:rsidRDefault="00406CFE" w:rsidP="00291E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2.</w:t>
      </w:r>
      <w:r w:rsidR="00291E6E">
        <w:rPr>
          <w:rFonts w:ascii="Times New Roman" w:hAnsi="Times New Roman" w:cs="Times New Roman"/>
          <w:sz w:val="24"/>
          <w:szCs w:val="24"/>
        </w:rPr>
        <w:t> </w:t>
      </w:r>
      <w:r w:rsidR="00216743" w:rsidRPr="00291E6E">
        <w:rPr>
          <w:rFonts w:ascii="Times New Roman" w:hAnsi="Times New Roman" w:cs="Times New Roman"/>
          <w:sz w:val="24"/>
          <w:szCs w:val="24"/>
        </w:rPr>
        <w:t>Przedmiotem konsultacji jest koncepcja systemu zarządzania ruchem w Świnoujś</w:t>
      </w:r>
      <w:r w:rsidR="00257120" w:rsidRPr="00291E6E">
        <w:rPr>
          <w:rFonts w:ascii="Times New Roman" w:hAnsi="Times New Roman" w:cs="Times New Roman"/>
          <w:sz w:val="24"/>
          <w:szCs w:val="24"/>
        </w:rPr>
        <w:t xml:space="preserve">ciu. Dokument zawierający koncepcję </w:t>
      </w:r>
      <w:r w:rsidR="00B41E82" w:rsidRPr="00291E6E">
        <w:rPr>
          <w:rFonts w:ascii="Times New Roman" w:hAnsi="Times New Roman" w:cs="Times New Roman"/>
          <w:sz w:val="24"/>
          <w:szCs w:val="24"/>
        </w:rPr>
        <w:t xml:space="preserve">systemu </w:t>
      </w:r>
      <w:r w:rsidR="00257120" w:rsidRPr="00291E6E">
        <w:rPr>
          <w:rFonts w:ascii="Times New Roman" w:hAnsi="Times New Roman" w:cs="Times New Roman"/>
          <w:sz w:val="24"/>
          <w:szCs w:val="24"/>
        </w:rPr>
        <w:t>zarządzania ruchem</w:t>
      </w:r>
      <w:r w:rsidR="00E2552A" w:rsidRPr="00291E6E">
        <w:rPr>
          <w:rFonts w:ascii="Times New Roman" w:hAnsi="Times New Roman" w:cs="Times New Roman"/>
          <w:sz w:val="24"/>
          <w:szCs w:val="24"/>
        </w:rPr>
        <w:t xml:space="preserve"> w Świnoujściu</w:t>
      </w:r>
      <w:r w:rsidR="00257120" w:rsidRPr="00291E6E"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0849A5" w:rsidRPr="00291E6E">
        <w:rPr>
          <w:rFonts w:ascii="Times New Roman" w:hAnsi="Times New Roman" w:cs="Times New Roman"/>
          <w:sz w:val="24"/>
          <w:szCs w:val="24"/>
        </w:rPr>
        <w:t xml:space="preserve"> do niniejszego z</w:t>
      </w:r>
      <w:r w:rsidR="00257120" w:rsidRPr="00291E6E">
        <w:rPr>
          <w:rFonts w:ascii="Times New Roman" w:hAnsi="Times New Roman" w:cs="Times New Roman"/>
          <w:sz w:val="24"/>
          <w:szCs w:val="24"/>
        </w:rPr>
        <w:t>arządzenia.</w:t>
      </w:r>
    </w:p>
    <w:p w:rsidR="00E2552A" w:rsidRPr="00291E6E" w:rsidRDefault="00291E6E" w:rsidP="00291E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E2552A" w:rsidRPr="00291E6E">
        <w:rPr>
          <w:rFonts w:ascii="Times New Roman" w:hAnsi="Times New Roman" w:cs="Times New Roman"/>
          <w:sz w:val="24"/>
          <w:szCs w:val="24"/>
        </w:rPr>
        <w:t>Celem konsultacji jest:</w:t>
      </w:r>
    </w:p>
    <w:p w:rsidR="00E2552A" w:rsidRPr="00291E6E" w:rsidRDefault="007A4B55" w:rsidP="00291E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z</w:t>
      </w:r>
      <w:r w:rsidR="00E2552A" w:rsidRPr="00291E6E">
        <w:rPr>
          <w:rFonts w:ascii="Times New Roman" w:hAnsi="Times New Roman" w:cs="Times New Roman"/>
          <w:sz w:val="24"/>
          <w:szCs w:val="24"/>
        </w:rPr>
        <w:t>ebranie uwag i opinii dotyczących koncepcji systemu z</w:t>
      </w:r>
      <w:r w:rsidR="00E20E63" w:rsidRPr="00291E6E">
        <w:rPr>
          <w:rFonts w:ascii="Times New Roman" w:hAnsi="Times New Roman" w:cs="Times New Roman"/>
          <w:sz w:val="24"/>
          <w:szCs w:val="24"/>
        </w:rPr>
        <w:t>arządzania ruchem w Świnoujściu,</w:t>
      </w:r>
    </w:p>
    <w:p w:rsidR="00E2552A" w:rsidRDefault="00E2552A" w:rsidP="00291E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poznanie innych propozycji i rozwiązań dotyczących systemu zarządzania ruchem</w:t>
      </w:r>
      <w:r w:rsidR="00291E6E">
        <w:rPr>
          <w:rFonts w:ascii="Times New Roman" w:hAnsi="Times New Roman" w:cs="Times New Roman"/>
          <w:sz w:val="24"/>
          <w:szCs w:val="24"/>
        </w:rPr>
        <w:t xml:space="preserve"> </w:t>
      </w:r>
      <w:r w:rsidRPr="00291E6E">
        <w:rPr>
          <w:rFonts w:ascii="Times New Roman" w:hAnsi="Times New Roman" w:cs="Times New Roman"/>
          <w:sz w:val="24"/>
          <w:szCs w:val="24"/>
        </w:rPr>
        <w:t>w</w:t>
      </w:r>
      <w:r w:rsidR="00291E6E">
        <w:rPr>
          <w:rFonts w:ascii="Times New Roman" w:hAnsi="Times New Roman" w:cs="Times New Roman"/>
          <w:sz w:val="24"/>
          <w:szCs w:val="24"/>
        </w:rPr>
        <w:t> </w:t>
      </w:r>
      <w:r w:rsidRPr="00291E6E">
        <w:rPr>
          <w:rFonts w:ascii="Times New Roman" w:hAnsi="Times New Roman" w:cs="Times New Roman"/>
          <w:sz w:val="24"/>
          <w:szCs w:val="24"/>
        </w:rPr>
        <w:t>Świnoujściu</w:t>
      </w:r>
      <w:r w:rsidR="007A4B55" w:rsidRPr="00291E6E">
        <w:rPr>
          <w:rFonts w:ascii="Times New Roman" w:hAnsi="Times New Roman" w:cs="Times New Roman"/>
          <w:sz w:val="24"/>
          <w:szCs w:val="24"/>
        </w:rPr>
        <w:t>.</w:t>
      </w:r>
    </w:p>
    <w:p w:rsidR="00291E6E" w:rsidRPr="00291E6E" w:rsidRDefault="00291E6E" w:rsidP="00291E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B55" w:rsidRDefault="00291E6E" w:rsidP="00291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1E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1E6E">
        <w:rPr>
          <w:rFonts w:ascii="Times New Roman" w:hAnsi="Times New Roman" w:cs="Times New Roman"/>
          <w:bCs/>
          <w:sz w:val="24"/>
          <w:szCs w:val="24"/>
        </w:rPr>
        <w:t> </w:t>
      </w:r>
      <w:r w:rsidR="007A4B55" w:rsidRPr="00291E6E">
        <w:rPr>
          <w:rFonts w:ascii="Times New Roman" w:hAnsi="Times New Roman" w:cs="Times New Roman"/>
          <w:sz w:val="24"/>
          <w:szCs w:val="24"/>
        </w:rPr>
        <w:t>Obwieszczenie w sprawie przeprowadzonych konsultacji, któr</w:t>
      </w:r>
      <w:r w:rsidR="00B659CD" w:rsidRPr="00291E6E">
        <w:rPr>
          <w:rFonts w:ascii="Times New Roman" w:hAnsi="Times New Roman" w:cs="Times New Roman"/>
          <w:sz w:val="24"/>
          <w:szCs w:val="24"/>
        </w:rPr>
        <w:t>ego treść stanowi Załącznik Nr 2</w:t>
      </w:r>
      <w:r w:rsidR="007A4B55" w:rsidRPr="00291E6E">
        <w:rPr>
          <w:rFonts w:ascii="Times New Roman" w:hAnsi="Times New Roman" w:cs="Times New Roman"/>
          <w:sz w:val="24"/>
          <w:szCs w:val="24"/>
        </w:rPr>
        <w:t xml:space="preserve"> do niniejszego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A4B55" w:rsidRPr="00291E6E">
        <w:rPr>
          <w:rFonts w:ascii="Times New Roman" w:hAnsi="Times New Roman" w:cs="Times New Roman"/>
          <w:sz w:val="24"/>
          <w:szCs w:val="24"/>
        </w:rPr>
        <w:t>arządzenia będzie zamieszczone w Biuletynie Informacji Publicznej Gminy Miast</w:t>
      </w:r>
      <w:r w:rsidR="002A3F40">
        <w:rPr>
          <w:rFonts w:ascii="Times New Roman" w:hAnsi="Times New Roman" w:cs="Times New Roman"/>
          <w:sz w:val="24"/>
          <w:szCs w:val="24"/>
        </w:rPr>
        <w:t>o</w:t>
      </w:r>
      <w:r w:rsidR="007A4B55" w:rsidRPr="00291E6E">
        <w:rPr>
          <w:rFonts w:ascii="Times New Roman" w:hAnsi="Times New Roman" w:cs="Times New Roman"/>
          <w:sz w:val="24"/>
          <w:szCs w:val="24"/>
        </w:rPr>
        <w:t xml:space="preserve"> Świnoujście </w:t>
      </w:r>
      <w:hyperlink r:id="rId6" w:history="1">
        <w:r w:rsidR="00B87223" w:rsidRPr="002009F1">
          <w:rPr>
            <w:rStyle w:val="Hipercze"/>
            <w:rFonts w:ascii="Times New Roman" w:hAnsi="Times New Roman" w:cs="Times New Roman"/>
            <w:sz w:val="24"/>
            <w:szCs w:val="24"/>
          </w:rPr>
          <w:t>http://bip.swinoujscie.pl</w:t>
        </w:r>
      </w:hyperlink>
      <w:r w:rsidR="008E77E8" w:rsidRPr="00291E6E">
        <w:rPr>
          <w:rFonts w:ascii="Times New Roman" w:hAnsi="Times New Roman" w:cs="Times New Roman"/>
          <w:sz w:val="24"/>
          <w:szCs w:val="24"/>
        </w:rPr>
        <w:t xml:space="preserve">, </w:t>
      </w:r>
      <w:r w:rsidR="007A4B55" w:rsidRPr="00291E6E">
        <w:rPr>
          <w:rFonts w:ascii="Times New Roman" w:hAnsi="Times New Roman" w:cs="Times New Roman"/>
          <w:sz w:val="24"/>
          <w:szCs w:val="24"/>
        </w:rPr>
        <w:t>na stronie internetowej Gminy Miast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A4B55" w:rsidRPr="00291E6E">
        <w:rPr>
          <w:rFonts w:ascii="Times New Roman" w:hAnsi="Times New Roman" w:cs="Times New Roman"/>
          <w:sz w:val="24"/>
          <w:szCs w:val="24"/>
        </w:rPr>
        <w:t xml:space="preserve"> Świnoujście</w:t>
      </w:r>
      <w:r w:rsidR="001753BC" w:rsidRPr="00291E6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87223" w:rsidRPr="002009F1">
          <w:rPr>
            <w:rStyle w:val="Hipercze"/>
            <w:rFonts w:ascii="Times New Roman" w:hAnsi="Times New Roman" w:cs="Times New Roman"/>
            <w:sz w:val="24"/>
            <w:szCs w:val="24"/>
          </w:rPr>
          <w:t>www.swinoujscie.pl</w:t>
        </w:r>
      </w:hyperlink>
      <w:r w:rsidR="001753BC" w:rsidRPr="00291E6E">
        <w:rPr>
          <w:rFonts w:ascii="Times New Roman" w:hAnsi="Times New Roman" w:cs="Times New Roman"/>
          <w:sz w:val="24"/>
          <w:szCs w:val="24"/>
        </w:rPr>
        <w:t xml:space="preserve"> </w:t>
      </w:r>
      <w:r w:rsidR="007A4B55" w:rsidRPr="00291E6E">
        <w:rPr>
          <w:rFonts w:ascii="Times New Roman" w:hAnsi="Times New Roman" w:cs="Times New Roman"/>
          <w:sz w:val="24"/>
          <w:szCs w:val="24"/>
        </w:rPr>
        <w:t>w zakładce „Konsultacje sp</w:t>
      </w:r>
      <w:r w:rsidR="008E77E8" w:rsidRPr="00291E6E">
        <w:rPr>
          <w:rFonts w:ascii="Times New Roman" w:hAnsi="Times New Roman" w:cs="Times New Roman"/>
          <w:sz w:val="24"/>
          <w:szCs w:val="24"/>
        </w:rPr>
        <w:t>o</w:t>
      </w:r>
      <w:r w:rsidR="007A4B55" w:rsidRPr="00291E6E">
        <w:rPr>
          <w:rFonts w:ascii="Times New Roman" w:hAnsi="Times New Roman" w:cs="Times New Roman"/>
          <w:sz w:val="24"/>
          <w:szCs w:val="24"/>
        </w:rPr>
        <w:t>łeczne”</w:t>
      </w:r>
      <w:r w:rsidR="008E77E8" w:rsidRPr="00291E6E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 na </w:t>
      </w:r>
      <w:r w:rsidR="008E77E8" w:rsidRPr="00291E6E">
        <w:rPr>
          <w:rFonts w:ascii="Times New Roman" w:hAnsi="Times New Roman" w:cs="Times New Roman"/>
          <w:sz w:val="24"/>
          <w:szCs w:val="24"/>
        </w:rPr>
        <w:t xml:space="preserve">tablicy ogłoszeń obok Stanowiska </w:t>
      </w:r>
      <w:r>
        <w:rPr>
          <w:rFonts w:ascii="Times New Roman" w:hAnsi="Times New Roman" w:cs="Times New Roman"/>
          <w:sz w:val="24"/>
          <w:szCs w:val="24"/>
        </w:rPr>
        <w:t xml:space="preserve">Obsługi </w:t>
      </w:r>
      <w:r w:rsidR="008E77E8" w:rsidRPr="00291E6E">
        <w:rPr>
          <w:rFonts w:ascii="Times New Roman" w:hAnsi="Times New Roman" w:cs="Times New Roman"/>
          <w:sz w:val="24"/>
          <w:szCs w:val="24"/>
        </w:rPr>
        <w:t>Interesant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8E77E8" w:rsidRPr="00291E6E">
        <w:rPr>
          <w:rFonts w:ascii="Times New Roman" w:hAnsi="Times New Roman" w:cs="Times New Roman"/>
          <w:sz w:val="24"/>
          <w:szCs w:val="24"/>
        </w:rPr>
        <w:t xml:space="preserve"> Urzędu Miasta Świnoujście ul.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E77E8" w:rsidRPr="00291E6E">
        <w:rPr>
          <w:rFonts w:ascii="Times New Roman" w:hAnsi="Times New Roman" w:cs="Times New Roman"/>
          <w:sz w:val="24"/>
          <w:szCs w:val="24"/>
        </w:rPr>
        <w:t xml:space="preserve">Wojska </w:t>
      </w:r>
      <w:r w:rsidR="00AB1B0C" w:rsidRPr="00291E6E">
        <w:rPr>
          <w:rFonts w:ascii="Times New Roman" w:hAnsi="Times New Roman" w:cs="Times New Roman"/>
          <w:sz w:val="24"/>
          <w:szCs w:val="24"/>
        </w:rPr>
        <w:t>P</w:t>
      </w:r>
      <w:r w:rsidR="00771916" w:rsidRPr="00291E6E">
        <w:rPr>
          <w:rFonts w:ascii="Times New Roman" w:hAnsi="Times New Roman" w:cs="Times New Roman"/>
          <w:sz w:val="24"/>
          <w:szCs w:val="24"/>
        </w:rPr>
        <w:t>olskiego 1/5</w:t>
      </w:r>
      <w:r w:rsidR="00661942">
        <w:rPr>
          <w:rFonts w:ascii="Times New Roman" w:hAnsi="Times New Roman" w:cs="Times New Roman"/>
          <w:sz w:val="24"/>
          <w:szCs w:val="24"/>
        </w:rPr>
        <w:t>,</w:t>
      </w:r>
      <w:r w:rsidR="00771916" w:rsidRPr="00291E6E">
        <w:rPr>
          <w:rFonts w:ascii="Times New Roman" w:hAnsi="Times New Roman" w:cs="Times New Roman"/>
          <w:sz w:val="24"/>
          <w:szCs w:val="24"/>
        </w:rPr>
        <w:t xml:space="preserve"> 72-600 Świnoujście.</w:t>
      </w:r>
    </w:p>
    <w:p w:rsidR="00291E6E" w:rsidRDefault="00291E6E" w:rsidP="0029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0AF" w:rsidRPr="00291E6E" w:rsidRDefault="00291E6E" w:rsidP="00291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1E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1E6E">
        <w:rPr>
          <w:rFonts w:ascii="Times New Roman" w:hAnsi="Times New Roman" w:cs="Times New Roman"/>
          <w:bCs/>
          <w:sz w:val="24"/>
          <w:szCs w:val="24"/>
        </w:rPr>
        <w:t> 1</w:t>
      </w:r>
      <w:r w:rsidR="007A4B55" w:rsidRPr="00291E6E">
        <w:rPr>
          <w:rFonts w:ascii="Times New Roman" w:hAnsi="Times New Roman" w:cs="Times New Roman"/>
          <w:sz w:val="24"/>
          <w:szCs w:val="24"/>
        </w:rPr>
        <w:t>.</w:t>
      </w:r>
      <w:r w:rsidRPr="00291E6E">
        <w:rPr>
          <w:rFonts w:ascii="Times New Roman" w:hAnsi="Times New Roman" w:cs="Times New Roman"/>
          <w:sz w:val="24"/>
          <w:szCs w:val="24"/>
        </w:rPr>
        <w:t> </w:t>
      </w:r>
      <w:r w:rsidR="007A4B55" w:rsidRPr="00291E6E">
        <w:rPr>
          <w:rFonts w:ascii="Times New Roman" w:hAnsi="Times New Roman" w:cs="Times New Roman"/>
          <w:sz w:val="24"/>
          <w:szCs w:val="24"/>
        </w:rPr>
        <w:t>Konsultacje mają zasię</w:t>
      </w:r>
      <w:r w:rsidR="00AB1B0C" w:rsidRPr="00291E6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AB1B0C" w:rsidRPr="00291E6E">
        <w:rPr>
          <w:rFonts w:ascii="Times New Roman" w:hAnsi="Times New Roman" w:cs="Times New Roman"/>
          <w:sz w:val="24"/>
          <w:szCs w:val="24"/>
        </w:rPr>
        <w:t>ogólnogminny</w:t>
      </w:r>
      <w:proofErr w:type="spellEnd"/>
      <w:r w:rsidR="00AB1B0C" w:rsidRPr="00291E6E">
        <w:rPr>
          <w:rFonts w:ascii="Times New Roman" w:hAnsi="Times New Roman" w:cs="Times New Roman"/>
          <w:sz w:val="24"/>
          <w:szCs w:val="24"/>
        </w:rPr>
        <w:t>.</w:t>
      </w:r>
    </w:p>
    <w:p w:rsidR="00E12B7A" w:rsidRPr="00291E6E" w:rsidRDefault="00291E6E" w:rsidP="00291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2B7A" w:rsidRPr="00291E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2B7A" w:rsidRPr="00291E6E">
        <w:rPr>
          <w:rFonts w:ascii="Times New Roman" w:hAnsi="Times New Roman" w:cs="Times New Roman"/>
          <w:sz w:val="24"/>
          <w:szCs w:val="24"/>
        </w:rPr>
        <w:t>Konsultacje społeczne zostaną przeprowadzone w postaci:</w:t>
      </w:r>
    </w:p>
    <w:p w:rsidR="00E12B7A" w:rsidRPr="00291E6E" w:rsidRDefault="00771916" w:rsidP="00291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pisemnej i elektronicznej poprzez przyjmowanie wniosków, opinii i uwag,</w:t>
      </w:r>
    </w:p>
    <w:p w:rsidR="00E12B7A" w:rsidRPr="00291E6E" w:rsidRDefault="00E12B7A" w:rsidP="00291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spotkań w formie webinarium,</w:t>
      </w:r>
    </w:p>
    <w:p w:rsidR="00AF5992" w:rsidRPr="00291E6E" w:rsidRDefault="00AF5992" w:rsidP="00291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badań ankietowych</w:t>
      </w:r>
      <w:r w:rsidR="00771916" w:rsidRPr="00291E6E">
        <w:rPr>
          <w:rFonts w:ascii="Times New Roman" w:hAnsi="Times New Roman" w:cs="Times New Roman"/>
          <w:sz w:val="24"/>
          <w:szCs w:val="24"/>
        </w:rPr>
        <w:t>,</w:t>
      </w:r>
    </w:p>
    <w:p w:rsidR="00E12B7A" w:rsidRPr="00291E6E" w:rsidRDefault="00771916" w:rsidP="00291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sondy ulicznej,</w:t>
      </w:r>
    </w:p>
    <w:p w:rsidR="00771916" w:rsidRPr="00291E6E" w:rsidRDefault="00771916" w:rsidP="00291E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przekazania do zaopiniowania konsultowanej sprawy organiz</w:t>
      </w:r>
      <w:r w:rsidR="009820AF" w:rsidRPr="00291E6E">
        <w:rPr>
          <w:rFonts w:ascii="Times New Roman" w:hAnsi="Times New Roman" w:cs="Times New Roman"/>
          <w:sz w:val="24"/>
          <w:szCs w:val="24"/>
        </w:rPr>
        <w:t>acjom pozarządowym lub</w:t>
      </w:r>
      <w:r w:rsidR="00291E6E">
        <w:rPr>
          <w:rFonts w:ascii="Times New Roman" w:hAnsi="Times New Roman" w:cs="Times New Roman"/>
          <w:sz w:val="24"/>
          <w:szCs w:val="24"/>
        </w:rPr>
        <w:t> </w:t>
      </w:r>
      <w:r w:rsidR="009820AF" w:rsidRPr="00291E6E">
        <w:rPr>
          <w:rFonts w:ascii="Times New Roman" w:hAnsi="Times New Roman" w:cs="Times New Roman"/>
          <w:sz w:val="24"/>
          <w:szCs w:val="24"/>
        </w:rPr>
        <w:t>jednostkom</w:t>
      </w:r>
      <w:r w:rsidRPr="00291E6E">
        <w:rPr>
          <w:rFonts w:ascii="Times New Roman" w:hAnsi="Times New Roman" w:cs="Times New Roman"/>
          <w:sz w:val="24"/>
          <w:szCs w:val="24"/>
        </w:rPr>
        <w:t xml:space="preserve"> pomocniczym</w:t>
      </w:r>
      <w:r w:rsidR="009820AF" w:rsidRPr="00291E6E">
        <w:rPr>
          <w:rFonts w:ascii="Times New Roman" w:hAnsi="Times New Roman" w:cs="Times New Roman"/>
          <w:sz w:val="24"/>
          <w:szCs w:val="24"/>
        </w:rPr>
        <w:t>.</w:t>
      </w:r>
    </w:p>
    <w:p w:rsidR="008E77E8" w:rsidRPr="00291E6E" w:rsidRDefault="00291E6E" w:rsidP="00291E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8E77E8" w:rsidRPr="00291E6E">
        <w:rPr>
          <w:rFonts w:ascii="Times New Roman" w:hAnsi="Times New Roman" w:cs="Times New Roman"/>
          <w:sz w:val="24"/>
          <w:szCs w:val="24"/>
        </w:rPr>
        <w:t>Konsultacje zostaną przeprowadzone w formach:</w:t>
      </w:r>
    </w:p>
    <w:p w:rsidR="00732085" w:rsidRPr="00A12C3C" w:rsidRDefault="00732085" w:rsidP="00291E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3C">
        <w:rPr>
          <w:rFonts w:ascii="Times New Roman" w:hAnsi="Times New Roman" w:cs="Times New Roman"/>
          <w:sz w:val="24"/>
          <w:szCs w:val="24"/>
        </w:rPr>
        <w:t>zbierania uwag i propozycji zamieszczon</w:t>
      </w:r>
      <w:r w:rsidR="00484F98">
        <w:rPr>
          <w:rFonts w:ascii="Times New Roman" w:hAnsi="Times New Roman" w:cs="Times New Roman"/>
          <w:sz w:val="24"/>
          <w:szCs w:val="24"/>
        </w:rPr>
        <w:t>ych</w:t>
      </w:r>
      <w:r w:rsidRPr="00A12C3C">
        <w:rPr>
          <w:rFonts w:ascii="Times New Roman" w:hAnsi="Times New Roman" w:cs="Times New Roman"/>
          <w:sz w:val="24"/>
          <w:szCs w:val="24"/>
        </w:rPr>
        <w:t xml:space="preserve"> na stronie internetowej Gminy Miast</w:t>
      </w:r>
      <w:r w:rsidR="00A12C3C">
        <w:rPr>
          <w:rFonts w:ascii="Times New Roman" w:hAnsi="Times New Roman" w:cs="Times New Roman"/>
          <w:sz w:val="24"/>
          <w:szCs w:val="24"/>
        </w:rPr>
        <w:t>o</w:t>
      </w:r>
      <w:r w:rsidRPr="00A12C3C">
        <w:rPr>
          <w:rFonts w:ascii="Times New Roman" w:hAnsi="Times New Roman" w:cs="Times New Roman"/>
          <w:sz w:val="24"/>
          <w:szCs w:val="24"/>
        </w:rPr>
        <w:t xml:space="preserve"> Świnoujście </w:t>
      </w:r>
      <w:hyperlink r:id="rId8" w:history="1">
        <w:r w:rsidR="00B87223" w:rsidRPr="002009F1">
          <w:rPr>
            <w:rStyle w:val="Hipercze"/>
            <w:rFonts w:ascii="Times New Roman" w:hAnsi="Times New Roman" w:cs="Times New Roman"/>
            <w:sz w:val="24"/>
            <w:szCs w:val="24"/>
          </w:rPr>
          <w:t>www.swinoujscie.pl</w:t>
        </w:r>
      </w:hyperlink>
      <w:r w:rsidRPr="00A12C3C">
        <w:rPr>
          <w:rFonts w:ascii="Times New Roman" w:hAnsi="Times New Roman" w:cs="Times New Roman"/>
          <w:sz w:val="24"/>
          <w:szCs w:val="24"/>
        </w:rPr>
        <w:t xml:space="preserve"> w zakładce „Konsultacje społeczne” i</w:t>
      </w:r>
      <w:r w:rsidR="00A12C3C">
        <w:rPr>
          <w:rFonts w:ascii="Times New Roman" w:hAnsi="Times New Roman" w:cs="Times New Roman"/>
          <w:sz w:val="24"/>
          <w:szCs w:val="24"/>
        </w:rPr>
        <w:t> </w:t>
      </w:r>
      <w:r w:rsidRPr="00A12C3C">
        <w:rPr>
          <w:rFonts w:ascii="Times New Roman" w:hAnsi="Times New Roman" w:cs="Times New Roman"/>
          <w:sz w:val="24"/>
          <w:szCs w:val="24"/>
        </w:rPr>
        <w:t xml:space="preserve">przesyłanie go na adres </w:t>
      </w:r>
      <w:hyperlink r:id="rId9" w:history="1">
        <w:r w:rsidRPr="00A12C3C">
          <w:rPr>
            <w:rStyle w:val="Hipercze"/>
            <w:rFonts w:ascii="Times New Roman" w:hAnsi="Times New Roman" w:cs="Times New Roman"/>
            <w:sz w:val="24"/>
            <w:szCs w:val="24"/>
          </w:rPr>
          <w:t>konsultacje@um.swinoujscie.pl</w:t>
        </w:r>
      </w:hyperlink>
      <w:r w:rsidRPr="00A12C3C">
        <w:rPr>
          <w:rFonts w:ascii="Times New Roman" w:hAnsi="Times New Roman" w:cs="Times New Roman"/>
          <w:sz w:val="24"/>
          <w:szCs w:val="24"/>
        </w:rPr>
        <w:t xml:space="preserve"> </w:t>
      </w:r>
      <w:r w:rsidR="00406CFE" w:rsidRPr="00A12C3C">
        <w:rPr>
          <w:rFonts w:ascii="Times New Roman" w:hAnsi="Times New Roman" w:cs="Times New Roman"/>
          <w:sz w:val="24"/>
          <w:szCs w:val="24"/>
        </w:rPr>
        <w:t>,</w:t>
      </w:r>
    </w:p>
    <w:p w:rsidR="00C002EC" w:rsidRPr="00A12C3C" w:rsidRDefault="008E77E8" w:rsidP="00291E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zbierania uwag</w:t>
      </w:r>
      <w:r w:rsidR="006424E2" w:rsidRPr="00291E6E">
        <w:rPr>
          <w:rFonts w:ascii="Times New Roman" w:hAnsi="Times New Roman" w:cs="Times New Roman"/>
          <w:sz w:val="24"/>
          <w:szCs w:val="24"/>
        </w:rPr>
        <w:t>, opinii</w:t>
      </w:r>
      <w:r w:rsidRPr="00291E6E">
        <w:rPr>
          <w:rFonts w:ascii="Times New Roman" w:hAnsi="Times New Roman" w:cs="Times New Roman"/>
          <w:sz w:val="24"/>
          <w:szCs w:val="24"/>
        </w:rPr>
        <w:t xml:space="preserve"> </w:t>
      </w:r>
      <w:r w:rsidR="00484F98">
        <w:rPr>
          <w:rFonts w:ascii="Times New Roman" w:hAnsi="Times New Roman" w:cs="Times New Roman"/>
          <w:sz w:val="24"/>
          <w:szCs w:val="24"/>
        </w:rPr>
        <w:t>za pośrednictwem papierowych listów:</w:t>
      </w:r>
    </w:p>
    <w:p w:rsidR="00F536DA" w:rsidRPr="00291E6E" w:rsidRDefault="00F536DA" w:rsidP="00A12C3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wysłanie pod</w:t>
      </w:r>
      <w:r w:rsidR="00A36890" w:rsidRPr="00291E6E">
        <w:rPr>
          <w:rFonts w:ascii="Times New Roman" w:hAnsi="Times New Roman" w:cs="Times New Roman"/>
          <w:sz w:val="24"/>
          <w:szCs w:val="24"/>
        </w:rPr>
        <w:t xml:space="preserve"> adres Biuro Informacji i Konsultacji Społecznych, Urząd Miasta Świnoujście, ul. Wojska Polskiego 1/5, 72</w:t>
      </w:r>
      <w:r w:rsidR="00817DB3">
        <w:rPr>
          <w:rFonts w:ascii="Times New Roman" w:hAnsi="Times New Roman" w:cs="Times New Roman"/>
          <w:sz w:val="24"/>
          <w:szCs w:val="24"/>
        </w:rPr>
        <w:t>-</w:t>
      </w:r>
      <w:r w:rsidR="00A36890" w:rsidRPr="00291E6E">
        <w:rPr>
          <w:rFonts w:ascii="Times New Roman" w:hAnsi="Times New Roman" w:cs="Times New Roman"/>
          <w:sz w:val="24"/>
          <w:szCs w:val="24"/>
        </w:rPr>
        <w:t>600 Św</w:t>
      </w:r>
      <w:r w:rsidR="000849A5" w:rsidRPr="00291E6E">
        <w:rPr>
          <w:rFonts w:ascii="Times New Roman" w:hAnsi="Times New Roman" w:cs="Times New Roman"/>
          <w:sz w:val="24"/>
          <w:szCs w:val="24"/>
        </w:rPr>
        <w:t>inoujście</w:t>
      </w:r>
      <w:r w:rsidR="00C002EC" w:rsidRPr="00291E6E">
        <w:rPr>
          <w:rFonts w:ascii="Times New Roman" w:hAnsi="Times New Roman" w:cs="Times New Roman"/>
          <w:sz w:val="24"/>
          <w:szCs w:val="24"/>
        </w:rPr>
        <w:t>,</w:t>
      </w:r>
    </w:p>
    <w:p w:rsidR="008E77E8" w:rsidRPr="00291E6E" w:rsidRDefault="008E77E8" w:rsidP="00291E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zbierania uwag</w:t>
      </w:r>
      <w:r w:rsidR="006424E2" w:rsidRPr="00291E6E">
        <w:rPr>
          <w:rFonts w:ascii="Times New Roman" w:hAnsi="Times New Roman" w:cs="Times New Roman"/>
          <w:sz w:val="24"/>
          <w:szCs w:val="24"/>
        </w:rPr>
        <w:t>, opinii</w:t>
      </w:r>
      <w:r w:rsidRPr="00291E6E">
        <w:rPr>
          <w:rFonts w:ascii="Times New Roman" w:hAnsi="Times New Roman" w:cs="Times New Roman"/>
          <w:sz w:val="24"/>
          <w:szCs w:val="24"/>
        </w:rPr>
        <w:t xml:space="preserve"> i propozycji w postaci elektronicznej za pośrednictwem mediów społecznościowych</w:t>
      </w:r>
      <w:r w:rsidR="00E310D5" w:rsidRPr="00291E6E">
        <w:rPr>
          <w:rFonts w:ascii="Times New Roman" w:hAnsi="Times New Roman" w:cs="Times New Roman"/>
          <w:sz w:val="24"/>
          <w:szCs w:val="24"/>
        </w:rPr>
        <w:t>,</w:t>
      </w:r>
    </w:p>
    <w:p w:rsidR="00E310D5" w:rsidRPr="00291E6E" w:rsidRDefault="00E310D5" w:rsidP="00291E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zbierania uwag</w:t>
      </w:r>
      <w:r w:rsidR="006424E2" w:rsidRPr="00291E6E">
        <w:rPr>
          <w:rFonts w:ascii="Times New Roman" w:hAnsi="Times New Roman" w:cs="Times New Roman"/>
          <w:sz w:val="24"/>
          <w:szCs w:val="24"/>
        </w:rPr>
        <w:t>, opinii</w:t>
      </w:r>
      <w:r w:rsidRPr="00291E6E">
        <w:rPr>
          <w:rFonts w:ascii="Times New Roman" w:hAnsi="Times New Roman" w:cs="Times New Roman"/>
          <w:sz w:val="24"/>
          <w:szCs w:val="24"/>
        </w:rPr>
        <w:t xml:space="preserve"> i propozycji podczas </w:t>
      </w:r>
      <w:r w:rsidR="007E051C">
        <w:rPr>
          <w:rFonts w:ascii="Times New Roman" w:hAnsi="Times New Roman" w:cs="Times New Roman"/>
          <w:sz w:val="24"/>
          <w:szCs w:val="24"/>
        </w:rPr>
        <w:t>wywiadów z</w:t>
      </w:r>
      <w:r w:rsidRPr="00291E6E">
        <w:rPr>
          <w:rFonts w:ascii="Times New Roman" w:hAnsi="Times New Roman" w:cs="Times New Roman"/>
          <w:sz w:val="24"/>
          <w:szCs w:val="24"/>
        </w:rPr>
        <w:t xml:space="preserve"> ekspert</w:t>
      </w:r>
      <w:r w:rsidR="007E051C">
        <w:rPr>
          <w:rFonts w:ascii="Times New Roman" w:hAnsi="Times New Roman" w:cs="Times New Roman"/>
          <w:sz w:val="24"/>
          <w:szCs w:val="24"/>
        </w:rPr>
        <w:t>ami</w:t>
      </w:r>
      <w:r w:rsidR="003A1840" w:rsidRPr="00291E6E">
        <w:rPr>
          <w:rFonts w:ascii="Times New Roman" w:hAnsi="Times New Roman" w:cs="Times New Roman"/>
          <w:sz w:val="24"/>
          <w:szCs w:val="24"/>
        </w:rPr>
        <w:t>,</w:t>
      </w:r>
    </w:p>
    <w:p w:rsidR="000849A5" w:rsidRPr="00291E6E" w:rsidRDefault="00E310D5" w:rsidP="00291E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lastRenderedPageBreak/>
        <w:t xml:space="preserve">wywiadu bezpośredniego z </w:t>
      </w:r>
      <w:r w:rsidR="001753BC" w:rsidRPr="00291E6E">
        <w:rPr>
          <w:rFonts w:ascii="Times New Roman" w:hAnsi="Times New Roman" w:cs="Times New Roman"/>
          <w:sz w:val="24"/>
          <w:szCs w:val="24"/>
        </w:rPr>
        <w:t>m</w:t>
      </w:r>
      <w:r w:rsidR="000849A5" w:rsidRPr="00291E6E">
        <w:rPr>
          <w:rFonts w:ascii="Times New Roman" w:hAnsi="Times New Roman" w:cs="Times New Roman"/>
          <w:sz w:val="24"/>
          <w:szCs w:val="24"/>
        </w:rPr>
        <w:t xml:space="preserve">ieszkańcami </w:t>
      </w:r>
      <w:r w:rsidR="00A12C3C">
        <w:rPr>
          <w:rFonts w:ascii="Times New Roman" w:hAnsi="Times New Roman" w:cs="Times New Roman"/>
          <w:sz w:val="24"/>
          <w:szCs w:val="24"/>
        </w:rPr>
        <w:t xml:space="preserve">Gminy </w:t>
      </w:r>
      <w:r w:rsidR="000849A5" w:rsidRPr="00291E6E">
        <w:rPr>
          <w:rFonts w:ascii="Times New Roman" w:hAnsi="Times New Roman" w:cs="Times New Roman"/>
          <w:sz w:val="24"/>
          <w:szCs w:val="24"/>
        </w:rPr>
        <w:t>Miast</w:t>
      </w:r>
      <w:r w:rsidR="00A12C3C">
        <w:rPr>
          <w:rFonts w:ascii="Times New Roman" w:hAnsi="Times New Roman" w:cs="Times New Roman"/>
          <w:sz w:val="24"/>
          <w:szCs w:val="24"/>
        </w:rPr>
        <w:t>o</w:t>
      </w:r>
      <w:r w:rsidR="000849A5" w:rsidRPr="00291E6E">
        <w:rPr>
          <w:rFonts w:ascii="Times New Roman" w:hAnsi="Times New Roman" w:cs="Times New Roman"/>
          <w:sz w:val="24"/>
          <w:szCs w:val="24"/>
        </w:rPr>
        <w:t xml:space="preserve"> Świnoujście,</w:t>
      </w:r>
    </w:p>
    <w:p w:rsidR="000849A5" w:rsidRPr="00291E6E" w:rsidRDefault="000849A5" w:rsidP="00291E6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>badań o</w:t>
      </w:r>
      <w:r w:rsidR="006424E2" w:rsidRPr="00291E6E">
        <w:rPr>
          <w:rFonts w:ascii="Times New Roman" w:hAnsi="Times New Roman" w:cs="Times New Roman"/>
          <w:sz w:val="24"/>
          <w:szCs w:val="24"/>
        </w:rPr>
        <w:t xml:space="preserve">pinii przeprowadzonych poprzez </w:t>
      </w:r>
      <w:r w:rsidR="00732085" w:rsidRPr="00291E6E">
        <w:rPr>
          <w:rFonts w:ascii="Times New Roman" w:hAnsi="Times New Roman" w:cs="Times New Roman"/>
          <w:sz w:val="24"/>
          <w:szCs w:val="24"/>
        </w:rPr>
        <w:t>pracownię badawczą.</w:t>
      </w:r>
    </w:p>
    <w:p w:rsidR="00A12C3C" w:rsidRDefault="00A12C3C" w:rsidP="0029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085" w:rsidRPr="00291E6E" w:rsidRDefault="00A12C3C" w:rsidP="00A12C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91E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1E6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849A5" w:rsidRPr="00291E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1E82" w:rsidRPr="00291E6E">
        <w:rPr>
          <w:rFonts w:ascii="Times New Roman" w:hAnsi="Times New Roman" w:cs="Times New Roman"/>
          <w:sz w:val="24"/>
          <w:szCs w:val="24"/>
        </w:rPr>
        <w:t>Dokument zawierający koncepcję systemu zarządzania ruchem w Świnoujściu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1E82" w:rsidRPr="00A12C3C">
        <w:rPr>
          <w:rFonts w:ascii="Times New Roman" w:hAnsi="Times New Roman" w:cs="Times New Roman"/>
          <w:sz w:val="24"/>
          <w:szCs w:val="24"/>
        </w:rPr>
        <w:t xml:space="preserve">postaci Załącznika nr 1 </w:t>
      </w:r>
      <w:r w:rsidR="00E12B7A" w:rsidRPr="00A12C3C">
        <w:rPr>
          <w:rFonts w:ascii="Times New Roman" w:hAnsi="Times New Roman" w:cs="Times New Roman"/>
          <w:sz w:val="24"/>
          <w:szCs w:val="24"/>
        </w:rPr>
        <w:t>zosta</w:t>
      </w:r>
      <w:r w:rsidR="007E051C">
        <w:rPr>
          <w:rFonts w:ascii="Times New Roman" w:hAnsi="Times New Roman" w:cs="Times New Roman"/>
          <w:sz w:val="24"/>
          <w:szCs w:val="24"/>
        </w:rPr>
        <w:t>ł</w:t>
      </w:r>
      <w:r w:rsidR="00B41E82" w:rsidRPr="00A12C3C">
        <w:rPr>
          <w:rFonts w:ascii="Times New Roman" w:hAnsi="Times New Roman" w:cs="Times New Roman"/>
          <w:sz w:val="24"/>
          <w:szCs w:val="24"/>
        </w:rPr>
        <w:t xml:space="preserve"> udostępnion</w:t>
      </w:r>
      <w:r w:rsidR="007E051C">
        <w:rPr>
          <w:rFonts w:ascii="Times New Roman" w:hAnsi="Times New Roman" w:cs="Times New Roman"/>
          <w:sz w:val="24"/>
          <w:szCs w:val="24"/>
        </w:rPr>
        <w:t>y</w:t>
      </w:r>
      <w:r w:rsidR="00B41E82" w:rsidRPr="00A12C3C">
        <w:rPr>
          <w:rFonts w:ascii="Times New Roman" w:hAnsi="Times New Roman" w:cs="Times New Roman"/>
          <w:sz w:val="24"/>
          <w:szCs w:val="24"/>
        </w:rPr>
        <w:t xml:space="preserve"> </w:t>
      </w:r>
      <w:r w:rsidR="00E12B7A" w:rsidRPr="00A12C3C">
        <w:rPr>
          <w:rFonts w:ascii="Times New Roman" w:hAnsi="Times New Roman" w:cs="Times New Roman"/>
          <w:sz w:val="24"/>
          <w:szCs w:val="24"/>
        </w:rPr>
        <w:t xml:space="preserve">w dniu </w:t>
      </w:r>
      <w:r w:rsidR="00E12B7A" w:rsidRPr="00291E6E">
        <w:rPr>
          <w:rFonts w:ascii="Times New Roman" w:hAnsi="Times New Roman" w:cs="Times New Roman"/>
          <w:sz w:val="24"/>
          <w:szCs w:val="24"/>
        </w:rPr>
        <w:t>rozpo</w:t>
      </w:r>
      <w:r w:rsidR="00B41E82" w:rsidRPr="00291E6E">
        <w:rPr>
          <w:rFonts w:ascii="Times New Roman" w:hAnsi="Times New Roman" w:cs="Times New Roman"/>
          <w:sz w:val="24"/>
          <w:szCs w:val="24"/>
        </w:rPr>
        <w:t>częcia konsultacji</w:t>
      </w:r>
      <w:r w:rsidR="000E7EFA" w:rsidRPr="00291E6E">
        <w:rPr>
          <w:rFonts w:ascii="Times New Roman" w:hAnsi="Times New Roman" w:cs="Times New Roman"/>
          <w:sz w:val="24"/>
          <w:szCs w:val="24"/>
        </w:rPr>
        <w:t xml:space="preserve"> tj. w dniu </w:t>
      </w:r>
      <w:r>
        <w:rPr>
          <w:rFonts w:ascii="Times New Roman" w:hAnsi="Times New Roman" w:cs="Times New Roman"/>
          <w:sz w:val="24"/>
          <w:szCs w:val="24"/>
        </w:rPr>
        <w:t xml:space="preserve">13 lipca </w:t>
      </w:r>
      <w:r w:rsidR="005C48E6">
        <w:rPr>
          <w:rFonts w:ascii="Times New Roman" w:hAnsi="Times New Roman" w:cs="Times New Roman"/>
          <w:sz w:val="24"/>
          <w:szCs w:val="24"/>
        </w:rPr>
        <w:t xml:space="preserve">2021 r. </w:t>
      </w:r>
      <w:r w:rsidR="00E12B7A" w:rsidRPr="00291E6E">
        <w:rPr>
          <w:rFonts w:ascii="Times New Roman" w:hAnsi="Times New Roman" w:cs="Times New Roman"/>
          <w:sz w:val="24"/>
          <w:szCs w:val="24"/>
        </w:rPr>
        <w:t>na stronie internetowej Gminy Miast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12B7A" w:rsidRPr="00291E6E">
        <w:rPr>
          <w:rFonts w:ascii="Times New Roman" w:hAnsi="Times New Roman" w:cs="Times New Roman"/>
          <w:sz w:val="24"/>
          <w:szCs w:val="24"/>
        </w:rPr>
        <w:t xml:space="preserve"> Świnoujście </w:t>
      </w:r>
      <w:hyperlink r:id="rId10" w:history="1">
        <w:r w:rsidR="00E12B7A" w:rsidRPr="00291E6E">
          <w:rPr>
            <w:rStyle w:val="Hipercze"/>
            <w:rFonts w:ascii="Times New Roman" w:hAnsi="Times New Roman" w:cs="Times New Roman"/>
            <w:sz w:val="24"/>
            <w:szCs w:val="24"/>
          </w:rPr>
          <w:t>www.swinoujscie.pl</w:t>
        </w:r>
      </w:hyperlink>
      <w:r w:rsidR="00E12B7A" w:rsidRPr="00291E6E">
        <w:rPr>
          <w:rFonts w:ascii="Times New Roman" w:hAnsi="Times New Roman" w:cs="Times New Roman"/>
          <w:sz w:val="24"/>
          <w:szCs w:val="24"/>
        </w:rPr>
        <w:t xml:space="preserve"> w zakładce „Konsultacje społeczne” ora</w:t>
      </w:r>
      <w:r w:rsidR="00732085" w:rsidRPr="00291E6E">
        <w:rPr>
          <w:rFonts w:ascii="Times New Roman" w:hAnsi="Times New Roman" w:cs="Times New Roman"/>
          <w:sz w:val="24"/>
          <w:szCs w:val="24"/>
        </w:rPr>
        <w:t>z</w:t>
      </w:r>
      <w:r w:rsidR="005C48E6">
        <w:rPr>
          <w:rFonts w:ascii="Times New Roman" w:hAnsi="Times New Roman" w:cs="Times New Roman"/>
          <w:sz w:val="24"/>
          <w:szCs w:val="24"/>
        </w:rPr>
        <w:t> </w:t>
      </w:r>
      <w:r w:rsidR="00732085" w:rsidRPr="00291E6E">
        <w:rPr>
          <w:rFonts w:ascii="Times New Roman" w:hAnsi="Times New Roman" w:cs="Times New Roman"/>
          <w:sz w:val="24"/>
          <w:szCs w:val="24"/>
        </w:rPr>
        <w:t>z</w:t>
      </w:r>
      <w:r w:rsidR="005C48E6">
        <w:rPr>
          <w:rFonts w:ascii="Times New Roman" w:hAnsi="Times New Roman" w:cs="Times New Roman"/>
          <w:sz w:val="24"/>
          <w:szCs w:val="24"/>
        </w:rPr>
        <w:t> </w:t>
      </w:r>
      <w:r w:rsidR="00732085" w:rsidRPr="00291E6E">
        <w:rPr>
          <w:rFonts w:ascii="Times New Roman" w:hAnsi="Times New Roman" w:cs="Times New Roman"/>
          <w:sz w:val="24"/>
          <w:szCs w:val="24"/>
        </w:rPr>
        <w:t>formie papierowej w Biurze Informacji i Konsultacji Społecznych</w:t>
      </w:r>
      <w:r w:rsidR="001A045C" w:rsidRPr="00291E6E">
        <w:rPr>
          <w:rFonts w:ascii="Times New Roman" w:hAnsi="Times New Roman" w:cs="Times New Roman"/>
          <w:sz w:val="24"/>
          <w:szCs w:val="24"/>
        </w:rPr>
        <w:t xml:space="preserve"> (</w:t>
      </w:r>
      <w:r w:rsidR="00732085" w:rsidRPr="00291E6E">
        <w:rPr>
          <w:rFonts w:ascii="Times New Roman" w:hAnsi="Times New Roman" w:cs="Times New Roman"/>
          <w:sz w:val="24"/>
          <w:szCs w:val="24"/>
        </w:rPr>
        <w:t>do wglądu po uprzednim umówieniu się</w:t>
      </w:r>
      <w:r w:rsidR="001A045C" w:rsidRPr="00291E6E">
        <w:rPr>
          <w:rFonts w:ascii="Times New Roman" w:hAnsi="Times New Roman" w:cs="Times New Roman"/>
          <w:sz w:val="24"/>
          <w:szCs w:val="24"/>
        </w:rPr>
        <w:t xml:space="preserve"> pod nr telefonu 91 327 86 24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6CFE" w:rsidRPr="00291E6E">
        <w:rPr>
          <w:rFonts w:ascii="Times New Roman" w:hAnsi="Times New Roman" w:cs="Times New Roman"/>
          <w:sz w:val="24"/>
          <w:szCs w:val="24"/>
        </w:rPr>
        <w:t>.</w:t>
      </w:r>
    </w:p>
    <w:p w:rsidR="0064094E" w:rsidRPr="00291E6E" w:rsidRDefault="00A12C3C" w:rsidP="00A12C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094E" w:rsidRPr="00291E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094E" w:rsidRPr="00291E6E">
        <w:rPr>
          <w:rFonts w:ascii="Times New Roman" w:hAnsi="Times New Roman" w:cs="Times New Roman"/>
          <w:sz w:val="24"/>
          <w:szCs w:val="24"/>
        </w:rPr>
        <w:t xml:space="preserve">Wyniki konsultacji społecznych </w:t>
      </w:r>
      <w:r w:rsidR="00AA74AF" w:rsidRPr="00291E6E">
        <w:rPr>
          <w:rFonts w:ascii="Times New Roman" w:hAnsi="Times New Roman" w:cs="Times New Roman"/>
          <w:sz w:val="24"/>
          <w:szCs w:val="24"/>
        </w:rPr>
        <w:t xml:space="preserve">w formie raportu </w:t>
      </w:r>
      <w:r w:rsidR="0064094E" w:rsidRPr="00291E6E">
        <w:rPr>
          <w:rFonts w:ascii="Times New Roman" w:hAnsi="Times New Roman" w:cs="Times New Roman"/>
          <w:sz w:val="24"/>
          <w:szCs w:val="24"/>
        </w:rPr>
        <w:t>zostaną podane do publicznej wiadomości:</w:t>
      </w:r>
    </w:p>
    <w:p w:rsidR="00AA74AF" w:rsidRPr="00291E6E" w:rsidRDefault="0064094E" w:rsidP="00A12C3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AA74AF" w:rsidRPr="00291E6E">
        <w:rPr>
          <w:rFonts w:ascii="Times New Roman" w:hAnsi="Times New Roman" w:cs="Times New Roman"/>
          <w:sz w:val="24"/>
          <w:szCs w:val="24"/>
        </w:rPr>
        <w:t>Biuletynu Informacji Publicznej Gminy Miast</w:t>
      </w:r>
      <w:r w:rsidR="002A3F40">
        <w:rPr>
          <w:rFonts w:ascii="Times New Roman" w:hAnsi="Times New Roman" w:cs="Times New Roman"/>
          <w:sz w:val="24"/>
          <w:szCs w:val="24"/>
        </w:rPr>
        <w:t>o</w:t>
      </w:r>
      <w:r w:rsidR="00AA74AF" w:rsidRPr="00291E6E">
        <w:rPr>
          <w:rFonts w:ascii="Times New Roman" w:hAnsi="Times New Roman" w:cs="Times New Roman"/>
          <w:sz w:val="24"/>
          <w:szCs w:val="24"/>
        </w:rPr>
        <w:t xml:space="preserve"> Świnoujście </w:t>
      </w:r>
      <w:hyperlink w:history="1">
        <w:r w:rsidR="00B87223" w:rsidRPr="002009F1">
          <w:rPr>
            <w:rStyle w:val="Hipercze"/>
            <w:rFonts w:ascii="Times New Roman" w:hAnsi="Times New Roman" w:cs="Times New Roman"/>
            <w:sz w:val="24"/>
            <w:szCs w:val="24"/>
          </w:rPr>
          <w:t>http://bip. swinoujscie.pl</w:t>
        </w:r>
      </w:hyperlink>
      <w:r w:rsidR="00783499" w:rsidRPr="00291E6E">
        <w:rPr>
          <w:rFonts w:ascii="Times New Roman" w:hAnsi="Times New Roman" w:cs="Times New Roman"/>
          <w:sz w:val="24"/>
          <w:szCs w:val="24"/>
        </w:rPr>
        <w:t>,</w:t>
      </w:r>
    </w:p>
    <w:p w:rsidR="00AA74AF" w:rsidRPr="00291E6E" w:rsidRDefault="00AA74AF" w:rsidP="00A12C3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sz w:val="24"/>
          <w:szCs w:val="24"/>
        </w:rPr>
        <w:t xml:space="preserve">na stronie internetowej Gminy Miasto Świnoujście </w:t>
      </w:r>
      <w:hyperlink r:id="rId11" w:history="1">
        <w:r w:rsidRPr="00291E6E">
          <w:rPr>
            <w:rStyle w:val="Hipercze"/>
            <w:rFonts w:ascii="Times New Roman" w:hAnsi="Times New Roman" w:cs="Times New Roman"/>
            <w:sz w:val="24"/>
            <w:szCs w:val="24"/>
          </w:rPr>
          <w:t>www.swinoujscie.pl</w:t>
        </w:r>
      </w:hyperlink>
      <w:r w:rsidRPr="00291E6E">
        <w:rPr>
          <w:rFonts w:ascii="Times New Roman" w:hAnsi="Times New Roman" w:cs="Times New Roman"/>
          <w:sz w:val="24"/>
          <w:szCs w:val="24"/>
        </w:rPr>
        <w:t xml:space="preserve"> w zakładce „Konsultacje społeczne”</w:t>
      </w:r>
      <w:r w:rsidR="00783499" w:rsidRPr="00291E6E">
        <w:rPr>
          <w:rFonts w:ascii="Times New Roman" w:hAnsi="Times New Roman" w:cs="Times New Roman"/>
          <w:sz w:val="24"/>
          <w:szCs w:val="24"/>
        </w:rPr>
        <w:t>.</w:t>
      </w:r>
    </w:p>
    <w:p w:rsidR="002A3F40" w:rsidRDefault="002A3F40" w:rsidP="0029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4E" w:rsidRPr="00291E6E" w:rsidRDefault="002A3F40" w:rsidP="002A3F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1E6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4094E" w:rsidRPr="00291E6E">
        <w:rPr>
          <w:rFonts w:ascii="Times New Roman" w:hAnsi="Times New Roman" w:cs="Times New Roman"/>
          <w:sz w:val="24"/>
          <w:szCs w:val="24"/>
        </w:rPr>
        <w:t>Za przeprowadzenie konsultacji społecznych odpowiedzialne jest Biuro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094E" w:rsidRPr="00291E6E">
        <w:rPr>
          <w:rFonts w:ascii="Times New Roman" w:hAnsi="Times New Roman" w:cs="Times New Roman"/>
          <w:sz w:val="24"/>
          <w:szCs w:val="24"/>
        </w:rPr>
        <w:t>Konsultacji Społecznych Urzędu Miasta Świnouj</w:t>
      </w:r>
      <w:r w:rsidR="00783499" w:rsidRPr="00291E6E">
        <w:rPr>
          <w:rFonts w:ascii="Times New Roman" w:hAnsi="Times New Roman" w:cs="Times New Roman"/>
          <w:sz w:val="24"/>
          <w:szCs w:val="24"/>
        </w:rPr>
        <w:t>ście.</w:t>
      </w:r>
    </w:p>
    <w:p w:rsidR="002A3F40" w:rsidRDefault="002A3F40" w:rsidP="0029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DC" w:rsidRDefault="002A3F40" w:rsidP="00761B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E6E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91E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48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A74AF" w:rsidRPr="00291E6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C738D" w:rsidRDefault="002C738D" w:rsidP="00761B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C738D" w:rsidRDefault="002C738D" w:rsidP="002C738D">
      <w:pPr>
        <w:pStyle w:val="Tekstpodstawowywcity"/>
        <w:ind w:left="5103"/>
        <w:jc w:val="center"/>
      </w:pPr>
      <w:r>
        <w:t>z up. PREZYDENTA MIASTA</w:t>
      </w:r>
    </w:p>
    <w:p w:rsidR="002C738D" w:rsidRDefault="002C738D" w:rsidP="002C738D">
      <w:pPr>
        <w:pStyle w:val="Tekstpodstawowywcity"/>
        <w:ind w:left="5103"/>
        <w:jc w:val="center"/>
      </w:pPr>
      <w:r>
        <w:t>mgr inż. Barbara Michalska</w:t>
      </w:r>
    </w:p>
    <w:p w:rsidR="002C738D" w:rsidRPr="00756BBE" w:rsidRDefault="002C738D" w:rsidP="002C738D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r w:rsidRPr="00756BBE">
        <w:rPr>
          <w:sz w:val="24"/>
          <w:szCs w:val="24"/>
        </w:rPr>
        <w:t>Zastępca Prezydenta</w:t>
      </w:r>
    </w:p>
    <w:p w:rsidR="002C738D" w:rsidRPr="00761BDD" w:rsidRDefault="002C738D" w:rsidP="00761B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38D" w:rsidRPr="0076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391"/>
    <w:multiLevelType w:val="hybridMultilevel"/>
    <w:tmpl w:val="AA4227E0"/>
    <w:lvl w:ilvl="0" w:tplc="A922F3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BF3272A0">
      <w:start w:val="1"/>
      <w:numFmt w:val="lowerLetter"/>
      <w:lvlText w:val="%2)"/>
      <w:lvlJc w:val="right"/>
      <w:pPr>
        <w:ind w:left="1440" w:hanging="360"/>
      </w:pPr>
      <w:rPr>
        <w:rFonts w:hint="default"/>
        <w:b w:val="0"/>
        <w:i w:val="0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477"/>
    <w:multiLevelType w:val="hybridMultilevel"/>
    <w:tmpl w:val="65889DBC"/>
    <w:lvl w:ilvl="0" w:tplc="A922F31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50A33"/>
    <w:multiLevelType w:val="hybridMultilevel"/>
    <w:tmpl w:val="CF36DC7A"/>
    <w:lvl w:ilvl="0" w:tplc="A922F31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DD380F"/>
    <w:multiLevelType w:val="hybridMultilevel"/>
    <w:tmpl w:val="D4A673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E5B7F"/>
    <w:multiLevelType w:val="hybridMultilevel"/>
    <w:tmpl w:val="314EF754"/>
    <w:lvl w:ilvl="0" w:tplc="47969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B138C"/>
    <w:multiLevelType w:val="hybridMultilevel"/>
    <w:tmpl w:val="39248DF8"/>
    <w:lvl w:ilvl="0" w:tplc="3084C7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 w:tplc="BF3272A0">
      <w:start w:val="1"/>
      <w:numFmt w:val="lowerLetter"/>
      <w:lvlText w:val="%2)"/>
      <w:lvlJc w:val="right"/>
      <w:pPr>
        <w:ind w:left="1440" w:hanging="360"/>
      </w:pPr>
      <w:rPr>
        <w:rFonts w:hint="default"/>
        <w:b w:val="0"/>
        <w:i w:val="0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E2D2D"/>
    <w:multiLevelType w:val="hybridMultilevel"/>
    <w:tmpl w:val="BB621316"/>
    <w:lvl w:ilvl="0" w:tplc="A922F31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1015F"/>
    <w:multiLevelType w:val="hybridMultilevel"/>
    <w:tmpl w:val="6CEE69E8"/>
    <w:lvl w:ilvl="0" w:tplc="BF3272A0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 w:tplc="BF3272A0">
      <w:start w:val="1"/>
      <w:numFmt w:val="lowerLetter"/>
      <w:lvlText w:val="%2)"/>
      <w:lvlJc w:val="right"/>
      <w:pPr>
        <w:ind w:left="1440" w:hanging="360"/>
      </w:pPr>
      <w:rPr>
        <w:rFonts w:hint="default"/>
        <w:b w:val="0"/>
        <w:i w:val="0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A6151"/>
    <w:multiLevelType w:val="hybridMultilevel"/>
    <w:tmpl w:val="D3C2765A"/>
    <w:lvl w:ilvl="0" w:tplc="E01E8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185548"/>
    <w:multiLevelType w:val="hybridMultilevel"/>
    <w:tmpl w:val="47D65A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B4737"/>
    <w:multiLevelType w:val="hybridMultilevel"/>
    <w:tmpl w:val="A4249E7E"/>
    <w:lvl w:ilvl="0" w:tplc="A922F31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AC46DF"/>
    <w:multiLevelType w:val="hybridMultilevel"/>
    <w:tmpl w:val="E3024D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059AF"/>
    <w:multiLevelType w:val="multilevel"/>
    <w:tmpl w:val="CFC42B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A230FA9"/>
    <w:multiLevelType w:val="hybridMultilevel"/>
    <w:tmpl w:val="5E1E1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67070"/>
    <w:multiLevelType w:val="hybridMultilevel"/>
    <w:tmpl w:val="B2EC9E04"/>
    <w:lvl w:ilvl="0" w:tplc="BF3272A0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 w:tplc="BF3272A0">
      <w:start w:val="1"/>
      <w:numFmt w:val="lowerLetter"/>
      <w:lvlText w:val="%2)"/>
      <w:lvlJc w:val="right"/>
      <w:pPr>
        <w:ind w:left="1440" w:hanging="360"/>
      </w:pPr>
      <w:rPr>
        <w:rFonts w:hint="default"/>
        <w:b w:val="0"/>
        <w:i w:val="0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C"/>
    <w:rsid w:val="000849A5"/>
    <w:rsid w:val="000E7EFA"/>
    <w:rsid w:val="001753BC"/>
    <w:rsid w:val="001A045C"/>
    <w:rsid w:val="001E49A7"/>
    <w:rsid w:val="00216743"/>
    <w:rsid w:val="00257120"/>
    <w:rsid w:val="00272743"/>
    <w:rsid w:val="00291E6E"/>
    <w:rsid w:val="002A3F40"/>
    <w:rsid w:val="002C0357"/>
    <w:rsid w:val="002C738D"/>
    <w:rsid w:val="003633A3"/>
    <w:rsid w:val="003A1840"/>
    <w:rsid w:val="00406CFE"/>
    <w:rsid w:val="0042798B"/>
    <w:rsid w:val="00457446"/>
    <w:rsid w:val="00484F98"/>
    <w:rsid w:val="004E6955"/>
    <w:rsid w:val="005065DC"/>
    <w:rsid w:val="005C48E6"/>
    <w:rsid w:val="006376AA"/>
    <w:rsid w:val="0064094E"/>
    <w:rsid w:val="006424E2"/>
    <w:rsid w:val="00661942"/>
    <w:rsid w:val="00672F52"/>
    <w:rsid w:val="00732085"/>
    <w:rsid w:val="00761BDD"/>
    <w:rsid w:val="00771916"/>
    <w:rsid w:val="00783499"/>
    <w:rsid w:val="007963FF"/>
    <w:rsid w:val="0079692F"/>
    <w:rsid w:val="007A4B55"/>
    <w:rsid w:val="007E051C"/>
    <w:rsid w:val="00817DB3"/>
    <w:rsid w:val="00862ACA"/>
    <w:rsid w:val="00862F5B"/>
    <w:rsid w:val="008E77E8"/>
    <w:rsid w:val="0095315B"/>
    <w:rsid w:val="009820AF"/>
    <w:rsid w:val="009A478B"/>
    <w:rsid w:val="00A12C3C"/>
    <w:rsid w:val="00A31302"/>
    <w:rsid w:val="00A36890"/>
    <w:rsid w:val="00A578CE"/>
    <w:rsid w:val="00A8275D"/>
    <w:rsid w:val="00A974DD"/>
    <w:rsid w:val="00AA74AF"/>
    <w:rsid w:val="00AB1B0C"/>
    <w:rsid w:val="00AF5992"/>
    <w:rsid w:val="00B41E82"/>
    <w:rsid w:val="00B62B7D"/>
    <w:rsid w:val="00B659CD"/>
    <w:rsid w:val="00B87223"/>
    <w:rsid w:val="00C002EC"/>
    <w:rsid w:val="00C06F20"/>
    <w:rsid w:val="00DD7415"/>
    <w:rsid w:val="00E12B7A"/>
    <w:rsid w:val="00E20E63"/>
    <w:rsid w:val="00E2552A"/>
    <w:rsid w:val="00E310D5"/>
    <w:rsid w:val="00E618CF"/>
    <w:rsid w:val="00E93657"/>
    <w:rsid w:val="00F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65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5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C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C73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3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38D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38D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65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5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C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C73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3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38D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38D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winoujsc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winoujscie.pl" TargetMode="External"/><Relationship Id="rId11" Type="http://schemas.openxmlformats.org/officeDocument/2006/relationships/hyperlink" Target="http://www.swinoujsc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winoujsc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sultacje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Spychała Aleksandra</dc:creator>
  <cp:keywords/>
  <dc:description/>
  <cp:lastModifiedBy>alesiewicz</cp:lastModifiedBy>
  <cp:revision>15</cp:revision>
  <cp:lastPrinted>2021-07-15T11:33:00Z</cp:lastPrinted>
  <dcterms:created xsi:type="dcterms:W3CDTF">2021-07-15T09:46:00Z</dcterms:created>
  <dcterms:modified xsi:type="dcterms:W3CDTF">2021-07-15T12:11:00Z</dcterms:modified>
</cp:coreProperties>
</file>