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62324">
        <w:rPr>
          <w:rFonts w:ascii="Times New Roman" w:hAnsi="Times New Roman" w:cs="Times New Roman"/>
          <w:b/>
          <w:sz w:val="24"/>
        </w:rPr>
        <w:t>413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47DAB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F13156">
        <w:rPr>
          <w:rFonts w:ascii="Times New Roman" w:hAnsi="Times New Roman" w:cs="Times New Roman"/>
          <w:sz w:val="24"/>
        </w:rPr>
        <w:t>l</w:t>
      </w:r>
      <w:r w:rsidR="00A848EC">
        <w:rPr>
          <w:rFonts w:ascii="Times New Roman" w:hAnsi="Times New Roman" w:cs="Times New Roman"/>
          <w:sz w:val="24"/>
        </w:rPr>
        <w:t xml:space="preserve">ipca </w:t>
      </w:r>
      <w:r>
        <w:rPr>
          <w:rFonts w:ascii="Times New Roman" w:hAnsi="Times New Roman" w:cs="Times New Roman"/>
          <w:sz w:val="24"/>
        </w:rPr>
        <w:t>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A848EC">
        <w:rPr>
          <w:rFonts w:ascii="Times New Roman" w:hAnsi="Times New Roman" w:cs="Times New Roman"/>
          <w:b/>
          <w:sz w:val="24"/>
        </w:rPr>
        <w:t>Steyera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A848EC">
        <w:rPr>
          <w:rFonts w:ascii="Times New Roman" w:hAnsi="Times New Roman" w:cs="Times New Roman"/>
          <w:sz w:val="24"/>
        </w:rPr>
        <w:t>12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9B59C4">
        <w:rPr>
          <w:rFonts w:ascii="Times New Roman" w:hAnsi="Times New Roman" w:cs="Times New Roman"/>
          <w:sz w:val="24"/>
        </w:rPr>
        <w:t xml:space="preserve">użytkowej </w:t>
      </w:r>
      <w:r w:rsidR="00A848EC">
        <w:rPr>
          <w:rFonts w:ascii="Times New Roman" w:hAnsi="Times New Roman" w:cs="Times New Roman"/>
          <w:sz w:val="24"/>
        </w:rPr>
        <w:t>39</w:t>
      </w:r>
      <w:r w:rsidR="009B59C4">
        <w:rPr>
          <w:rFonts w:ascii="Times New Roman" w:hAnsi="Times New Roman" w:cs="Times New Roman"/>
          <w:sz w:val="24"/>
        </w:rPr>
        <w:t>,</w:t>
      </w:r>
      <w:r w:rsidR="00A848EC">
        <w:rPr>
          <w:rFonts w:ascii="Times New Roman" w:hAnsi="Times New Roman" w:cs="Times New Roman"/>
          <w:sz w:val="24"/>
        </w:rPr>
        <w:t>41</w:t>
      </w:r>
      <w:r w:rsidR="00F036FD">
        <w:rPr>
          <w:rFonts w:ascii="Times New Roman" w:hAnsi="Times New Roman" w:cs="Times New Roman"/>
          <w:sz w:val="24"/>
        </w:rPr>
        <w:t xml:space="preserve"> m²</w:t>
      </w:r>
      <w:r w:rsidR="009B59C4">
        <w:rPr>
          <w:rFonts w:ascii="Times New Roman" w:hAnsi="Times New Roman" w:cs="Times New Roman"/>
          <w:sz w:val="24"/>
        </w:rPr>
        <w:t xml:space="preserve"> wraz z pomieszczeniem przynależnym </w:t>
      </w:r>
      <w:r w:rsidR="00A848EC">
        <w:rPr>
          <w:rFonts w:ascii="Times New Roman" w:hAnsi="Times New Roman" w:cs="Times New Roman"/>
          <w:sz w:val="24"/>
        </w:rPr>
        <w:t xml:space="preserve">– komórką lokatorską </w:t>
      </w:r>
      <w:r w:rsidR="009B59C4">
        <w:rPr>
          <w:rFonts w:ascii="Times New Roman" w:hAnsi="Times New Roman" w:cs="Times New Roman"/>
          <w:sz w:val="24"/>
        </w:rPr>
        <w:t xml:space="preserve"> nr </w:t>
      </w:r>
      <w:r w:rsidR="00A848EC">
        <w:rPr>
          <w:rFonts w:ascii="Times New Roman" w:hAnsi="Times New Roman" w:cs="Times New Roman"/>
          <w:sz w:val="24"/>
        </w:rPr>
        <w:t>10</w:t>
      </w:r>
      <w:r w:rsidR="009B59C4">
        <w:rPr>
          <w:rFonts w:ascii="Times New Roman" w:hAnsi="Times New Roman" w:cs="Times New Roman"/>
          <w:sz w:val="24"/>
        </w:rPr>
        <w:t xml:space="preserve"> o powierzchni 1,</w:t>
      </w:r>
      <w:r w:rsidR="00A848EC">
        <w:rPr>
          <w:rFonts w:ascii="Times New Roman" w:hAnsi="Times New Roman" w:cs="Times New Roman"/>
          <w:sz w:val="24"/>
        </w:rPr>
        <w:t>93</w:t>
      </w:r>
      <w:r w:rsidR="009B59C4">
        <w:rPr>
          <w:rFonts w:ascii="Times New Roman" w:hAnsi="Times New Roman" w:cs="Times New Roman"/>
          <w:sz w:val="24"/>
        </w:rPr>
        <w:t xml:space="preserve"> m²</w:t>
      </w:r>
      <w:r w:rsidR="00F036FD">
        <w:rPr>
          <w:rFonts w:ascii="Times New Roman" w:hAnsi="Times New Roman" w:cs="Times New Roman"/>
          <w:sz w:val="24"/>
        </w:rPr>
        <w:t>,</w:t>
      </w:r>
      <w:r w:rsidR="009B59C4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9B59C4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F036FD">
        <w:rPr>
          <w:rFonts w:ascii="Times New Roman" w:hAnsi="Times New Roman" w:cs="Times New Roman"/>
          <w:sz w:val="24"/>
        </w:rPr>
        <w:t xml:space="preserve"> </w:t>
      </w:r>
      <w:r w:rsidR="00A848EC">
        <w:rPr>
          <w:rFonts w:ascii="Times New Roman" w:hAnsi="Times New Roman" w:cs="Times New Roman"/>
          <w:sz w:val="24"/>
        </w:rPr>
        <w:t>Steyera 2, 4, 6</w:t>
      </w:r>
      <w:r w:rsidR="00607F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9B59C4">
        <w:rPr>
          <w:rFonts w:ascii="Times New Roman" w:hAnsi="Times New Roman" w:cs="Times New Roman"/>
          <w:sz w:val="24"/>
        </w:rPr>
        <w:t>częściach wspólnych budynku i w dział</w:t>
      </w:r>
      <w:r w:rsidR="00A848EC">
        <w:rPr>
          <w:rFonts w:ascii="Times New Roman" w:hAnsi="Times New Roman" w:cs="Times New Roman"/>
          <w:sz w:val="24"/>
        </w:rPr>
        <w:t>ce</w:t>
      </w:r>
      <w:r w:rsidR="009B59C4">
        <w:rPr>
          <w:rFonts w:ascii="Times New Roman" w:hAnsi="Times New Roman" w:cs="Times New Roman"/>
          <w:sz w:val="24"/>
        </w:rPr>
        <w:t xml:space="preserve"> gruntu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A848EC">
        <w:rPr>
          <w:rFonts w:ascii="Times New Roman" w:hAnsi="Times New Roman" w:cs="Times New Roman"/>
          <w:sz w:val="24"/>
        </w:rPr>
        <w:t>4414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A848EC">
        <w:rPr>
          <w:rFonts w:ascii="Times New Roman" w:hAnsi="Times New Roman" w:cs="Times New Roman"/>
          <w:sz w:val="24"/>
        </w:rPr>
        <w:t>30</w:t>
      </w:r>
      <w:r w:rsidR="009B59C4">
        <w:rPr>
          <w:rFonts w:ascii="Times New Roman" w:hAnsi="Times New Roman" w:cs="Times New Roman"/>
          <w:sz w:val="24"/>
        </w:rPr>
        <w:t xml:space="preserve"> czerwca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A360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62324"/>
    <w:rsid w:val="00394848"/>
    <w:rsid w:val="003A2642"/>
    <w:rsid w:val="00496BD7"/>
    <w:rsid w:val="005071CF"/>
    <w:rsid w:val="005A04DD"/>
    <w:rsid w:val="00607FF6"/>
    <w:rsid w:val="00647DAB"/>
    <w:rsid w:val="0066599B"/>
    <w:rsid w:val="0067443F"/>
    <w:rsid w:val="006B098F"/>
    <w:rsid w:val="006D4DF9"/>
    <w:rsid w:val="006E5424"/>
    <w:rsid w:val="006F2436"/>
    <w:rsid w:val="00793B5A"/>
    <w:rsid w:val="007F0747"/>
    <w:rsid w:val="00854ECD"/>
    <w:rsid w:val="008719BD"/>
    <w:rsid w:val="008A3338"/>
    <w:rsid w:val="00901BD2"/>
    <w:rsid w:val="009146B3"/>
    <w:rsid w:val="00931487"/>
    <w:rsid w:val="009B59C4"/>
    <w:rsid w:val="00A303DF"/>
    <w:rsid w:val="00A848EC"/>
    <w:rsid w:val="00A956C3"/>
    <w:rsid w:val="00AA7769"/>
    <w:rsid w:val="00AE7BCE"/>
    <w:rsid w:val="00B75FC6"/>
    <w:rsid w:val="00BD20F8"/>
    <w:rsid w:val="00BE58FB"/>
    <w:rsid w:val="00D06D25"/>
    <w:rsid w:val="00D40B4B"/>
    <w:rsid w:val="00D75CD8"/>
    <w:rsid w:val="00D86530"/>
    <w:rsid w:val="00F036FD"/>
    <w:rsid w:val="00F13156"/>
    <w:rsid w:val="00FA3602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4</cp:revision>
  <cp:lastPrinted>2021-07-05T07:12:00Z</cp:lastPrinted>
  <dcterms:created xsi:type="dcterms:W3CDTF">2021-07-06T12:11:00Z</dcterms:created>
  <dcterms:modified xsi:type="dcterms:W3CDTF">2021-07-08T06:00:00Z</dcterms:modified>
</cp:coreProperties>
</file>