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A3707">
        <w:rPr>
          <w:rFonts w:ascii="Times New Roman" w:hAnsi="Times New Roman" w:cs="Times New Roman"/>
          <w:b/>
          <w:sz w:val="24"/>
        </w:rPr>
        <w:t>401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A3707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184F2D">
        <w:rPr>
          <w:rFonts w:ascii="Times New Roman" w:hAnsi="Times New Roman" w:cs="Times New Roman"/>
          <w:sz w:val="24"/>
        </w:rPr>
        <w:t>1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D2A45">
        <w:rPr>
          <w:rFonts w:ascii="Times New Roman" w:hAnsi="Times New Roman" w:cs="Times New Roman"/>
          <w:sz w:val="24"/>
        </w:rPr>
        <w:t>2</w:t>
      </w:r>
      <w:r w:rsidR="00184F2D">
        <w:rPr>
          <w:rFonts w:ascii="Times New Roman" w:hAnsi="Times New Roman" w:cs="Times New Roman"/>
          <w:sz w:val="24"/>
        </w:rPr>
        <w:t>9</w:t>
      </w:r>
      <w:r w:rsidR="00BD2A45">
        <w:rPr>
          <w:rFonts w:ascii="Times New Roman" w:hAnsi="Times New Roman" w:cs="Times New Roman"/>
          <w:sz w:val="24"/>
        </w:rPr>
        <w:t>,</w:t>
      </w:r>
      <w:r w:rsidR="00184F2D">
        <w:rPr>
          <w:rFonts w:ascii="Times New Roman" w:hAnsi="Times New Roman" w:cs="Times New Roman"/>
          <w:sz w:val="24"/>
        </w:rPr>
        <w:t>77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184F2D">
        <w:rPr>
          <w:rFonts w:ascii="Times New Roman" w:hAnsi="Times New Roman" w:cs="Times New Roman"/>
          <w:sz w:val="24"/>
        </w:rPr>
        <w:t>2824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BD2A45">
        <w:rPr>
          <w:rFonts w:ascii="Times New Roman" w:hAnsi="Times New Roman" w:cs="Times New Roman"/>
          <w:sz w:val="24"/>
        </w:rPr>
        <w:t>23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4C6D52"/>
    <w:rsid w:val="004F1F7A"/>
    <w:rsid w:val="006A3707"/>
    <w:rsid w:val="009A6D9C"/>
    <w:rsid w:val="00AB5DB6"/>
    <w:rsid w:val="00B06520"/>
    <w:rsid w:val="00BD2A45"/>
    <w:rsid w:val="00C24A83"/>
    <w:rsid w:val="00CC3ADB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2021-07-01T08:31:00Z</dcterms:created>
  <dcterms:modified xsi:type="dcterms:W3CDTF">2021-07-07T06:45:00Z</dcterms:modified>
</cp:coreProperties>
</file>