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FB" w:rsidRPr="004100FB" w:rsidRDefault="004100FB" w:rsidP="004100FB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  <w:r w:rsidRPr="004100FB">
        <w:rPr>
          <w:rFonts w:ascii="Verdana" w:eastAsia="Times New Roman" w:hAnsi="Verdana" w:cs="Times New Roman"/>
          <w:b/>
          <w:sz w:val="32"/>
          <w:szCs w:val="32"/>
          <w:lang w:eastAsia="pl-PL"/>
        </w:rPr>
        <w:t>WNIOSEK</w:t>
      </w:r>
    </w:p>
    <w:p w:rsidR="004100FB" w:rsidRDefault="004100FB" w:rsidP="004100FB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4100FB">
        <w:rPr>
          <w:rFonts w:ascii="Verdana" w:eastAsia="Times New Roman" w:hAnsi="Verdana" w:cs="Times New Roman"/>
          <w:b/>
          <w:sz w:val="28"/>
          <w:szCs w:val="28"/>
          <w:lang w:eastAsia="pl-PL"/>
        </w:rPr>
        <w:t>o wydanie decyzji w sprawie odstępstwa od warunków określonych w zezwoleniu</w:t>
      </w:r>
    </w:p>
    <w:p w:rsidR="00113502" w:rsidRDefault="00113502" w:rsidP="004100FB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113502" w:rsidRPr="00113502" w:rsidRDefault="006D5C15" w:rsidP="004100F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WKM-28</w:t>
      </w:r>
    </w:p>
    <w:p w:rsidR="004100FB" w:rsidRDefault="004100FB" w:rsidP="004100FB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113502" w:rsidRDefault="00113502" w:rsidP="004100FB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113502" w:rsidRDefault="00113502" w:rsidP="004100FB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</w:t>
      </w:r>
      <w:r>
        <w:rPr>
          <w:rFonts w:ascii="Arial" w:eastAsia="Times New Roman" w:hAnsi="Arial" w:cs="Arial"/>
          <w:sz w:val="24"/>
          <w:szCs w:val="18"/>
          <w:lang w:eastAsia="pl-PL"/>
        </w:rPr>
        <w:tab/>
        <w:t xml:space="preserve">      </w:t>
      </w:r>
      <w:r w:rsidRPr="00113502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</w:t>
      </w: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   ( miejscowość i data ) </w:t>
      </w: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( </w:t>
      </w:r>
      <w:r w:rsidR="00754DFC">
        <w:rPr>
          <w:rFonts w:ascii="Arial" w:eastAsia="Times New Roman" w:hAnsi="Arial" w:cs="Arial"/>
          <w:sz w:val="12"/>
          <w:szCs w:val="18"/>
          <w:lang w:eastAsia="pl-PL"/>
        </w:rPr>
        <w:t>imię i nazwisko albo nazwa przedsiębiorcy</w:t>
      </w: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 ) </w:t>
      </w: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Urząd Miasta Świnoujście </w:t>
      </w: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( siedziba </w:t>
      </w:r>
      <w:r w:rsidR="00754DFC">
        <w:rPr>
          <w:rFonts w:ascii="Arial" w:eastAsia="Times New Roman" w:hAnsi="Arial" w:cs="Arial"/>
          <w:sz w:val="12"/>
          <w:szCs w:val="18"/>
          <w:lang w:eastAsia="pl-PL"/>
        </w:rPr>
        <w:t xml:space="preserve">i adres przedsiębiorcy </w:t>
      </w: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) </w:t>
      </w: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113502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  <w:r w:rsidRPr="00113502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Wydział Komunikacji</w:t>
      </w: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113502" w:rsidRPr="00754DFC" w:rsidRDefault="00754DFC" w:rsidP="00754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>
        <w:rPr>
          <w:rFonts w:ascii="Arial" w:eastAsia="Times New Roman" w:hAnsi="Arial" w:cs="Arial"/>
          <w:sz w:val="12"/>
          <w:szCs w:val="18"/>
          <w:lang w:eastAsia="pl-PL"/>
        </w:rPr>
        <w:t xml:space="preserve"> </w:t>
      </w:r>
      <w:r w:rsidR="00113502"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( </w:t>
      </w:r>
      <w:r>
        <w:rPr>
          <w:rFonts w:ascii="Arial" w:eastAsia="Times New Roman" w:hAnsi="Arial" w:cs="Arial"/>
          <w:sz w:val="12"/>
          <w:szCs w:val="18"/>
          <w:lang w:eastAsia="pl-PL"/>
        </w:rPr>
        <w:t>telefon</w:t>
      </w:r>
      <w:r w:rsidR="00113502"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 )</w:t>
      </w:r>
    </w:p>
    <w:p w:rsidR="00113502" w:rsidRDefault="00113502" w:rsidP="004100FB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113502" w:rsidRDefault="00113502" w:rsidP="004100FB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754DFC" w:rsidRPr="00754DFC" w:rsidRDefault="00754DFC" w:rsidP="00754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4DFC"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754DFC" w:rsidRPr="00754DFC" w:rsidRDefault="00754DFC" w:rsidP="00754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4DFC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754DFC">
        <w:rPr>
          <w:rFonts w:ascii="Arial" w:eastAsia="Times New Roman" w:hAnsi="Arial" w:cs="Arial"/>
          <w:sz w:val="20"/>
          <w:szCs w:val="20"/>
          <w:lang w:eastAsia="pl-PL"/>
        </w:rPr>
        <w:t>Centralna Ewidencja i Informacja o Działalności Gospodarczej</w:t>
      </w:r>
    </w:p>
    <w:p w:rsidR="00754DFC" w:rsidRPr="00754DFC" w:rsidRDefault="00754DFC" w:rsidP="00754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4DFC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754DFC">
        <w:rPr>
          <w:rFonts w:ascii="Arial" w:eastAsia="Times New Roman" w:hAnsi="Arial" w:cs="Arial"/>
          <w:sz w:val="20"/>
          <w:szCs w:val="20"/>
          <w:lang w:eastAsia="pl-PL"/>
        </w:rPr>
        <w:t>Krajowy Rejestr Sądowy Nr……………………………….</w:t>
      </w:r>
    </w:p>
    <w:p w:rsidR="00754DFC" w:rsidRPr="00754DFC" w:rsidRDefault="00754DFC" w:rsidP="00754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54DFC" w:rsidRPr="00754DFC" w:rsidRDefault="00754DFC" w:rsidP="00754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4DFC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754D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</w:p>
    <w:p w:rsidR="00113502" w:rsidRDefault="00113502" w:rsidP="004100FB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113502" w:rsidRPr="004100FB" w:rsidRDefault="00113502" w:rsidP="004100FB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4100FB" w:rsidRPr="00BC61BC" w:rsidRDefault="004100FB" w:rsidP="00BC61BC">
      <w:pPr>
        <w:pStyle w:val="Akapitzlist"/>
        <w:numPr>
          <w:ilvl w:val="0"/>
          <w:numId w:val="3"/>
        </w:numPr>
        <w:tabs>
          <w:tab w:val="num" w:pos="108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61BC">
        <w:rPr>
          <w:rFonts w:ascii="Verdana" w:eastAsia="Times New Roman" w:hAnsi="Verdana" w:cs="Times New Roman"/>
          <w:sz w:val="20"/>
          <w:szCs w:val="20"/>
          <w:lang w:eastAsia="pl-PL"/>
        </w:rPr>
        <w:t>dotyczy zezwolenia nr ..................</w:t>
      </w:r>
      <w:r w:rsidR="00113502" w:rsidRPr="00BC61BC">
        <w:rPr>
          <w:rFonts w:ascii="Verdana" w:eastAsia="Times New Roman" w:hAnsi="Verdana" w:cs="Times New Roman"/>
          <w:sz w:val="20"/>
          <w:szCs w:val="20"/>
          <w:lang w:eastAsia="pl-PL"/>
        </w:rPr>
        <w:t>..</w:t>
      </w:r>
      <w:r w:rsidRPr="00BC61BC">
        <w:rPr>
          <w:rFonts w:ascii="Verdana" w:eastAsia="Times New Roman" w:hAnsi="Verdana" w:cs="Times New Roman"/>
          <w:sz w:val="20"/>
          <w:szCs w:val="20"/>
          <w:lang w:eastAsia="pl-PL"/>
        </w:rPr>
        <w:t>...</w:t>
      </w:r>
      <w:r w:rsidR="00BC61BC" w:rsidRPr="00BC61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wykonywanie regularnych/regularnych specjalnych przewozów osób w krajowym transporcie drogowym na</w:t>
      </w:r>
      <w:r w:rsidRPr="00BC61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linii </w:t>
      </w:r>
      <w:r w:rsidR="00BC61BC">
        <w:rPr>
          <w:rFonts w:ascii="Verdana" w:eastAsia="Times New Roman" w:hAnsi="Verdana" w:cs="Times New Roman"/>
          <w:sz w:val="20"/>
          <w:szCs w:val="20"/>
          <w:lang w:eastAsia="pl-PL"/>
        </w:rPr>
        <w:t>nr </w:t>
      </w:r>
      <w:r w:rsidRPr="00BC61BC">
        <w:rPr>
          <w:rFonts w:ascii="Verdana" w:eastAsia="Times New Roman" w:hAnsi="Verdana" w:cs="Times New Roman"/>
          <w:sz w:val="20"/>
          <w:szCs w:val="20"/>
          <w:lang w:eastAsia="pl-PL"/>
        </w:rPr>
        <w:t>......</w:t>
      </w:r>
      <w:r w:rsidR="00113502" w:rsidRPr="00BC61BC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</w:t>
      </w:r>
      <w:r w:rsidRPr="00BC61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</w:p>
    <w:p w:rsidR="004100FB" w:rsidRPr="00BC61BC" w:rsidRDefault="004100FB" w:rsidP="00BC61BC">
      <w:pPr>
        <w:pStyle w:val="Akapitzlist"/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61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okoliczności uniemożliwiające wykonywanie przewozów zgodnie z określonym </w:t>
      </w:r>
      <w:r w:rsidRPr="00BC61BC">
        <w:rPr>
          <w:rFonts w:ascii="Verdana" w:eastAsia="Times New Roman" w:hAnsi="Verdana" w:cs="Times New Roman"/>
          <w:sz w:val="20"/>
          <w:szCs w:val="20"/>
          <w:lang w:eastAsia="pl-PL"/>
        </w:rPr>
        <w:br/>
        <w:t>w zezwoleniu przebiegiem trasy przewozów</w:t>
      </w:r>
      <w:r w:rsidR="00BC61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……………………………………………………………………………</w:t>
      </w:r>
      <w:r w:rsidRPr="00BC61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..............</w:t>
      </w:r>
      <w:r w:rsidR="00BC61BC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</w:t>
      </w:r>
      <w:r w:rsidRPr="00BC61BC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4100FB" w:rsidRPr="004100FB" w:rsidRDefault="004100FB" w:rsidP="004100FB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Linia komunikacyjna </w:t>
      </w:r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(podać </w:t>
      </w:r>
      <w:r w:rsidR="00113502">
        <w:rPr>
          <w:rFonts w:ascii="Verdana" w:eastAsia="Times New Roman" w:hAnsi="Verdana" w:cs="Times New Roman"/>
          <w:i/>
          <w:sz w:val="20"/>
          <w:szCs w:val="20"/>
          <w:lang w:eastAsia="pl-PL"/>
        </w:rPr>
        <w:t>przystanek początkowy i docelowy</w:t>
      </w:r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) </w:t>
      </w:r>
    </w:p>
    <w:p w:rsidR="004100FB" w:rsidRPr="004100FB" w:rsidRDefault="004100FB" w:rsidP="004100FB">
      <w:p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113502" w:rsidRPr="004100FB" w:rsidRDefault="009962D7" w:rsidP="00DF5D10">
      <w:pPr>
        <w:spacing w:before="120" w:after="0" w:line="36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Przebieg linii </w:t>
      </w:r>
      <w:r w:rsidRPr="009962D7">
        <w:rPr>
          <w:rFonts w:ascii="Verdana" w:eastAsia="Times New Roman" w:hAnsi="Verdana" w:cs="Times New Roman"/>
          <w:i/>
          <w:sz w:val="20"/>
          <w:szCs w:val="20"/>
          <w:lang w:eastAsia="pl-PL"/>
        </w:rPr>
        <w:t>(podać miejscowości, w których znajdują się przystanki)</w:t>
      </w:r>
      <w:r w:rsidR="00DF5D10" w:rsidRPr="00DF5D1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100FB" w:rsidRPr="00DF5D10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00FB" w:rsidRPr="004100FB" w:rsidRDefault="004100FB" w:rsidP="004100FB">
      <w:pPr>
        <w:spacing w:before="60"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Data ustąpienia okoliczności uniemożliwiających wykonywanie przewozów zgodnie z określonym </w:t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w zezwoleniu przebiegiem trasy przewozów .................. </w:t>
      </w:r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>(dd-mm-rr)</w:t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>*</w:t>
      </w:r>
    </w:p>
    <w:p w:rsidR="00113502" w:rsidRDefault="00113502" w:rsidP="004100FB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4100FB" w:rsidRPr="004100FB" w:rsidRDefault="004100FB" w:rsidP="004100FB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b/>
          <w:sz w:val="20"/>
          <w:szCs w:val="20"/>
          <w:lang w:eastAsia="pl-PL"/>
        </w:rPr>
        <w:t>Uwaga:</w:t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decyzja w sprawie odstępstwa od warunków określonych w zezwoleniu nie może być wydana na okres dłuższy niż okres ważności zezwolenia</w:t>
      </w:r>
    </w:p>
    <w:p w:rsidR="00113502" w:rsidRDefault="00113502" w:rsidP="004100FB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93755" w:rsidRDefault="00B93755" w:rsidP="004100FB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93755" w:rsidRDefault="00B93755" w:rsidP="004100FB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93755" w:rsidRDefault="00B93755" w:rsidP="004100FB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93755" w:rsidRDefault="00B93755" w:rsidP="004100FB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100FB" w:rsidRPr="000F5AD2" w:rsidRDefault="004100FB" w:rsidP="004100FB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F5AD2">
        <w:rPr>
          <w:rFonts w:ascii="Verdana" w:eastAsia="Times New Roman" w:hAnsi="Verdana" w:cs="Times New Roman"/>
          <w:sz w:val="20"/>
          <w:szCs w:val="20"/>
          <w:lang w:eastAsia="pl-PL"/>
        </w:rPr>
        <w:t>Załączniki do wniosku:**</w:t>
      </w:r>
    </w:p>
    <w:p w:rsidR="004100FB" w:rsidRPr="00B93755" w:rsidRDefault="004100FB" w:rsidP="00B93755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F5AD2">
        <w:rPr>
          <w:rFonts w:ascii="Verdana" w:eastAsia="Times New Roman" w:hAnsi="Verdana" w:cs="Times New Roman"/>
          <w:spacing w:val="2"/>
          <w:sz w:val="20"/>
          <w:szCs w:val="20"/>
          <w:lang w:eastAsia="pl-PL"/>
        </w:rPr>
        <w:t xml:space="preserve">proponowany rozkład jazdy uwzględniający przystanki, godziny odjazdów środków transportowych, długość linii komunikacyjnej, podaną w kilometrach, i odległości między </w:t>
      </w:r>
      <w:r w:rsidRPr="00B93755">
        <w:rPr>
          <w:rFonts w:ascii="Verdana" w:eastAsia="Times New Roman" w:hAnsi="Verdana" w:cs="Times New Roman"/>
          <w:spacing w:val="2"/>
          <w:sz w:val="20"/>
          <w:szCs w:val="20"/>
          <w:lang w:eastAsia="pl-PL"/>
        </w:rPr>
        <w:t xml:space="preserve">przystankami, kursy oraz liczbę pojazdów niezbędnych do wykonywania codziennych przewozów, zgodnie z </w:t>
      </w:r>
      <w:r w:rsidR="00393BA8" w:rsidRPr="00B93755">
        <w:rPr>
          <w:rFonts w:ascii="Verdana" w:eastAsia="Times New Roman" w:hAnsi="Verdana" w:cs="Times New Roman"/>
          <w:spacing w:val="2"/>
          <w:sz w:val="20"/>
          <w:szCs w:val="20"/>
          <w:lang w:eastAsia="pl-PL"/>
        </w:rPr>
        <w:t xml:space="preserve">rozkładem jazdy - </w:t>
      </w:r>
      <w:r w:rsidRPr="00B93755">
        <w:rPr>
          <w:rFonts w:ascii="Verdana" w:eastAsia="Times New Roman" w:hAnsi="Verdana" w:cs="Times New Roman"/>
          <w:spacing w:val="2"/>
          <w:sz w:val="20"/>
          <w:szCs w:val="20"/>
          <w:lang w:eastAsia="pl-PL"/>
        </w:rPr>
        <w:t>2 egzemplarze</w:t>
      </w:r>
      <w:r w:rsidRPr="00B93755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4100FB" w:rsidRPr="000F5AD2" w:rsidRDefault="004100FB" w:rsidP="004100FB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F5AD2">
        <w:rPr>
          <w:rFonts w:ascii="Verdana" w:eastAsia="Times New Roman" w:hAnsi="Verdana" w:cs="Times New Roman"/>
          <w:sz w:val="20"/>
          <w:szCs w:val="20"/>
          <w:lang w:eastAsia="pl-PL"/>
        </w:rPr>
        <w:t>schemat połączeń komunikacyjnych z zaznaczoną linią komunikacyjną,</w:t>
      </w:r>
    </w:p>
    <w:p w:rsidR="004100FB" w:rsidRPr="000F5AD2" w:rsidRDefault="004100FB" w:rsidP="004100FB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F5AD2">
        <w:rPr>
          <w:rFonts w:ascii="Verdana" w:eastAsia="Times New Roman" w:hAnsi="Verdana" w:cs="Times New Roman"/>
          <w:spacing w:val="2"/>
          <w:sz w:val="20"/>
          <w:szCs w:val="20"/>
          <w:lang w:eastAsia="pl-PL"/>
        </w:rPr>
        <w:t>potwierdzenie uzgodnienia zasad korzystania z obiektów dworcowych i przystanków, dokonanego z ich właścicielami lub zarządzającymi – przewozy regularne / potwierdzenie uzgodnienia zasad korzystania z przystanków położonych w granicach administracyjnych miast i obiektów dworcowych dokonane z ich właścicielami lub zarządzającymi - przewozy regularne specjalne</w:t>
      </w:r>
      <w:r w:rsidRPr="000F5AD2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4100FB" w:rsidRPr="000F5AD2" w:rsidRDefault="004100FB" w:rsidP="004100FB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F5AD2">
        <w:rPr>
          <w:rFonts w:ascii="Verdana" w:eastAsia="Times New Roman" w:hAnsi="Verdana" w:cs="Times New Roman"/>
          <w:sz w:val="20"/>
          <w:szCs w:val="20"/>
          <w:lang w:eastAsia="pl-PL"/>
        </w:rPr>
        <w:t>zobowiązanie do zamieszczania informacji o godzinach odjazdów na tabliczkach przystankowych na przystankach – przewozy regularne</w:t>
      </w:r>
      <w:r w:rsidR="00113502" w:rsidRPr="000F5A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(druk WKM-</w:t>
      </w:r>
      <w:r w:rsidR="00754DFC" w:rsidRPr="000F5AD2">
        <w:rPr>
          <w:rFonts w:ascii="Verdana" w:eastAsia="Times New Roman" w:hAnsi="Verdana" w:cs="Times New Roman"/>
          <w:sz w:val="20"/>
          <w:szCs w:val="20"/>
          <w:lang w:eastAsia="pl-PL"/>
        </w:rPr>
        <w:t>27</w:t>
      </w:r>
      <w:r w:rsidR="00113502" w:rsidRPr="000F5AD2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  <w:r w:rsidRPr="000F5AD2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4100FB" w:rsidRPr="000F5AD2" w:rsidRDefault="004100FB" w:rsidP="004100FB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F5AD2">
        <w:rPr>
          <w:rFonts w:ascii="Verdana" w:eastAsia="Times New Roman" w:hAnsi="Verdana" w:cs="Times New Roman"/>
          <w:spacing w:val="2"/>
          <w:sz w:val="20"/>
          <w:szCs w:val="20"/>
          <w:lang w:eastAsia="pl-PL"/>
        </w:rPr>
        <w:t>cennik z uwzględnieniem ceny biletów ulgowych, – przewozy regularne</w:t>
      </w:r>
      <w:r w:rsidRPr="000F5A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</w:p>
    <w:p w:rsidR="004100FB" w:rsidRPr="000F5AD2" w:rsidRDefault="004100FB" w:rsidP="004100FB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F5AD2">
        <w:rPr>
          <w:rFonts w:ascii="Verdana" w:eastAsia="Times New Roman" w:hAnsi="Verdana" w:cs="Times New Roman"/>
          <w:sz w:val="20"/>
          <w:szCs w:val="20"/>
          <w:lang w:eastAsia="pl-PL"/>
        </w:rPr>
        <w:t>wykaz pojazdów, z określeniem ich liczby oraz liczby miejsc, którymi wnioskodawca zamierza wykonywać przewozy – przewozy regularne</w:t>
      </w:r>
      <w:r w:rsidR="00113502" w:rsidRPr="000F5A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(druk WKM-</w:t>
      </w:r>
      <w:r w:rsidR="00754DFC" w:rsidRPr="000F5AD2">
        <w:rPr>
          <w:rFonts w:ascii="Verdana" w:eastAsia="Times New Roman" w:hAnsi="Verdana" w:cs="Times New Roman"/>
          <w:sz w:val="20"/>
          <w:szCs w:val="20"/>
          <w:lang w:eastAsia="pl-PL"/>
        </w:rPr>
        <w:t>26</w:t>
      </w:r>
      <w:r w:rsidR="00113502" w:rsidRPr="000F5AD2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  <w:r w:rsidRPr="000F5AD2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4100FB" w:rsidRPr="000F5AD2" w:rsidRDefault="004100FB" w:rsidP="004100FB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F5AD2">
        <w:rPr>
          <w:rFonts w:ascii="Verdana" w:eastAsia="Times New Roman" w:hAnsi="Verdana" w:cs="Times New Roman"/>
          <w:sz w:val="20"/>
          <w:szCs w:val="20"/>
          <w:lang w:eastAsia="pl-PL"/>
        </w:rPr>
        <w:t>inne dokumenty istotne w sprawie.</w:t>
      </w:r>
    </w:p>
    <w:p w:rsidR="004100FB" w:rsidRPr="004100FB" w:rsidRDefault="004100FB" w:rsidP="004100FB">
      <w:p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100FB" w:rsidRPr="004100FB" w:rsidRDefault="004100FB" w:rsidP="004100F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b/>
          <w:sz w:val="20"/>
          <w:szCs w:val="20"/>
          <w:lang w:eastAsia="pl-PL"/>
        </w:rPr>
        <w:t>Do wglądu:</w:t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oryginały załączonych kserokopii dokumentów</w:t>
      </w:r>
    </w:p>
    <w:p w:rsidR="004100FB" w:rsidRPr="004100FB" w:rsidRDefault="004100FB" w:rsidP="004100FB">
      <w:pPr>
        <w:tabs>
          <w:tab w:val="num" w:pos="1080"/>
        </w:tabs>
        <w:spacing w:before="360" w:after="0" w:line="240" w:lineRule="auto"/>
        <w:ind w:left="3527" w:firstLine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4100FB" w:rsidRPr="004100FB" w:rsidRDefault="001F3C4B" w:rsidP="004100FB">
      <w:pPr>
        <w:tabs>
          <w:tab w:val="num" w:pos="1080"/>
        </w:tabs>
        <w:spacing w:before="360" w:after="0" w:line="240" w:lineRule="auto"/>
        <w:ind w:left="3527" w:firstLine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4100FB" w:rsidRPr="004100FB">
        <w:rPr>
          <w:rFonts w:ascii="Verdana" w:eastAsia="Times New Roman" w:hAnsi="Verdana" w:cs="Times New Roman"/>
          <w:sz w:val="20"/>
          <w:szCs w:val="20"/>
          <w:lang w:eastAsia="pl-PL"/>
        </w:rPr>
        <w:t>.................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............</w:t>
      </w:r>
      <w:r w:rsidR="004100FB" w:rsidRPr="004100F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</w:t>
      </w:r>
    </w:p>
    <w:p w:rsidR="004100FB" w:rsidRPr="001F3C4B" w:rsidRDefault="004100FB" w:rsidP="004100FB">
      <w:pPr>
        <w:spacing w:after="0" w:line="240" w:lineRule="auto"/>
        <w:ind w:left="2124" w:firstLine="708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</w:t>
      </w:r>
      <w:r w:rsidRPr="001F3C4B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</w:t>
      </w:r>
      <w:r w:rsidR="00113502" w:rsidRPr="001F3C4B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</w:t>
      </w:r>
      <w:r w:rsidRPr="001F3C4B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(</w:t>
      </w:r>
      <w:r w:rsidR="001F3C4B" w:rsidRPr="001F3C4B">
        <w:rPr>
          <w:rFonts w:ascii="Verdana" w:eastAsia="Times New Roman" w:hAnsi="Verdana" w:cs="Times New Roman"/>
          <w:sz w:val="16"/>
          <w:szCs w:val="16"/>
          <w:lang w:eastAsia="pl-PL"/>
        </w:rPr>
        <w:t xml:space="preserve">czytelny </w:t>
      </w:r>
      <w:r w:rsidRPr="001F3C4B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podpis </w:t>
      </w:r>
      <w:r w:rsidR="001F3C4B" w:rsidRPr="001F3C4B">
        <w:rPr>
          <w:rFonts w:ascii="Verdana" w:eastAsia="Times New Roman" w:hAnsi="Verdana" w:cs="Times New Roman"/>
          <w:sz w:val="16"/>
          <w:szCs w:val="16"/>
          <w:lang w:eastAsia="pl-PL"/>
        </w:rPr>
        <w:t>imieniem i nazwiskiem</w:t>
      </w:r>
      <w:r w:rsidRPr="001F3C4B"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</w:p>
    <w:p w:rsidR="004100FB" w:rsidRDefault="004100FB" w:rsidP="004100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13502" w:rsidRDefault="00113502" w:rsidP="004100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13502" w:rsidRPr="004100FB" w:rsidRDefault="00113502" w:rsidP="004100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100FB" w:rsidRPr="004100FB" w:rsidRDefault="004100FB" w:rsidP="004100FB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>* - w przypadku gdy okoliczności uniemożliwiające wykonywanie przewozów zgodnie z określonym w zezwoleniu przebiegiem trasy przewozów trwają dłużej niż okres ważności zezwolenia wpisać datę ważności zezwolenia</w:t>
      </w:r>
    </w:p>
    <w:p w:rsidR="004100FB" w:rsidRPr="004100FB" w:rsidRDefault="004100FB" w:rsidP="004100FB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** - </w:t>
      </w:r>
      <w:r w:rsidR="000F5AD2">
        <w:rPr>
          <w:rFonts w:ascii="Verdana" w:eastAsia="Times New Roman" w:hAnsi="Verdana" w:cs="Times New Roman"/>
          <w:i/>
          <w:sz w:val="20"/>
          <w:szCs w:val="20"/>
          <w:lang w:eastAsia="pl-PL"/>
        </w:rPr>
        <w:t>dołączyć dokumenty objęte zmianą</w:t>
      </w:r>
    </w:p>
    <w:p w:rsidR="004100FB" w:rsidRPr="004100FB" w:rsidRDefault="004100FB" w:rsidP="004100FB">
      <w:pPr>
        <w:spacing w:after="0" w:line="240" w:lineRule="auto"/>
        <w:jc w:val="both"/>
        <w:rPr>
          <w:rFonts w:ascii="Myriad Pro" w:eastAsia="Times New Roman" w:hAnsi="Myriad Pro" w:cs="UniversPro-Roman"/>
          <w:color w:val="0C0C0C"/>
          <w:sz w:val="16"/>
          <w:szCs w:val="16"/>
          <w:lang w:eastAsia="pl-PL"/>
        </w:rPr>
      </w:pPr>
    </w:p>
    <w:p w:rsidR="00E46854" w:rsidRDefault="00E46854" w:rsidP="00E46854">
      <w:pPr>
        <w:spacing w:after="0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l-PL"/>
        </w:rPr>
      </w:pPr>
    </w:p>
    <w:p w:rsidR="00E46854" w:rsidRDefault="00E46854" w:rsidP="00E46854">
      <w:pPr>
        <w:spacing w:after="0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l-PL"/>
        </w:rPr>
      </w:pPr>
    </w:p>
    <w:p w:rsidR="00E46854" w:rsidRDefault="00E46854" w:rsidP="00E46854">
      <w:pPr>
        <w:spacing w:after="0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l-PL"/>
        </w:rPr>
      </w:pPr>
    </w:p>
    <w:p w:rsidR="00B93755" w:rsidRDefault="00B93755"/>
    <w:p w:rsidR="00B93755" w:rsidRPr="00B93755" w:rsidRDefault="00B93755" w:rsidP="00B93755"/>
    <w:p w:rsidR="00B93755" w:rsidRPr="00B93755" w:rsidRDefault="00B93755" w:rsidP="00B93755"/>
    <w:p w:rsidR="00B93755" w:rsidRPr="00B93755" w:rsidRDefault="00B93755" w:rsidP="00B93755"/>
    <w:p w:rsidR="00B93755" w:rsidRPr="00B93755" w:rsidRDefault="00B93755" w:rsidP="00B93755"/>
    <w:p w:rsidR="00B93755" w:rsidRPr="00B93755" w:rsidRDefault="00B93755" w:rsidP="00B93755"/>
    <w:p w:rsidR="00B93755" w:rsidRPr="00B93755" w:rsidRDefault="00B93755" w:rsidP="00B93755"/>
    <w:p w:rsidR="00B93755" w:rsidRPr="00B93755" w:rsidRDefault="00B93755" w:rsidP="00B93755"/>
    <w:p w:rsidR="00B93755" w:rsidRDefault="00B93755" w:rsidP="00B93755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93755" w:rsidRDefault="00B93755" w:rsidP="00B93755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93755" w:rsidRPr="008F6F42" w:rsidRDefault="00B93755" w:rsidP="00B93755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F6F42">
        <w:rPr>
          <w:rFonts w:ascii="Arial" w:eastAsia="Times New Roman" w:hAnsi="Arial" w:cs="Arial"/>
          <w:b/>
          <w:sz w:val="20"/>
          <w:szCs w:val="20"/>
        </w:rPr>
        <w:t>OBOWIĄZEK INFORMACYJNY</w:t>
      </w:r>
    </w:p>
    <w:p w:rsidR="00B93755" w:rsidRPr="008F6F42" w:rsidRDefault="00B93755" w:rsidP="00B93755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93755" w:rsidRPr="008F6F42" w:rsidRDefault="00B93755" w:rsidP="00B93755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Zgodnie z art. 13 ust. 1 i ust. 2 Rozporządzenia Parlamentu Europejskiego i Rady (UE) 2016/679 z dnia 27 kwietnia 2016 r. w sprawie ochrony osób fizycznych w związku z przetwarzaniem danych osobowych i w sprawie swobodnego przepływu takich danych oraz uchylenia dyrektywy </w:t>
      </w:r>
      <w:r>
        <w:rPr>
          <w:rFonts w:ascii="Arial" w:eastAsia="Times New Roman" w:hAnsi="Arial" w:cs="Arial"/>
          <w:sz w:val="20"/>
          <w:szCs w:val="20"/>
        </w:rPr>
        <w:t>95/46/WE (RODO) informujemy, że 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jest:</w:t>
      </w:r>
    </w:p>
    <w:p w:rsidR="00B93755" w:rsidRPr="008F6F42" w:rsidRDefault="00B93755" w:rsidP="00B93755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Prezydent Miasta Świnoujście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eastAsia="Times New Roman" w:hAnsi="Arial" w:cs="Arial"/>
          <w:sz w:val="20"/>
          <w:szCs w:val="20"/>
        </w:rPr>
        <w:t>z siedzibą w Urzędzie Miasta Świnoujście (72-600) przy ul. Wojska Polskiego 1/5.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B93755" w:rsidRPr="00B93755" w:rsidRDefault="00B93755" w:rsidP="00B93755">
      <w:pPr>
        <w:pStyle w:val="Akapitzlist"/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Administrator – Prezydent Miasta Świnoujście wyznaczył Inspektora Ochrony Danych, do którego można kierować pytania na adres email: </w:t>
      </w:r>
      <w:hyperlink r:id="rId7" w:history="1">
        <w:r w:rsidRPr="008F6F42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iod@um.swinoujscie.pl</w:t>
        </w:r>
      </w:hyperlink>
      <w:r w:rsidRPr="008F6F42">
        <w:rPr>
          <w:rFonts w:ascii="Arial" w:eastAsia="Times New Roman" w:hAnsi="Arial" w:cs="Arial"/>
          <w:sz w:val="20"/>
          <w:szCs w:val="20"/>
        </w:rPr>
        <w:t xml:space="preserve"> lub pisemnie na adres Urząd Miasta Świnoujście, ul. Wojska Polskiego 1/5, 72-600 Świnoujście. Wszelkie sprawy dotyczące przetwarzania </w:t>
      </w:r>
      <w:bookmarkStart w:id="0" w:name="_GoBack"/>
      <w:bookmarkEnd w:id="0"/>
      <w:r w:rsidRPr="00B93755">
        <w:rPr>
          <w:rFonts w:ascii="Arial" w:eastAsia="Times New Roman" w:hAnsi="Arial" w:cs="Arial"/>
          <w:sz w:val="20"/>
          <w:szCs w:val="20"/>
        </w:rPr>
        <w:t>danych osobowych oraz korzystania z praw związanych z przetwarzaniem danych będą kierowane do Inspektora Ochrony Danych.</w:t>
      </w:r>
      <w:r w:rsidRPr="00B937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93755" w:rsidRPr="00B93755" w:rsidRDefault="00B93755" w:rsidP="00B93755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3755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będą przetwarzane w celu wypełnienia obowiązku prawnego dotyczącego </w:t>
      </w:r>
      <w:r w:rsidRPr="00B93755">
        <w:rPr>
          <w:rFonts w:ascii="Verdana" w:eastAsia="Times New Roman" w:hAnsi="Verdana" w:cs="Times New Roman"/>
          <w:sz w:val="20"/>
          <w:szCs w:val="20"/>
          <w:lang w:eastAsia="pl-PL"/>
        </w:rPr>
        <w:t>wydani</w:t>
      </w:r>
      <w:r w:rsidRPr="00B93755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B9375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decyzji w sprawie odstępstwa od w</w:t>
      </w:r>
      <w:r w:rsidRPr="00B93755">
        <w:rPr>
          <w:rFonts w:ascii="Verdana" w:eastAsia="Times New Roman" w:hAnsi="Verdana" w:cs="Times New Roman"/>
          <w:sz w:val="20"/>
          <w:szCs w:val="20"/>
          <w:lang w:eastAsia="pl-PL"/>
        </w:rPr>
        <w:t>arunków określonych w zezwoleniu</w:t>
      </w:r>
      <w:r w:rsidRPr="00B93755">
        <w:rPr>
          <w:rFonts w:ascii="Arial" w:eastAsia="Times New Roman" w:hAnsi="Arial" w:cs="Arial"/>
          <w:sz w:val="20"/>
          <w:szCs w:val="20"/>
          <w:lang w:eastAsia="pl-PL"/>
        </w:rPr>
        <w:t>, wynikającego z ustawy z dnia 6 września 2001 r. o transporcie drogowym wraz z przepisami wykonawczymi.</w:t>
      </w:r>
    </w:p>
    <w:p w:rsidR="00B93755" w:rsidRPr="008F6F42" w:rsidRDefault="00B93755" w:rsidP="00B93755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3755">
        <w:rPr>
          <w:rFonts w:ascii="Arial" w:eastAsia="Times New Roman" w:hAnsi="Arial" w:cs="Arial"/>
          <w:sz w:val="20"/>
          <w:szCs w:val="20"/>
        </w:rPr>
        <w:t>Pani/Pana dane</w:t>
      </w:r>
      <w:r w:rsidRPr="008F6F42">
        <w:rPr>
          <w:rFonts w:ascii="Arial" w:eastAsia="Times New Roman" w:hAnsi="Arial" w:cs="Arial"/>
          <w:sz w:val="20"/>
          <w:szCs w:val="20"/>
        </w:rPr>
        <w:t xml:space="preserve"> osobowe będą przechowywane przez okres wynikający z przepisów prawa w szczególności ustawy z dnia 14 lipca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B93755" w:rsidRPr="008F6F42" w:rsidRDefault="00B93755" w:rsidP="00B93755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Odbiorcami </w:t>
      </w:r>
      <w:r w:rsidRPr="008F6F42">
        <w:rPr>
          <w:rFonts w:ascii="Arial" w:eastAsia="Times New Roman" w:hAnsi="Arial" w:cs="Arial"/>
          <w:sz w:val="20"/>
          <w:szCs w:val="20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B93755" w:rsidRPr="008F6F42" w:rsidRDefault="00B93755" w:rsidP="00B93755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Posiada Pani/Pan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prawo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eastAsia="Times New Roman" w:hAnsi="Arial" w:cs="Arial"/>
          <w:sz w:val="20"/>
          <w:szCs w:val="20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B93755" w:rsidRPr="008F6F42" w:rsidRDefault="00B93755" w:rsidP="00B93755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Posiada Pani/Pan również prawo do wniesienia skargi do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Prezesa Urzędu Ochrony Danych Osobowych</w:t>
      </w:r>
      <w:r w:rsidRPr="008F6F42">
        <w:rPr>
          <w:rFonts w:ascii="Arial" w:eastAsia="Times New Roman" w:hAnsi="Arial" w:cs="Arial"/>
          <w:sz w:val="20"/>
          <w:szCs w:val="20"/>
        </w:rPr>
        <w:t xml:space="preserve"> gdy uzna Pani/Pan, iż przetwarzanie danych osobowych Pani/Pana dotyczących narusza przepisy RODO.</w:t>
      </w:r>
    </w:p>
    <w:p w:rsidR="00B93755" w:rsidRPr="008F6F42" w:rsidRDefault="00B93755" w:rsidP="00B93755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>Obowiązek podania danych osobowych jest wymogiem ustawowym.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93755" w:rsidRPr="008F6F42" w:rsidRDefault="00B93755" w:rsidP="00B93755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>Urząd Miasta Świnoujście nie korzysta z systemów służących do zautomatyzowanego podejmowania decyzji, w tym profilowania.</w:t>
      </w:r>
    </w:p>
    <w:p w:rsidR="00B93755" w:rsidRPr="008F6F42" w:rsidRDefault="00B93755" w:rsidP="00B93755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3755" w:rsidRPr="008F6F42" w:rsidRDefault="00B93755" w:rsidP="00B93755">
      <w:pPr>
        <w:jc w:val="center"/>
        <w:rPr>
          <w:rFonts w:ascii="Arial" w:hAnsi="Arial" w:cs="Arial"/>
          <w:b/>
          <w:sz w:val="20"/>
          <w:szCs w:val="20"/>
        </w:rPr>
      </w:pPr>
      <w:r w:rsidRPr="008F6F42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B93755" w:rsidRPr="008F6F42" w:rsidRDefault="00B93755" w:rsidP="00B9375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Ja, niżej podpisana/ny wyrażam zgodę na przetwarzanie moich danych osobowych w zakresie obejmującym numer telefonu w celu realizacji złożonego wniosku.</w:t>
      </w:r>
    </w:p>
    <w:p w:rsidR="00B93755" w:rsidRDefault="00B93755" w:rsidP="00B9375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Zapoznałam/em się z treścią klauzuli informacyjnej, w tym z informacją o celu i sposobach przetwarzania danych osobowych oraz prawie dostępu do treści swoich danych i prawie ich poprawiania.</w:t>
      </w:r>
    </w:p>
    <w:p w:rsidR="00B93755" w:rsidRDefault="00B93755" w:rsidP="00B93755">
      <w:pPr>
        <w:spacing w:after="0"/>
        <w:ind w:left="3540" w:firstLine="708"/>
        <w:rPr>
          <w:rFonts w:ascii="Arial" w:hAnsi="Arial" w:cs="Arial"/>
          <w:sz w:val="20"/>
          <w:szCs w:val="20"/>
        </w:rPr>
      </w:pPr>
    </w:p>
    <w:p w:rsidR="00B93755" w:rsidRPr="008F6F42" w:rsidRDefault="00B93755" w:rsidP="00B93755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F6F42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8F6F42">
        <w:rPr>
          <w:rFonts w:ascii="Arial" w:hAnsi="Arial" w:cs="Arial"/>
          <w:sz w:val="20"/>
          <w:szCs w:val="20"/>
        </w:rPr>
        <w:t>…………</w:t>
      </w:r>
    </w:p>
    <w:p w:rsidR="00B93755" w:rsidRPr="00C82A02" w:rsidRDefault="00B93755" w:rsidP="00B93755">
      <w:pPr>
        <w:spacing w:after="0"/>
        <w:ind w:left="4308"/>
        <w:rPr>
          <w:rFonts w:ascii="Arial" w:hAnsi="Arial" w:cs="Arial"/>
          <w:sz w:val="16"/>
          <w:szCs w:val="16"/>
        </w:rPr>
      </w:pPr>
      <w:r w:rsidRPr="00C82A02">
        <w:rPr>
          <w:rFonts w:ascii="Arial" w:hAnsi="Arial" w:cs="Arial"/>
          <w:sz w:val="16"/>
          <w:szCs w:val="16"/>
        </w:rPr>
        <w:t xml:space="preserve">    (miejscowość, data i podpis osoby wyrażającej zgodę) </w:t>
      </w:r>
    </w:p>
    <w:p w:rsidR="00B93755" w:rsidRDefault="00B93755" w:rsidP="00B93755">
      <w:pPr>
        <w:spacing w:after="0"/>
        <w:rPr>
          <w:rFonts w:ascii="Arial" w:hAnsi="Arial" w:cs="Arial"/>
          <w:sz w:val="16"/>
          <w:szCs w:val="16"/>
        </w:rPr>
      </w:pPr>
    </w:p>
    <w:p w:rsidR="00B93755" w:rsidRDefault="00B93755" w:rsidP="00B93755">
      <w:pPr>
        <w:spacing w:after="0"/>
        <w:rPr>
          <w:rFonts w:ascii="Arial" w:hAnsi="Arial" w:cs="Arial"/>
          <w:sz w:val="16"/>
          <w:szCs w:val="16"/>
        </w:rPr>
      </w:pPr>
    </w:p>
    <w:p w:rsidR="00D472DC" w:rsidRPr="00B93755" w:rsidRDefault="00B93755" w:rsidP="00B93755">
      <w:pPr>
        <w:tabs>
          <w:tab w:val="left" w:pos="8430"/>
        </w:tabs>
      </w:pPr>
      <w:r>
        <w:tab/>
      </w:r>
    </w:p>
    <w:sectPr w:rsidR="00D472DC" w:rsidRPr="00B93755" w:rsidSect="00410E72">
      <w:footerReference w:type="even" r:id="rId8"/>
      <w:footerReference w:type="default" r:id="rId9"/>
      <w:footerReference w:type="first" r:id="rId10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E0" w:rsidRDefault="005904E0">
      <w:pPr>
        <w:spacing w:after="0" w:line="240" w:lineRule="auto"/>
      </w:pPr>
      <w:r>
        <w:separator/>
      </w:r>
    </w:p>
  </w:endnote>
  <w:endnote w:type="continuationSeparator" w:id="0">
    <w:p w:rsidR="005904E0" w:rsidRDefault="0059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59" w:rsidRDefault="0041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C59" w:rsidRDefault="005904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4014"/>
      <w:docPartObj>
        <w:docPartGallery w:val="Page Numbers (Bottom of Page)"/>
        <w:docPartUnique/>
      </w:docPartObj>
    </w:sdtPr>
    <w:sdtContent>
      <w:p w:rsidR="00B93755" w:rsidRDefault="00B93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CF3C59" w:rsidRDefault="005904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188654"/>
      <w:docPartObj>
        <w:docPartGallery w:val="Page Numbers (Bottom of Page)"/>
        <w:docPartUnique/>
      </w:docPartObj>
    </w:sdtPr>
    <w:sdtContent>
      <w:p w:rsidR="00B93755" w:rsidRDefault="00B93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113502" w:rsidRDefault="001135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E0" w:rsidRDefault="005904E0">
      <w:pPr>
        <w:spacing w:after="0" w:line="240" w:lineRule="auto"/>
      </w:pPr>
      <w:r>
        <w:separator/>
      </w:r>
    </w:p>
  </w:footnote>
  <w:footnote w:type="continuationSeparator" w:id="0">
    <w:p w:rsidR="005904E0" w:rsidRDefault="00590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5B0F"/>
    <w:multiLevelType w:val="hybridMultilevel"/>
    <w:tmpl w:val="3DCAD0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6833D0"/>
    <w:multiLevelType w:val="hybridMultilevel"/>
    <w:tmpl w:val="1BDA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744AC"/>
    <w:multiLevelType w:val="hybridMultilevel"/>
    <w:tmpl w:val="A7E20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513E5"/>
    <w:multiLevelType w:val="hybridMultilevel"/>
    <w:tmpl w:val="BBC860D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B8"/>
    <w:rsid w:val="000F5AD2"/>
    <w:rsid w:val="00113502"/>
    <w:rsid w:val="00157D16"/>
    <w:rsid w:val="001F3C4B"/>
    <w:rsid w:val="0027349B"/>
    <w:rsid w:val="00387247"/>
    <w:rsid w:val="00393BA8"/>
    <w:rsid w:val="004100FB"/>
    <w:rsid w:val="0055353E"/>
    <w:rsid w:val="005904E0"/>
    <w:rsid w:val="006449CF"/>
    <w:rsid w:val="006D5C15"/>
    <w:rsid w:val="00754DFC"/>
    <w:rsid w:val="00806349"/>
    <w:rsid w:val="009962D7"/>
    <w:rsid w:val="00A66AB8"/>
    <w:rsid w:val="00AB3A91"/>
    <w:rsid w:val="00B07DFF"/>
    <w:rsid w:val="00B93755"/>
    <w:rsid w:val="00BC61BC"/>
    <w:rsid w:val="00D472DC"/>
    <w:rsid w:val="00DF5D10"/>
    <w:rsid w:val="00E46854"/>
    <w:rsid w:val="00F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9F05"/>
  <w15:docId w15:val="{AEC76C30-F401-4A72-80CD-5ACDF196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100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100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100FB"/>
  </w:style>
  <w:style w:type="paragraph" w:styleId="Nagwek">
    <w:name w:val="header"/>
    <w:basedOn w:val="Normalny"/>
    <w:link w:val="NagwekZnak"/>
    <w:uiPriority w:val="99"/>
    <w:unhideWhenUsed/>
    <w:rsid w:val="0011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502"/>
  </w:style>
  <w:style w:type="paragraph" w:styleId="Tekstdymka">
    <w:name w:val="Balloon Text"/>
    <w:basedOn w:val="Normalny"/>
    <w:link w:val="TekstdymkaZnak"/>
    <w:uiPriority w:val="99"/>
    <w:semiHidden/>
    <w:unhideWhenUsed/>
    <w:rsid w:val="0011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5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13</cp:revision>
  <dcterms:created xsi:type="dcterms:W3CDTF">2015-07-01T07:40:00Z</dcterms:created>
  <dcterms:modified xsi:type="dcterms:W3CDTF">2019-11-15T13:43:00Z</dcterms:modified>
</cp:coreProperties>
</file>