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EC2C2" w14:textId="77777777" w:rsidR="00657DE4" w:rsidRDefault="00657DE4" w:rsidP="00657DE4">
      <w:pPr>
        <w:widowControl w:val="0"/>
        <w:suppressAutoHyphens/>
        <w:autoSpaceDE w:val="0"/>
        <w:spacing w:after="0" w:line="240" w:lineRule="auto"/>
        <w:jc w:val="right"/>
        <w:rPr>
          <w:b/>
          <w:sz w:val="24"/>
          <w:lang w:eastAsia="ar-SA"/>
        </w:rPr>
      </w:pPr>
      <w:bookmarkStart w:id="0" w:name="_GoBack"/>
      <w:bookmarkEnd w:id="0"/>
      <w:r>
        <w:rPr>
          <w:b/>
          <w:sz w:val="24"/>
          <w:lang w:eastAsia="ar-SA"/>
        </w:rPr>
        <w:t xml:space="preserve">Załącznik nr 3 </w:t>
      </w:r>
    </w:p>
    <w:p w14:paraId="70A2420C" w14:textId="77777777" w:rsidR="00657DE4" w:rsidRDefault="00657DE4" w:rsidP="00657DE4">
      <w:pPr>
        <w:widowControl w:val="0"/>
        <w:suppressAutoHyphens/>
        <w:autoSpaceDE w:val="0"/>
        <w:spacing w:after="0" w:line="240" w:lineRule="auto"/>
        <w:jc w:val="righ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 xml:space="preserve">do Zapytania ofertowego </w:t>
      </w:r>
    </w:p>
    <w:p w14:paraId="1BCCC1B2" w14:textId="77777777" w:rsidR="00657DE4" w:rsidRDefault="00657DE4" w:rsidP="00657DE4">
      <w:pPr>
        <w:widowControl w:val="0"/>
        <w:suppressAutoHyphens/>
        <w:autoSpaceDE w:val="0"/>
        <w:spacing w:after="0" w:line="240" w:lineRule="auto"/>
        <w:jc w:val="righ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nr WIM.272.2.33.2021</w:t>
      </w:r>
    </w:p>
    <w:p w14:paraId="192F7C8B" w14:textId="77777777" w:rsidR="00A62D19" w:rsidRPr="00A62D19" w:rsidRDefault="00A62D19" w:rsidP="00A62D19">
      <w:pPr>
        <w:widowControl w:val="0"/>
        <w:suppressAutoHyphens/>
        <w:autoSpaceDE w:val="0"/>
        <w:spacing w:before="600" w:after="0" w:line="240" w:lineRule="auto"/>
        <w:jc w:val="center"/>
        <w:rPr>
          <w:b/>
          <w:sz w:val="24"/>
          <w:lang w:eastAsia="ar-SA"/>
        </w:rPr>
      </w:pPr>
      <w:r w:rsidRPr="00A62D19">
        <w:rPr>
          <w:b/>
          <w:sz w:val="24"/>
          <w:lang w:eastAsia="ar-SA"/>
        </w:rPr>
        <w:t>OFERTA</w:t>
      </w:r>
    </w:p>
    <w:p w14:paraId="4DC9A0C9" w14:textId="77777777" w:rsidR="00A62D19" w:rsidRPr="00A62D19" w:rsidRDefault="00A62D19" w:rsidP="00A62D19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lang w:eastAsia="ar-SA"/>
        </w:rPr>
      </w:pPr>
      <w:r w:rsidRPr="00A62D19">
        <w:rPr>
          <w:sz w:val="24"/>
          <w:lang w:eastAsia="ar-SA"/>
        </w:rPr>
        <w:t xml:space="preserve">Nazwa wykonawcy: </w:t>
      </w:r>
      <w:r w:rsidRPr="00A62D19">
        <w:rPr>
          <w:sz w:val="24"/>
          <w:lang w:eastAsia="ar-SA"/>
        </w:rPr>
        <w:tab/>
        <w:t>…….....……………………………………………………………………</w:t>
      </w:r>
    </w:p>
    <w:p w14:paraId="4B2A1304" w14:textId="77777777" w:rsidR="00A62D19" w:rsidRPr="00A62D19" w:rsidRDefault="00A62D19" w:rsidP="00A62D19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pacing w:val="-2"/>
          <w:sz w:val="24"/>
          <w:lang w:eastAsia="ar-SA"/>
        </w:rPr>
      </w:pPr>
      <w:r w:rsidRPr="00A62D19">
        <w:rPr>
          <w:sz w:val="24"/>
          <w:lang w:eastAsia="ar-SA"/>
        </w:rPr>
        <w:t xml:space="preserve">Adres, tel., e-mail wykonawcy: </w:t>
      </w:r>
      <w:r w:rsidRPr="00A62D19">
        <w:rPr>
          <w:sz w:val="24"/>
          <w:lang w:eastAsia="ar-SA"/>
        </w:rPr>
        <w:tab/>
        <w:t>....………………………………………………………….......</w:t>
      </w:r>
    </w:p>
    <w:p w14:paraId="28284BAF" w14:textId="77777777" w:rsidR="00A62D19" w:rsidRPr="00A62D19" w:rsidRDefault="00A62D19" w:rsidP="00A62D19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lang w:eastAsia="ar-SA"/>
        </w:rPr>
      </w:pPr>
      <w:r w:rsidRPr="00A62D19">
        <w:rPr>
          <w:spacing w:val="-2"/>
          <w:sz w:val="24"/>
          <w:lang w:eastAsia="ar-SA"/>
        </w:rPr>
        <w:t xml:space="preserve">NIP: ………………………………….....……… </w:t>
      </w:r>
      <w:r w:rsidRPr="00A62D19">
        <w:rPr>
          <w:sz w:val="24"/>
          <w:lang w:eastAsia="ar-SA"/>
        </w:rPr>
        <w:t xml:space="preserve">Regon: </w:t>
      </w:r>
      <w:r w:rsidRPr="00A62D19">
        <w:rPr>
          <w:sz w:val="24"/>
          <w:lang w:eastAsia="ar-SA"/>
        </w:rPr>
        <w:tab/>
        <w:t>……………………………………...</w:t>
      </w:r>
    </w:p>
    <w:p w14:paraId="2CEC3A23" w14:textId="77777777" w:rsidR="00A62D19" w:rsidRDefault="00A62D19" w:rsidP="00A62D19">
      <w:pPr>
        <w:widowControl w:val="0"/>
        <w:suppressAutoHyphens/>
        <w:autoSpaceDE w:val="0"/>
        <w:spacing w:after="0" w:line="240" w:lineRule="auto"/>
        <w:jc w:val="both"/>
        <w:rPr>
          <w:sz w:val="24"/>
          <w:lang w:eastAsia="ar-SA"/>
        </w:rPr>
      </w:pPr>
      <w:r w:rsidRPr="00A62D19">
        <w:rPr>
          <w:sz w:val="24"/>
          <w:lang w:eastAsia="ar-SA"/>
        </w:rPr>
        <w:t>Nr rachunku bankowego: ………………………………….....………………………………....</w:t>
      </w:r>
    </w:p>
    <w:p w14:paraId="7D7F2814" w14:textId="77777777" w:rsidR="00D34A47" w:rsidRPr="00A62D19" w:rsidRDefault="00D34A47" w:rsidP="00A62D19">
      <w:pPr>
        <w:widowControl w:val="0"/>
        <w:suppressAutoHyphens/>
        <w:autoSpaceDE w:val="0"/>
        <w:spacing w:after="0" w:line="240" w:lineRule="auto"/>
        <w:jc w:val="both"/>
        <w:rPr>
          <w:sz w:val="24"/>
          <w:lang w:eastAsia="ar-SA"/>
        </w:rPr>
      </w:pPr>
    </w:p>
    <w:p w14:paraId="12317F87" w14:textId="77777777" w:rsidR="00A62D19" w:rsidRPr="00396919" w:rsidRDefault="00A62D19" w:rsidP="00227EB3">
      <w:pPr>
        <w:pStyle w:val="Akapitzlist"/>
        <w:numPr>
          <w:ilvl w:val="0"/>
          <w:numId w:val="4"/>
        </w:numPr>
        <w:ind w:left="426" w:hanging="426"/>
        <w:jc w:val="both"/>
        <w:rPr>
          <w:b/>
          <w:bCs/>
          <w:sz w:val="24"/>
        </w:rPr>
      </w:pPr>
      <w:r w:rsidRPr="00227EB3">
        <w:rPr>
          <w:sz w:val="24"/>
          <w:lang w:eastAsia="ar-SA"/>
        </w:rPr>
        <w:t xml:space="preserve">W odpowiedzi na zapytanie ofertowe nr </w:t>
      </w:r>
      <w:r w:rsidR="00612E43" w:rsidRPr="00227EB3">
        <w:rPr>
          <w:b/>
          <w:sz w:val="24"/>
          <w:lang w:eastAsia="ar-SA"/>
        </w:rPr>
        <w:t>WIM.271.2.33</w:t>
      </w:r>
      <w:r w:rsidRPr="00227EB3">
        <w:rPr>
          <w:b/>
          <w:sz w:val="24"/>
          <w:lang w:eastAsia="ar-SA"/>
        </w:rPr>
        <w:t>.2021</w:t>
      </w:r>
      <w:r w:rsidRPr="00227EB3">
        <w:rPr>
          <w:sz w:val="24"/>
          <w:lang w:eastAsia="ar-SA"/>
        </w:rPr>
        <w:t xml:space="preserve"> z dnia </w:t>
      </w:r>
      <w:r w:rsidR="00FC595E" w:rsidRPr="00227EB3">
        <w:rPr>
          <w:sz w:val="24"/>
          <w:lang w:eastAsia="ar-SA"/>
        </w:rPr>
        <w:t xml:space="preserve">      czerwca </w:t>
      </w:r>
      <w:r w:rsidRPr="00227EB3">
        <w:rPr>
          <w:sz w:val="24"/>
          <w:lang w:eastAsia="ar-SA"/>
        </w:rPr>
        <w:t xml:space="preserve">2021 </w:t>
      </w:r>
      <w:r w:rsidR="00FC595E" w:rsidRPr="00227EB3">
        <w:rPr>
          <w:sz w:val="24"/>
          <w:lang w:eastAsia="ar-SA"/>
        </w:rPr>
        <w:t xml:space="preserve">dotyczącego świadczenia usługi polegającej na nadzorze inwestorskim </w:t>
      </w:r>
      <w:r w:rsidR="00FC595E" w:rsidRPr="00227EB3">
        <w:rPr>
          <w:b/>
          <w:bCs/>
          <w:sz w:val="24"/>
        </w:rPr>
        <w:t>nad realizacją zadania obejmującego kompleksową termomodernizację oraz remont części wspólnych budynków  A, B i  C ( z wyłączeniem termomodernizacji przegród zewnętrznych budynku A) Centrum Edukacji Zawodowej i Turystyki przy ul. Gd</w:t>
      </w:r>
      <w:r w:rsidR="00192DAF" w:rsidRPr="00227EB3">
        <w:rPr>
          <w:b/>
          <w:bCs/>
          <w:sz w:val="24"/>
        </w:rPr>
        <w:t xml:space="preserve">yńskiej 26 w Świnoujściu, </w:t>
      </w:r>
      <w:r w:rsidRPr="00227EB3">
        <w:rPr>
          <w:spacing w:val="-1"/>
          <w:sz w:val="24"/>
          <w:lang w:eastAsia="ar-SA"/>
        </w:rPr>
        <w:t>oferuję</w:t>
      </w:r>
      <w:r w:rsidR="00FC595E" w:rsidRPr="00227EB3">
        <w:rPr>
          <w:spacing w:val="-1"/>
          <w:sz w:val="24"/>
          <w:lang w:eastAsia="ar-SA"/>
        </w:rPr>
        <w:t xml:space="preserve">: </w:t>
      </w:r>
      <w:r w:rsidRPr="00227EB3">
        <w:rPr>
          <w:spacing w:val="-1"/>
          <w:sz w:val="24"/>
          <w:lang w:eastAsia="ar-SA"/>
        </w:rPr>
        <w:t xml:space="preserve"> </w:t>
      </w:r>
    </w:p>
    <w:p w14:paraId="0FF6260D" w14:textId="77777777" w:rsidR="00396919" w:rsidRDefault="00396919" w:rsidP="00396919">
      <w:pPr>
        <w:pStyle w:val="Akapitzlist"/>
        <w:ind w:left="426"/>
        <w:jc w:val="both"/>
        <w:rPr>
          <w:spacing w:val="-1"/>
          <w:sz w:val="24"/>
          <w:lang w:eastAsia="ar-SA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77"/>
        <w:gridCol w:w="2005"/>
        <w:gridCol w:w="1040"/>
        <w:gridCol w:w="1450"/>
        <w:gridCol w:w="1420"/>
        <w:gridCol w:w="1174"/>
        <w:gridCol w:w="1196"/>
      </w:tblGrid>
      <w:tr w:rsidR="00EE0758" w14:paraId="24A538A8" w14:textId="77777777" w:rsidTr="00AB7233">
        <w:tc>
          <w:tcPr>
            <w:tcW w:w="588" w:type="dxa"/>
            <w:vAlign w:val="center"/>
          </w:tcPr>
          <w:p w14:paraId="711E898D" w14:textId="77777777" w:rsidR="00EE0758" w:rsidRDefault="00EE0758" w:rsidP="00410477">
            <w:pPr>
              <w:pStyle w:val="Akapitzlist"/>
              <w:ind w:left="0"/>
              <w:jc w:val="center"/>
              <w:rPr>
                <w:spacing w:val="-1"/>
                <w:sz w:val="24"/>
                <w:lang w:eastAsia="ar-SA"/>
              </w:rPr>
            </w:pPr>
            <w:r>
              <w:rPr>
                <w:spacing w:val="-1"/>
                <w:sz w:val="24"/>
                <w:lang w:eastAsia="ar-SA"/>
              </w:rPr>
              <w:t>Lp.</w:t>
            </w:r>
          </w:p>
        </w:tc>
        <w:tc>
          <w:tcPr>
            <w:tcW w:w="2019" w:type="dxa"/>
            <w:vAlign w:val="center"/>
          </w:tcPr>
          <w:p w14:paraId="3B8FD558" w14:textId="77777777" w:rsidR="00EE0758" w:rsidRDefault="00EE0758" w:rsidP="00410477">
            <w:pPr>
              <w:pStyle w:val="Akapitzlist"/>
              <w:ind w:left="0"/>
              <w:jc w:val="center"/>
              <w:rPr>
                <w:spacing w:val="-1"/>
                <w:sz w:val="24"/>
                <w:lang w:eastAsia="ar-SA"/>
              </w:rPr>
            </w:pPr>
            <w:r>
              <w:rPr>
                <w:spacing w:val="-1"/>
                <w:sz w:val="24"/>
                <w:lang w:eastAsia="ar-SA"/>
              </w:rPr>
              <w:t>Wyszczególnienie elementów</w:t>
            </w:r>
          </w:p>
        </w:tc>
        <w:tc>
          <w:tcPr>
            <w:tcW w:w="1142" w:type="dxa"/>
            <w:vAlign w:val="center"/>
          </w:tcPr>
          <w:p w14:paraId="17F852D5" w14:textId="77777777" w:rsidR="00EE0758" w:rsidRDefault="00EE0758" w:rsidP="00410477">
            <w:pPr>
              <w:pStyle w:val="Akapitzlist"/>
              <w:ind w:left="0"/>
              <w:jc w:val="center"/>
              <w:rPr>
                <w:spacing w:val="-1"/>
                <w:sz w:val="24"/>
                <w:lang w:eastAsia="ar-SA"/>
              </w:rPr>
            </w:pPr>
            <w:r>
              <w:rPr>
                <w:spacing w:val="-1"/>
                <w:sz w:val="24"/>
                <w:lang w:eastAsia="ar-SA"/>
              </w:rPr>
              <w:t>Cena netto</w:t>
            </w:r>
          </w:p>
        </w:tc>
        <w:tc>
          <w:tcPr>
            <w:tcW w:w="1061" w:type="dxa"/>
            <w:vAlign w:val="center"/>
          </w:tcPr>
          <w:p w14:paraId="2C8E8242" w14:textId="77777777" w:rsidR="00EE0758" w:rsidRDefault="00EE0758" w:rsidP="00410477">
            <w:pPr>
              <w:pStyle w:val="Akapitzlist"/>
              <w:ind w:left="0"/>
              <w:jc w:val="center"/>
              <w:rPr>
                <w:spacing w:val="-1"/>
                <w:sz w:val="24"/>
                <w:lang w:eastAsia="ar-SA"/>
              </w:rPr>
            </w:pPr>
            <w:r>
              <w:rPr>
                <w:spacing w:val="-1"/>
                <w:sz w:val="24"/>
                <w:lang w:eastAsia="ar-SA"/>
              </w:rPr>
              <w:t>Liczba miesięcy</w:t>
            </w:r>
            <w:r w:rsidR="00521DBB">
              <w:rPr>
                <w:spacing w:val="-1"/>
                <w:sz w:val="24"/>
                <w:lang w:eastAsia="ar-SA"/>
              </w:rPr>
              <w:t xml:space="preserve">/szt. </w:t>
            </w:r>
            <w:r>
              <w:rPr>
                <w:spacing w:val="-1"/>
                <w:sz w:val="24"/>
                <w:lang w:eastAsia="ar-SA"/>
              </w:rPr>
              <w:t xml:space="preserve"> nadzoru</w:t>
            </w:r>
          </w:p>
        </w:tc>
        <w:tc>
          <w:tcPr>
            <w:tcW w:w="1546" w:type="dxa"/>
            <w:vAlign w:val="center"/>
          </w:tcPr>
          <w:p w14:paraId="7227DF63" w14:textId="77777777" w:rsidR="00EE0758" w:rsidRDefault="00EE0758" w:rsidP="00410477">
            <w:pPr>
              <w:pStyle w:val="Akapitzlist"/>
              <w:ind w:left="0"/>
              <w:jc w:val="center"/>
              <w:rPr>
                <w:spacing w:val="-1"/>
                <w:sz w:val="24"/>
                <w:lang w:eastAsia="ar-SA"/>
              </w:rPr>
            </w:pPr>
            <w:r>
              <w:rPr>
                <w:spacing w:val="-1"/>
                <w:sz w:val="24"/>
                <w:lang w:eastAsia="ar-SA"/>
              </w:rPr>
              <w:t>Wartość netto</w:t>
            </w:r>
          </w:p>
        </w:tc>
        <w:tc>
          <w:tcPr>
            <w:tcW w:w="1253" w:type="dxa"/>
            <w:vAlign w:val="center"/>
          </w:tcPr>
          <w:p w14:paraId="7EB1C8C1" w14:textId="77777777" w:rsidR="00EE0758" w:rsidRDefault="00EE0758" w:rsidP="00410477">
            <w:pPr>
              <w:pStyle w:val="Akapitzlist"/>
              <w:ind w:left="0"/>
              <w:jc w:val="center"/>
              <w:rPr>
                <w:spacing w:val="-1"/>
                <w:sz w:val="24"/>
                <w:lang w:eastAsia="ar-SA"/>
              </w:rPr>
            </w:pPr>
            <w:r>
              <w:rPr>
                <w:spacing w:val="-1"/>
                <w:sz w:val="24"/>
                <w:lang w:eastAsia="ar-SA"/>
              </w:rPr>
              <w:t>Stawka Vat</w:t>
            </w:r>
          </w:p>
        </w:tc>
        <w:tc>
          <w:tcPr>
            <w:tcW w:w="1253" w:type="dxa"/>
            <w:vAlign w:val="center"/>
          </w:tcPr>
          <w:p w14:paraId="056F949F" w14:textId="77777777" w:rsidR="00EE0758" w:rsidRDefault="00EE0758" w:rsidP="00410477">
            <w:pPr>
              <w:pStyle w:val="Akapitzlist"/>
              <w:ind w:left="0"/>
              <w:jc w:val="center"/>
              <w:rPr>
                <w:spacing w:val="-1"/>
                <w:sz w:val="24"/>
                <w:lang w:eastAsia="ar-SA"/>
              </w:rPr>
            </w:pPr>
            <w:r>
              <w:rPr>
                <w:spacing w:val="-1"/>
                <w:sz w:val="24"/>
                <w:lang w:eastAsia="ar-SA"/>
              </w:rPr>
              <w:t>Wartość brutto</w:t>
            </w:r>
          </w:p>
        </w:tc>
      </w:tr>
      <w:tr w:rsidR="00EE0758" w14:paraId="2B1732D6" w14:textId="77777777" w:rsidTr="00AB7233">
        <w:tc>
          <w:tcPr>
            <w:tcW w:w="588" w:type="dxa"/>
            <w:vAlign w:val="center"/>
          </w:tcPr>
          <w:p w14:paraId="717B54E7" w14:textId="77777777" w:rsidR="00EE0758" w:rsidRDefault="00EE0758" w:rsidP="00410477">
            <w:pPr>
              <w:pStyle w:val="Akapitzlist"/>
              <w:numPr>
                <w:ilvl w:val="0"/>
                <w:numId w:val="7"/>
              </w:numPr>
              <w:jc w:val="center"/>
              <w:rPr>
                <w:spacing w:val="-1"/>
                <w:sz w:val="24"/>
                <w:lang w:eastAsia="ar-SA"/>
              </w:rPr>
            </w:pPr>
          </w:p>
        </w:tc>
        <w:tc>
          <w:tcPr>
            <w:tcW w:w="2019" w:type="dxa"/>
          </w:tcPr>
          <w:p w14:paraId="237513E3" w14:textId="77777777" w:rsidR="00EE0758" w:rsidRDefault="00EE0758" w:rsidP="00D34A47">
            <w:pPr>
              <w:pStyle w:val="Akapitzlist"/>
              <w:ind w:left="0"/>
              <w:rPr>
                <w:spacing w:val="-1"/>
                <w:sz w:val="24"/>
                <w:lang w:eastAsia="ar-SA"/>
              </w:rPr>
            </w:pPr>
            <w:r>
              <w:rPr>
                <w:spacing w:val="-1"/>
                <w:sz w:val="24"/>
                <w:lang w:eastAsia="ar-SA"/>
              </w:rPr>
              <w:t xml:space="preserve">Sprawowanie nadzoru inwestorskiego robót objętych </w:t>
            </w:r>
            <w:r w:rsidRPr="00EE0758">
              <w:rPr>
                <w:b/>
                <w:spacing w:val="-1"/>
                <w:sz w:val="24"/>
                <w:lang w:eastAsia="ar-SA"/>
              </w:rPr>
              <w:t>Zadaniem I</w:t>
            </w:r>
          </w:p>
        </w:tc>
        <w:tc>
          <w:tcPr>
            <w:tcW w:w="1142" w:type="dxa"/>
          </w:tcPr>
          <w:p w14:paraId="5D88A994" w14:textId="77777777" w:rsidR="00EE0758" w:rsidRDefault="00EE0758" w:rsidP="00396919">
            <w:pPr>
              <w:pStyle w:val="Akapitzlist"/>
              <w:ind w:left="0"/>
              <w:jc w:val="both"/>
              <w:rPr>
                <w:spacing w:val="-1"/>
                <w:sz w:val="24"/>
                <w:lang w:eastAsia="ar-SA"/>
              </w:rPr>
            </w:pPr>
          </w:p>
        </w:tc>
        <w:tc>
          <w:tcPr>
            <w:tcW w:w="1061" w:type="dxa"/>
            <w:vAlign w:val="center"/>
          </w:tcPr>
          <w:p w14:paraId="5EDE82DB" w14:textId="77777777" w:rsidR="00EE0758" w:rsidRDefault="00EE0758" w:rsidP="00410477">
            <w:pPr>
              <w:pStyle w:val="Akapitzlist"/>
              <w:ind w:left="0"/>
              <w:jc w:val="center"/>
              <w:rPr>
                <w:spacing w:val="-1"/>
                <w:sz w:val="24"/>
                <w:lang w:eastAsia="ar-SA"/>
              </w:rPr>
            </w:pPr>
            <w:r>
              <w:rPr>
                <w:spacing w:val="-1"/>
                <w:sz w:val="24"/>
                <w:lang w:eastAsia="ar-SA"/>
              </w:rPr>
              <w:t>5</w:t>
            </w:r>
          </w:p>
        </w:tc>
        <w:tc>
          <w:tcPr>
            <w:tcW w:w="1546" w:type="dxa"/>
          </w:tcPr>
          <w:p w14:paraId="194F0193" w14:textId="77777777" w:rsidR="00EE0758" w:rsidRDefault="00EE0758" w:rsidP="00396919">
            <w:pPr>
              <w:pStyle w:val="Akapitzlist"/>
              <w:ind w:left="0"/>
              <w:jc w:val="both"/>
              <w:rPr>
                <w:spacing w:val="-1"/>
                <w:sz w:val="24"/>
                <w:lang w:eastAsia="ar-SA"/>
              </w:rPr>
            </w:pPr>
          </w:p>
        </w:tc>
        <w:tc>
          <w:tcPr>
            <w:tcW w:w="1253" w:type="dxa"/>
          </w:tcPr>
          <w:p w14:paraId="06FC1B1B" w14:textId="77777777" w:rsidR="00EE0758" w:rsidRDefault="00EE0758" w:rsidP="00396919">
            <w:pPr>
              <w:pStyle w:val="Akapitzlist"/>
              <w:ind w:left="0"/>
              <w:jc w:val="both"/>
              <w:rPr>
                <w:spacing w:val="-1"/>
                <w:sz w:val="24"/>
                <w:lang w:eastAsia="ar-SA"/>
              </w:rPr>
            </w:pPr>
          </w:p>
        </w:tc>
        <w:tc>
          <w:tcPr>
            <w:tcW w:w="1253" w:type="dxa"/>
          </w:tcPr>
          <w:p w14:paraId="10A87EDA" w14:textId="77777777" w:rsidR="00EE0758" w:rsidRDefault="00EE0758" w:rsidP="00396919">
            <w:pPr>
              <w:pStyle w:val="Akapitzlist"/>
              <w:ind w:left="0"/>
              <w:jc w:val="both"/>
              <w:rPr>
                <w:spacing w:val="-1"/>
                <w:sz w:val="24"/>
                <w:lang w:eastAsia="ar-SA"/>
              </w:rPr>
            </w:pPr>
          </w:p>
        </w:tc>
      </w:tr>
      <w:tr w:rsidR="00EE0758" w14:paraId="1EEB9C63" w14:textId="77777777" w:rsidTr="00AB7233">
        <w:tc>
          <w:tcPr>
            <w:tcW w:w="588" w:type="dxa"/>
            <w:vAlign w:val="center"/>
          </w:tcPr>
          <w:p w14:paraId="3405F3B7" w14:textId="77777777" w:rsidR="00EE0758" w:rsidRDefault="00EE0758" w:rsidP="00410477">
            <w:pPr>
              <w:pStyle w:val="Akapitzlist"/>
              <w:numPr>
                <w:ilvl w:val="0"/>
                <w:numId w:val="7"/>
              </w:numPr>
              <w:jc w:val="center"/>
              <w:rPr>
                <w:spacing w:val="-1"/>
                <w:sz w:val="24"/>
                <w:lang w:eastAsia="ar-SA"/>
              </w:rPr>
            </w:pPr>
          </w:p>
        </w:tc>
        <w:tc>
          <w:tcPr>
            <w:tcW w:w="2019" w:type="dxa"/>
          </w:tcPr>
          <w:p w14:paraId="63638141" w14:textId="77777777" w:rsidR="00EE0758" w:rsidRDefault="00EE0758" w:rsidP="00D34A47">
            <w:pPr>
              <w:pStyle w:val="Akapitzlist"/>
              <w:ind w:left="0"/>
              <w:rPr>
                <w:spacing w:val="-1"/>
                <w:sz w:val="24"/>
                <w:lang w:eastAsia="ar-SA"/>
              </w:rPr>
            </w:pPr>
            <w:r>
              <w:rPr>
                <w:spacing w:val="-1"/>
                <w:sz w:val="24"/>
                <w:lang w:eastAsia="ar-SA"/>
              </w:rPr>
              <w:t xml:space="preserve">Sprawowanie nadzoru inwestorskiego robót objętych </w:t>
            </w:r>
            <w:r w:rsidRPr="00EE0758">
              <w:rPr>
                <w:b/>
                <w:spacing w:val="-1"/>
                <w:sz w:val="24"/>
                <w:lang w:eastAsia="ar-SA"/>
              </w:rPr>
              <w:t>Zadaniem II</w:t>
            </w:r>
          </w:p>
        </w:tc>
        <w:tc>
          <w:tcPr>
            <w:tcW w:w="1142" w:type="dxa"/>
          </w:tcPr>
          <w:p w14:paraId="7B628947" w14:textId="77777777" w:rsidR="00EE0758" w:rsidRDefault="00EE0758" w:rsidP="00396919">
            <w:pPr>
              <w:pStyle w:val="Akapitzlist"/>
              <w:ind w:left="0"/>
              <w:jc w:val="both"/>
              <w:rPr>
                <w:spacing w:val="-1"/>
                <w:sz w:val="24"/>
                <w:lang w:eastAsia="ar-SA"/>
              </w:rPr>
            </w:pPr>
          </w:p>
        </w:tc>
        <w:tc>
          <w:tcPr>
            <w:tcW w:w="1061" w:type="dxa"/>
            <w:vAlign w:val="center"/>
          </w:tcPr>
          <w:p w14:paraId="0E3973DD" w14:textId="77777777" w:rsidR="00EE0758" w:rsidRDefault="00410477" w:rsidP="00410477">
            <w:pPr>
              <w:pStyle w:val="Akapitzlist"/>
              <w:ind w:left="0"/>
              <w:jc w:val="center"/>
              <w:rPr>
                <w:spacing w:val="-1"/>
                <w:sz w:val="24"/>
                <w:lang w:eastAsia="ar-SA"/>
              </w:rPr>
            </w:pPr>
            <w:r>
              <w:rPr>
                <w:spacing w:val="-1"/>
                <w:sz w:val="24"/>
                <w:lang w:eastAsia="ar-SA"/>
              </w:rPr>
              <w:t>4</w:t>
            </w:r>
          </w:p>
        </w:tc>
        <w:tc>
          <w:tcPr>
            <w:tcW w:w="1546" w:type="dxa"/>
          </w:tcPr>
          <w:p w14:paraId="4D1E9D8E" w14:textId="77777777" w:rsidR="00EE0758" w:rsidRDefault="00EE0758" w:rsidP="00396919">
            <w:pPr>
              <w:pStyle w:val="Akapitzlist"/>
              <w:ind w:left="0"/>
              <w:jc w:val="both"/>
              <w:rPr>
                <w:spacing w:val="-1"/>
                <w:sz w:val="24"/>
                <w:lang w:eastAsia="ar-SA"/>
              </w:rPr>
            </w:pPr>
          </w:p>
        </w:tc>
        <w:tc>
          <w:tcPr>
            <w:tcW w:w="1253" w:type="dxa"/>
          </w:tcPr>
          <w:p w14:paraId="2A8F3A3D" w14:textId="77777777" w:rsidR="00EE0758" w:rsidRDefault="00EE0758" w:rsidP="00396919">
            <w:pPr>
              <w:pStyle w:val="Akapitzlist"/>
              <w:ind w:left="0"/>
              <w:jc w:val="both"/>
              <w:rPr>
                <w:spacing w:val="-1"/>
                <w:sz w:val="24"/>
                <w:lang w:eastAsia="ar-SA"/>
              </w:rPr>
            </w:pPr>
          </w:p>
        </w:tc>
        <w:tc>
          <w:tcPr>
            <w:tcW w:w="1253" w:type="dxa"/>
          </w:tcPr>
          <w:p w14:paraId="53B9EDFB" w14:textId="77777777" w:rsidR="00EE0758" w:rsidRDefault="00EE0758" w:rsidP="00396919">
            <w:pPr>
              <w:pStyle w:val="Akapitzlist"/>
              <w:ind w:left="0"/>
              <w:jc w:val="both"/>
              <w:rPr>
                <w:spacing w:val="-1"/>
                <w:sz w:val="24"/>
                <w:lang w:eastAsia="ar-SA"/>
              </w:rPr>
            </w:pPr>
          </w:p>
        </w:tc>
      </w:tr>
      <w:tr w:rsidR="00EE0758" w14:paraId="0FF1EEBC" w14:textId="77777777" w:rsidTr="00AB7233">
        <w:tc>
          <w:tcPr>
            <w:tcW w:w="588" w:type="dxa"/>
            <w:vAlign w:val="center"/>
          </w:tcPr>
          <w:p w14:paraId="4FDB5283" w14:textId="77777777" w:rsidR="00EE0758" w:rsidRDefault="00EE0758" w:rsidP="00410477">
            <w:pPr>
              <w:pStyle w:val="Akapitzlist"/>
              <w:numPr>
                <w:ilvl w:val="0"/>
                <w:numId w:val="7"/>
              </w:numPr>
              <w:jc w:val="center"/>
              <w:rPr>
                <w:spacing w:val="-1"/>
                <w:sz w:val="24"/>
                <w:lang w:eastAsia="ar-SA"/>
              </w:rPr>
            </w:pPr>
          </w:p>
        </w:tc>
        <w:tc>
          <w:tcPr>
            <w:tcW w:w="2019" w:type="dxa"/>
          </w:tcPr>
          <w:p w14:paraId="2BF94F8C" w14:textId="77777777" w:rsidR="00EE0758" w:rsidRDefault="00410477" w:rsidP="00D34A47">
            <w:pPr>
              <w:pStyle w:val="Akapitzlist"/>
              <w:ind w:left="0"/>
              <w:rPr>
                <w:spacing w:val="-1"/>
                <w:sz w:val="24"/>
                <w:lang w:eastAsia="ar-SA"/>
              </w:rPr>
            </w:pPr>
            <w:r>
              <w:rPr>
                <w:spacing w:val="-1"/>
                <w:sz w:val="24"/>
                <w:lang w:eastAsia="ar-SA"/>
              </w:rPr>
              <w:t xml:space="preserve">Sprawowanie nadzoru inwestorskiego robót objętych </w:t>
            </w:r>
            <w:r w:rsidRPr="00EE0758">
              <w:rPr>
                <w:b/>
                <w:spacing w:val="-1"/>
                <w:sz w:val="24"/>
                <w:lang w:eastAsia="ar-SA"/>
              </w:rPr>
              <w:t>Zadaniem II</w:t>
            </w:r>
            <w:r>
              <w:rPr>
                <w:b/>
                <w:spacing w:val="-1"/>
                <w:sz w:val="24"/>
                <w:lang w:eastAsia="ar-SA"/>
              </w:rPr>
              <w:t>I</w:t>
            </w:r>
          </w:p>
        </w:tc>
        <w:tc>
          <w:tcPr>
            <w:tcW w:w="1142" w:type="dxa"/>
          </w:tcPr>
          <w:p w14:paraId="166D6D2D" w14:textId="77777777" w:rsidR="00EE0758" w:rsidRDefault="00EE0758" w:rsidP="00396919">
            <w:pPr>
              <w:pStyle w:val="Akapitzlist"/>
              <w:ind w:left="0"/>
              <w:jc w:val="both"/>
              <w:rPr>
                <w:spacing w:val="-1"/>
                <w:sz w:val="24"/>
                <w:lang w:eastAsia="ar-SA"/>
              </w:rPr>
            </w:pPr>
          </w:p>
        </w:tc>
        <w:tc>
          <w:tcPr>
            <w:tcW w:w="1061" w:type="dxa"/>
            <w:vAlign w:val="center"/>
          </w:tcPr>
          <w:p w14:paraId="7F021D7A" w14:textId="77777777" w:rsidR="00EE0758" w:rsidRDefault="00410477" w:rsidP="00410477">
            <w:pPr>
              <w:pStyle w:val="Akapitzlist"/>
              <w:ind w:left="0"/>
              <w:jc w:val="center"/>
              <w:rPr>
                <w:spacing w:val="-1"/>
                <w:sz w:val="24"/>
                <w:lang w:eastAsia="ar-SA"/>
              </w:rPr>
            </w:pPr>
            <w:r>
              <w:rPr>
                <w:spacing w:val="-1"/>
                <w:sz w:val="24"/>
                <w:lang w:eastAsia="ar-SA"/>
              </w:rPr>
              <w:t>2</w:t>
            </w:r>
          </w:p>
        </w:tc>
        <w:tc>
          <w:tcPr>
            <w:tcW w:w="1546" w:type="dxa"/>
          </w:tcPr>
          <w:p w14:paraId="0F31D220" w14:textId="77777777" w:rsidR="00EE0758" w:rsidRDefault="00EE0758" w:rsidP="00396919">
            <w:pPr>
              <w:pStyle w:val="Akapitzlist"/>
              <w:ind w:left="0"/>
              <w:jc w:val="both"/>
              <w:rPr>
                <w:spacing w:val="-1"/>
                <w:sz w:val="24"/>
                <w:lang w:eastAsia="ar-SA"/>
              </w:rPr>
            </w:pPr>
          </w:p>
        </w:tc>
        <w:tc>
          <w:tcPr>
            <w:tcW w:w="1253" w:type="dxa"/>
          </w:tcPr>
          <w:p w14:paraId="0556D265" w14:textId="77777777" w:rsidR="00EE0758" w:rsidRDefault="00EE0758" w:rsidP="00396919">
            <w:pPr>
              <w:pStyle w:val="Akapitzlist"/>
              <w:ind w:left="0"/>
              <w:jc w:val="both"/>
              <w:rPr>
                <w:spacing w:val="-1"/>
                <w:sz w:val="24"/>
                <w:lang w:eastAsia="ar-SA"/>
              </w:rPr>
            </w:pPr>
          </w:p>
        </w:tc>
        <w:tc>
          <w:tcPr>
            <w:tcW w:w="1253" w:type="dxa"/>
          </w:tcPr>
          <w:p w14:paraId="6ED22C14" w14:textId="77777777" w:rsidR="00EE0758" w:rsidRDefault="00EE0758" w:rsidP="00396919">
            <w:pPr>
              <w:pStyle w:val="Akapitzlist"/>
              <w:ind w:left="0"/>
              <w:jc w:val="both"/>
              <w:rPr>
                <w:spacing w:val="-1"/>
                <w:sz w:val="24"/>
                <w:lang w:eastAsia="ar-SA"/>
              </w:rPr>
            </w:pPr>
          </w:p>
        </w:tc>
      </w:tr>
      <w:tr w:rsidR="00EE0758" w14:paraId="337E3E30" w14:textId="77777777" w:rsidTr="00AB7233">
        <w:tc>
          <w:tcPr>
            <w:tcW w:w="588" w:type="dxa"/>
            <w:vAlign w:val="center"/>
          </w:tcPr>
          <w:p w14:paraId="4F605253" w14:textId="77777777" w:rsidR="00EE0758" w:rsidRDefault="00EE0758" w:rsidP="00410477">
            <w:pPr>
              <w:pStyle w:val="Akapitzlist"/>
              <w:numPr>
                <w:ilvl w:val="0"/>
                <w:numId w:val="7"/>
              </w:numPr>
              <w:jc w:val="center"/>
              <w:rPr>
                <w:spacing w:val="-1"/>
                <w:sz w:val="24"/>
                <w:lang w:eastAsia="ar-SA"/>
              </w:rPr>
            </w:pPr>
          </w:p>
        </w:tc>
        <w:tc>
          <w:tcPr>
            <w:tcW w:w="2019" w:type="dxa"/>
          </w:tcPr>
          <w:p w14:paraId="3D43248D" w14:textId="6308BDFB" w:rsidR="00EE0758" w:rsidRDefault="00410477" w:rsidP="00D34A47">
            <w:pPr>
              <w:pStyle w:val="Akapitzlist"/>
              <w:ind w:left="0"/>
              <w:jc w:val="both"/>
              <w:rPr>
                <w:spacing w:val="-1"/>
                <w:sz w:val="24"/>
                <w:lang w:eastAsia="ar-SA"/>
              </w:rPr>
            </w:pPr>
            <w:r>
              <w:rPr>
                <w:bCs/>
                <w:sz w:val="24"/>
              </w:rPr>
              <w:t xml:space="preserve">Przygotowanie </w:t>
            </w:r>
            <w:r w:rsidR="00AB7233">
              <w:rPr>
                <w:bCs/>
                <w:sz w:val="24"/>
              </w:rPr>
              <w:br/>
            </w:r>
            <w:r>
              <w:rPr>
                <w:bCs/>
                <w:sz w:val="24"/>
              </w:rPr>
              <w:t xml:space="preserve">i przeprowadzenie przeglądu robót wykonanych w ramach </w:t>
            </w:r>
            <w:r w:rsidR="00AB7233" w:rsidRPr="000E246D">
              <w:rPr>
                <w:bCs/>
                <w:sz w:val="24"/>
              </w:rPr>
              <w:t xml:space="preserve">ww. </w:t>
            </w:r>
            <w:r w:rsidRPr="000E246D">
              <w:rPr>
                <w:bCs/>
                <w:sz w:val="24"/>
              </w:rPr>
              <w:t>zadań</w:t>
            </w:r>
            <w:r>
              <w:rPr>
                <w:bCs/>
                <w:sz w:val="24"/>
              </w:rPr>
              <w:t xml:space="preserve"> w okresie rękojmi </w:t>
            </w:r>
            <w:r>
              <w:rPr>
                <w:bCs/>
                <w:sz w:val="24"/>
              </w:rPr>
              <w:br/>
              <w:t>i gwarancji, po upływie roku od daty podpisania bezusterkowego protokołu końcowego odbioru robót</w:t>
            </w:r>
            <w:r w:rsidR="006C40DE">
              <w:rPr>
                <w:bCs/>
                <w:sz w:val="24"/>
              </w:rPr>
              <w:t xml:space="preserve"> </w:t>
            </w:r>
            <w:r w:rsidR="006C40DE">
              <w:rPr>
                <w:bCs/>
                <w:sz w:val="24"/>
              </w:rPr>
              <w:lastRenderedPageBreak/>
              <w:t xml:space="preserve">wraz odbiorem usunięcia stwierdzonych usterek. </w:t>
            </w:r>
          </w:p>
        </w:tc>
        <w:tc>
          <w:tcPr>
            <w:tcW w:w="1142" w:type="dxa"/>
          </w:tcPr>
          <w:p w14:paraId="53DE0C5D" w14:textId="77777777" w:rsidR="00EE0758" w:rsidRDefault="00EE0758" w:rsidP="00396919">
            <w:pPr>
              <w:pStyle w:val="Akapitzlist"/>
              <w:ind w:left="0"/>
              <w:jc w:val="both"/>
              <w:rPr>
                <w:spacing w:val="-1"/>
                <w:sz w:val="24"/>
                <w:lang w:eastAsia="ar-SA"/>
              </w:rPr>
            </w:pPr>
          </w:p>
        </w:tc>
        <w:tc>
          <w:tcPr>
            <w:tcW w:w="1061" w:type="dxa"/>
            <w:vAlign w:val="center"/>
          </w:tcPr>
          <w:p w14:paraId="088D2F25" w14:textId="77777777" w:rsidR="00EE0758" w:rsidRDefault="00D7539A" w:rsidP="00410477">
            <w:pPr>
              <w:pStyle w:val="Akapitzlist"/>
              <w:ind w:left="0"/>
              <w:jc w:val="center"/>
              <w:rPr>
                <w:spacing w:val="-1"/>
                <w:sz w:val="24"/>
                <w:lang w:eastAsia="ar-SA"/>
              </w:rPr>
            </w:pPr>
            <w:r>
              <w:rPr>
                <w:spacing w:val="-1"/>
                <w:sz w:val="24"/>
                <w:lang w:eastAsia="ar-SA"/>
              </w:rPr>
              <w:t>3</w:t>
            </w:r>
          </w:p>
        </w:tc>
        <w:tc>
          <w:tcPr>
            <w:tcW w:w="1546" w:type="dxa"/>
          </w:tcPr>
          <w:p w14:paraId="2B564C60" w14:textId="77777777" w:rsidR="00EE0758" w:rsidRDefault="00EE0758" w:rsidP="00396919">
            <w:pPr>
              <w:pStyle w:val="Akapitzlist"/>
              <w:ind w:left="0"/>
              <w:jc w:val="both"/>
              <w:rPr>
                <w:spacing w:val="-1"/>
                <w:sz w:val="24"/>
                <w:lang w:eastAsia="ar-SA"/>
              </w:rPr>
            </w:pPr>
          </w:p>
        </w:tc>
        <w:tc>
          <w:tcPr>
            <w:tcW w:w="1253" w:type="dxa"/>
          </w:tcPr>
          <w:p w14:paraId="28BCBF9D" w14:textId="77777777" w:rsidR="00EE0758" w:rsidRDefault="00EE0758" w:rsidP="00396919">
            <w:pPr>
              <w:pStyle w:val="Akapitzlist"/>
              <w:ind w:left="0"/>
              <w:jc w:val="both"/>
              <w:rPr>
                <w:spacing w:val="-1"/>
                <w:sz w:val="24"/>
                <w:lang w:eastAsia="ar-SA"/>
              </w:rPr>
            </w:pPr>
          </w:p>
        </w:tc>
        <w:tc>
          <w:tcPr>
            <w:tcW w:w="1253" w:type="dxa"/>
          </w:tcPr>
          <w:p w14:paraId="6C0FC179" w14:textId="77777777" w:rsidR="00EE0758" w:rsidRDefault="00EE0758" w:rsidP="00396919">
            <w:pPr>
              <w:pStyle w:val="Akapitzlist"/>
              <w:ind w:left="0"/>
              <w:jc w:val="both"/>
              <w:rPr>
                <w:spacing w:val="-1"/>
                <w:sz w:val="24"/>
                <w:lang w:eastAsia="ar-SA"/>
              </w:rPr>
            </w:pPr>
          </w:p>
        </w:tc>
      </w:tr>
      <w:tr w:rsidR="00521DBB" w14:paraId="09AD0D73" w14:textId="77777777" w:rsidTr="009B1DB8">
        <w:tc>
          <w:tcPr>
            <w:tcW w:w="588" w:type="dxa"/>
            <w:vAlign w:val="center"/>
          </w:tcPr>
          <w:p w14:paraId="0D247B67" w14:textId="77777777" w:rsidR="00EE0758" w:rsidRDefault="00EE0758" w:rsidP="00410477">
            <w:pPr>
              <w:pStyle w:val="Akapitzlist"/>
              <w:numPr>
                <w:ilvl w:val="0"/>
                <w:numId w:val="7"/>
              </w:numPr>
              <w:jc w:val="center"/>
              <w:rPr>
                <w:spacing w:val="-1"/>
                <w:sz w:val="24"/>
                <w:lang w:eastAsia="ar-SA"/>
              </w:rPr>
            </w:pPr>
          </w:p>
        </w:tc>
        <w:tc>
          <w:tcPr>
            <w:tcW w:w="2019" w:type="dxa"/>
          </w:tcPr>
          <w:p w14:paraId="4B9EC83A" w14:textId="77777777" w:rsidR="00EE0758" w:rsidRDefault="00410477" w:rsidP="00396919">
            <w:pPr>
              <w:pStyle w:val="Akapitzlist"/>
              <w:ind w:left="0"/>
              <w:jc w:val="both"/>
              <w:rPr>
                <w:spacing w:val="-1"/>
                <w:sz w:val="24"/>
                <w:lang w:eastAsia="ar-SA"/>
              </w:rPr>
            </w:pPr>
            <w:r>
              <w:rPr>
                <w:spacing w:val="-2"/>
                <w:sz w:val="24"/>
              </w:rPr>
              <w:t xml:space="preserve">Przygotowanie </w:t>
            </w:r>
            <w:r w:rsidR="00AB7233">
              <w:rPr>
                <w:spacing w:val="-2"/>
                <w:sz w:val="24"/>
              </w:rPr>
              <w:br/>
            </w:r>
            <w:r>
              <w:rPr>
                <w:spacing w:val="-2"/>
                <w:sz w:val="24"/>
              </w:rPr>
              <w:t xml:space="preserve">i przeprowadzenie </w:t>
            </w:r>
            <w:r w:rsidRPr="00AB7233">
              <w:rPr>
                <w:b/>
                <w:spacing w:val="-2"/>
                <w:sz w:val="24"/>
              </w:rPr>
              <w:t>doraźnego</w:t>
            </w:r>
            <w:r>
              <w:rPr>
                <w:spacing w:val="-2"/>
                <w:sz w:val="24"/>
              </w:rPr>
              <w:t xml:space="preserve"> przeglądu robót w okresie rękojmi </w:t>
            </w:r>
            <w:r>
              <w:rPr>
                <w:spacing w:val="-2"/>
                <w:sz w:val="24"/>
              </w:rPr>
              <w:br/>
              <w:t xml:space="preserve">i gwarancji, w przeciągu roku od </w:t>
            </w:r>
            <w:r>
              <w:rPr>
                <w:bCs/>
                <w:sz w:val="24"/>
              </w:rPr>
              <w:t xml:space="preserve"> daty podpisania bezusterkowego protokołu końcowego odbioru robót, w przypadku pojawienia się wad i usterek w wykonanych robotach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2574408C" w14:textId="77777777" w:rsidR="00EE0758" w:rsidRDefault="00EE0758" w:rsidP="00396919">
            <w:pPr>
              <w:pStyle w:val="Akapitzlist"/>
              <w:ind w:left="0"/>
              <w:jc w:val="both"/>
              <w:rPr>
                <w:spacing w:val="-1"/>
                <w:sz w:val="24"/>
                <w:lang w:eastAsia="ar-SA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14:paraId="77DD0EC7" w14:textId="77777777" w:rsidR="00EE0758" w:rsidRDefault="00410477" w:rsidP="00410477">
            <w:pPr>
              <w:pStyle w:val="Akapitzlist"/>
              <w:ind w:left="0"/>
              <w:jc w:val="center"/>
              <w:rPr>
                <w:spacing w:val="-1"/>
                <w:sz w:val="24"/>
                <w:lang w:eastAsia="ar-SA"/>
              </w:rPr>
            </w:pPr>
            <w:r>
              <w:rPr>
                <w:spacing w:val="-1"/>
                <w:sz w:val="24"/>
                <w:lang w:eastAsia="ar-SA"/>
              </w:rPr>
              <w:t>1</w:t>
            </w:r>
          </w:p>
        </w:tc>
        <w:tc>
          <w:tcPr>
            <w:tcW w:w="1546" w:type="dxa"/>
          </w:tcPr>
          <w:p w14:paraId="768CD2EA" w14:textId="77777777" w:rsidR="00EE0758" w:rsidRDefault="00EE0758" w:rsidP="00396919">
            <w:pPr>
              <w:pStyle w:val="Akapitzlist"/>
              <w:ind w:left="0"/>
              <w:jc w:val="both"/>
              <w:rPr>
                <w:spacing w:val="-1"/>
                <w:sz w:val="24"/>
                <w:lang w:eastAsia="ar-SA"/>
              </w:rPr>
            </w:pPr>
          </w:p>
        </w:tc>
        <w:tc>
          <w:tcPr>
            <w:tcW w:w="1253" w:type="dxa"/>
          </w:tcPr>
          <w:p w14:paraId="13844722" w14:textId="77777777" w:rsidR="00EE0758" w:rsidRDefault="00EE0758" w:rsidP="00396919">
            <w:pPr>
              <w:pStyle w:val="Akapitzlist"/>
              <w:ind w:left="0"/>
              <w:jc w:val="both"/>
              <w:rPr>
                <w:spacing w:val="-1"/>
                <w:sz w:val="24"/>
                <w:lang w:eastAsia="ar-SA"/>
              </w:rPr>
            </w:pPr>
          </w:p>
        </w:tc>
        <w:tc>
          <w:tcPr>
            <w:tcW w:w="1253" w:type="dxa"/>
          </w:tcPr>
          <w:p w14:paraId="54A99B06" w14:textId="77777777" w:rsidR="00EE0758" w:rsidRDefault="00EE0758" w:rsidP="00396919">
            <w:pPr>
              <w:pStyle w:val="Akapitzlist"/>
              <w:ind w:left="0"/>
              <w:jc w:val="both"/>
              <w:rPr>
                <w:spacing w:val="-1"/>
                <w:sz w:val="24"/>
                <w:lang w:eastAsia="ar-SA"/>
              </w:rPr>
            </w:pPr>
          </w:p>
        </w:tc>
      </w:tr>
      <w:tr w:rsidR="00410477" w14:paraId="3FDC1FD6" w14:textId="77777777" w:rsidTr="009B1DB8">
        <w:tc>
          <w:tcPr>
            <w:tcW w:w="588" w:type="dxa"/>
            <w:vAlign w:val="center"/>
          </w:tcPr>
          <w:p w14:paraId="4EE9A734" w14:textId="77777777" w:rsidR="00410477" w:rsidRDefault="00410477" w:rsidP="00410477">
            <w:pPr>
              <w:pStyle w:val="Akapitzlist"/>
              <w:numPr>
                <w:ilvl w:val="0"/>
                <w:numId w:val="7"/>
              </w:numPr>
              <w:jc w:val="center"/>
              <w:rPr>
                <w:spacing w:val="-1"/>
                <w:sz w:val="24"/>
                <w:lang w:eastAsia="ar-SA"/>
              </w:rPr>
            </w:pPr>
          </w:p>
        </w:tc>
        <w:tc>
          <w:tcPr>
            <w:tcW w:w="2019" w:type="dxa"/>
          </w:tcPr>
          <w:p w14:paraId="74C05918" w14:textId="77777777" w:rsidR="00410477" w:rsidRPr="00410477" w:rsidRDefault="00410477" w:rsidP="00396919">
            <w:pPr>
              <w:pStyle w:val="Akapitzlist"/>
              <w:ind w:left="0"/>
              <w:jc w:val="both"/>
              <w:rPr>
                <w:b/>
                <w:spacing w:val="-2"/>
                <w:sz w:val="24"/>
              </w:rPr>
            </w:pPr>
            <w:r w:rsidRPr="00410477">
              <w:rPr>
                <w:b/>
                <w:spacing w:val="-2"/>
                <w:sz w:val="24"/>
              </w:rPr>
              <w:t>Razem</w:t>
            </w:r>
          </w:p>
        </w:tc>
        <w:tc>
          <w:tcPr>
            <w:tcW w:w="1142" w:type="dxa"/>
            <w:tcBorders>
              <w:tl2br w:val="single" w:sz="4" w:space="0" w:color="auto"/>
              <w:tr2bl w:val="single" w:sz="4" w:space="0" w:color="auto"/>
            </w:tcBorders>
          </w:tcPr>
          <w:p w14:paraId="1226DA71" w14:textId="77777777" w:rsidR="00410477" w:rsidRDefault="00410477" w:rsidP="00396919">
            <w:pPr>
              <w:pStyle w:val="Akapitzlist"/>
              <w:ind w:left="0"/>
              <w:jc w:val="both"/>
              <w:rPr>
                <w:spacing w:val="-1"/>
                <w:sz w:val="24"/>
                <w:lang w:eastAsia="ar-SA"/>
              </w:rPr>
            </w:pPr>
          </w:p>
        </w:tc>
        <w:tc>
          <w:tcPr>
            <w:tcW w:w="1061" w:type="dxa"/>
            <w:tcBorders>
              <w:tl2br w:val="single" w:sz="4" w:space="0" w:color="auto"/>
              <w:tr2bl w:val="single" w:sz="4" w:space="0" w:color="auto"/>
            </w:tcBorders>
          </w:tcPr>
          <w:p w14:paraId="7796EA1A" w14:textId="77777777" w:rsidR="00410477" w:rsidRDefault="00410477" w:rsidP="00396919">
            <w:pPr>
              <w:pStyle w:val="Akapitzlist"/>
              <w:ind w:left="0"/>
              <w:jc w:val="both"/>
              <w:rPr>
                <w:spacing w:val="-1"/>
                <w:sz w:val="24"/>
                <w:lang w:eastAsia="ar-SA"/>
              </w:rPr>
            </w:pPr>
          </w:p>
        </w:tc>
        <w:tc>
          <w:tcPr>
            <w:tcW w:w="1546" w:type="dxa"/>
          </w:tcPr>
          <w:p w14:paraId="739FEB77" w14:textId="77777777" w:rsidR="00410477" w:rsidRDefault="00410477" w:rsidP="00396919">
            <w:pPr>
              <w:pStyle w:val="Akapitzlist"/>
              <w:ind w:left="0"/>
              <w:jc w:val="both"/>
              <w:rPr>
                <w:spacing w:val="-1"/>
                <w:sz w:val="24"/>
                <w:lang w:eastAsia="ar-SA"/>
              </w:rPr>
            </w:pPr>
          </w:p>
        </w:tc>
        <w:tc>
          <w:tcPr>
            <w:tcW w:w="1253" w:type="dxa"/>
          </w:tcPr>
          <w:p w14:paraId="59193688" w14:textId="77777777" w:rsidR="00410477" w:rsidRDefault="00410477" w:rsidP="00396919">
            <w:pPr>
              <w:pStyle w:val="Akapitzlist"/>
              <w:ind w:left="0"/>
              <w:jc w:val="both"/>
              <w:rPr>
                <w:spacing w:val="-1"/>
                <w:sz w:val="24"/>
                <w:lang w:eastAsia="ar-SA"/>
              </w:rPr>
            </w:pPr>
          </w:p>
        </w:tc>
        <w:tc>
          <w:tcPr>
            <w:tcW w:w="1253" w:type="dxa"/>
          </w:tcPr>
          <w:p w14:paraId="374DD473" w14:textId="77777777" w:rsidR="00410477" w:rsidRDefault="00410477" w:rsidP="00396919">
            <w:pPr>
              <w:pStyle w:val="Akapitzlist"/>
              <w:ind w:left="0"/>
              <w:jc w:val="both"/>
              <w:rPr>
                <w:spacing w:val="-1"/>
                <w:sz w:val="24"/>
                <w:lang w:eastAsia="ar-SA"/>
              </w:rPr>
            </w:pPr>
          </w:p>
        </w:tc>
      </w:tr>
    </w:tbl>
    <w:p w14:paraId="7ABE2955" w14:textId="77777777" w:rsidR="00396919" w:rsidRDefault="00396919" w:rsidP="00396919">
      <w:pPr>
        <w:pStyle w:val="Akapitzlist"/>
        <w:ind w:left="426"/>
        <w:jc w:val="both"/>
        <w:rPr>
          <w:spacing w:val="-1"/>
          <w:sz w:val="24"/>
          <w:lang w:eastAsia="ar-SA"/>
        </w:rPr>
      </w:pPr>
    </w:p>
    <w:p w14:paraId="6C44A4DA" w14:textId="77777777" w:rsidR="00227EB3" w:rsidRPr="00227EB3" w:rsidRDefault="00227EB3" w:rsidP="009B1DB8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5" w:hanging="425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Jednocześnie oświadczam, że spełniam/y warunki udziału w postępowaniu na dowód czego przedkładam: Wykaz usług ( załącznik nr 1 do oferty) wraz z dokumentami potwierdzającymi ich należyte wykonanie oraz Wykaz osób ( załącznik nr 2 do oferty) wraz z kopiami dokumentów potwierdzających posiadane kwalifikacje i doświadczenie. </w:t>
      </w:r>
    </w:p>
    <w:p w14:paraId="20752C85" w14:textId="77777777" w:rsidR="00227EB3" w:rsidRPr="00227EB3" w:rsidRDefault="00A62D19" w:rsidP="009B1DB8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5" w:hanging="425"/>
        <w:jc w:val="both"/>
        <w:rPr>
          <w:spacing w:val="-3"/>
          <w:sz w:val="24"/>
          <w:lang w:eastAsia="ar-SA"/>
        </w:rPr>
      </w:pPr>
      <w:r w:rsidRPr="00227EB3">
        <w:rPr>
          <w:sz w:val="24"/>
          <w:lang w:eastAsia="ar-SA"/>
        </w:rPr>
        <w:t>Oświadczam, że zapoznałem się z opisem przedmiotu</w:t>
      </w:r>
      <w:r w:rsidR="006E57DF" w:rsidRPr="00227EB3">
        <w:rPr>
          <w:sz w:val="24"/>
          <w:lang w:eastAsia="ar-SA"/>
        </w:rPr>
        <w:t xml:space="preserve"> zamówienia  oraz projektem umowy</w:t>
      </w:r>
      <w:r w:rsidR="00041905">
        <w:rPr>
          <w:sz w:val="24"/>
          <w:lang w:eastAsia="ar-SA"/>
        </w:rPr>
        <w:t>,</w:t>
      </w:r>
      <w:r w:rsidR="006E57DF" w:rsidRPr="00227EB3">
        <w:rPr>
          <w:sz w:val="24"/>
          <w:lang w:eastAsia="ar-SA"/>
        </w:rPr>
        <w:t xml:space="preserve"> nie wnoszę </w:t>
      </w:r>
      <w:r w:rsidRPr="00227EB3">
        <w:rPr>
          <w:sz w:val="24"/>
          <w:lang w:eastAsia="ar-SA"/>
        </w:rPr>
        <w:t xml:space="preserve"> zastrzeżeń </w:t>
      </w:r>
      <w:r w:rsidR="006E57DF" w:rsidRPr="00227EB3">
        <w:rPr>
          <w:sz w:val="24"/>
          <w:lang w:eastAsia="ar-SA"/>
        </w:rPr>
        <w:t xml:space="preserve"> do przedstawionych dokumentów </w:t>
      </w:r>
      <w:r w:rsidRPr="00227EB3">
        <w:rPr>
          <w:sz w:val="24"/>
          <w:lang w:eastAsia="ar-SA"/>
        </w:rPr>
        <w:t>oraz w</w:t>
      </w:r>
      <w:r w:rsidRPr="00227EB3">
        <w:rPr>
          <w:spacing w:val="-2"/>
          <w:sz w:val="24"/>
          <w:lang w:eastAsia="ar-SA"/>
        </w:rPr>
        <w:t xml:space="preserve">yrażam zgodę na warunki płatności </w:t>
      </w:r>
      <w:r w:rsidR="00227EB3">
        <w:rPr>
          <w:spacing w:val="-2"/>
          <w:sz w:val="24"/>
          <w:lang w:eastAsia="ar-SA"/>
        </w:rPr>
        <w:t>określone w zapytaniu ofertowym.</w:t>
      </w:r>
    </w:p>
    <w:p w14:paraId="4A399E64" w14:textId="77777777" w:rsidR="00A62D19" w:rsidRPr="00EE465B" w:rsidRDefault="00A62D19" w:rsidP="009B1DB8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5" w:hanging="425"/>
        <w:jc w:val="both"/>
        <w:rPr>
          <w:spacing w:val="-3"/>
          <w:sz w:val="24"/>
          <w:lang w:eastAsia="ar-SA"/>
        </w:rPr>
      </w:pPr>
      <w:r w:rsidRPr="00227EB3">
        <w:rPr>
          <w:color w:val="000000"/>
          <w:sz w:val="24"/>
          <w:szCs w:val="20"/>
          <w:lang w:eastAsia="en-US"/>
        </w:rPr>
        <w:t>Oświadczam, że wypełniłem obowiązki informacyjne przewidziane w art. 13 lub art. 14 RODO</w:t>
      </w:r>
      <w:r w:rsidRPr="00A62D19">
        <w:rPr>
          <w:vertAlign w:val="superscript"/>
          <w:lang w:eastAsia="en-US"/>
        </w:rPr>
        <w:footnoteReference w:id="1"/>
      </w:r>
      <w:r w:rsidRPr="00227EB3">
        <w:rPr>
          <w:color w:val="000000"/>
          <w:sz w:val="24"/>
          <w:szCs w:val="20"/>
          <w:lang w:eastAsia="en-US"/>
        </w:rPr>
        <w:t xml:space="preserve"> wobec osób fizycznych, od których dane osobowe bezpośrednio lub pośrednio</w:t>
      </w:r>
      <w:r w:rsidRPr="00227EB3">
        <w:rPr>
          <w:color w:val="000000"/>
          <w:sz w:val="24"/>
          <w:szCs w:val="20"/>
          <w:u w:val="single"/>
          <w:lang w:eastAsia="en-US"/>
        </w:rPr>
        <w:t xml:space="preserve"> </w:t>
      </w:r>
      <w:r w:rsidRPr="00227EB3">
        <w:rPr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14:paraId="1F7E4563" w14:textId="77777777" w:rsidR="00D34A47" w:rsidRDefault="00D34A47" w:rsidP="009B1DB8">
      <w:pPr>
        <w:widowControl w:val="0"/>
        <w:suppressAutoHyphens/>
        <w:autoSpaceDE w:val="0"/>
        <w:spacing w:after="0" w:line="240" w:lineRule="auto"/>
        <w:jc w:val="both"/>
        <w:rPr>
          <w:spacing w:val="-3"/>
          <w:sz w:val="24"/>
          <w:lang w:eastAsia="ar-SA"/>
        </w:rPr>
      </w:pPr>
    </w:p>
    <w:p w14:paraId="4A389F63" w14:textId="77777777" w:rsidR="00EE465B" w:rsidRDefault="00EE465B" w:rsidP="009B1DB8">
      <w:pPr>
        <w:widowControl w:val="0"/>
        <w:suppressAutoHyphens/>
        <w:autoSpaceDE w:val="0"/>
        <w:spacing w:after="0" w:line="240" w:lineRule="auto"/>
        <w:jc w:val="both"/>
        <w:rPr>
          <w:spacing w:val="-3"/>
          <w:sz w:val="24"/>
          <w:lang w:eastAsia="ar-SA"/>
        </w:rPr>
      </w:pPr>
      <w:r>
        <w:rPr>
          <w:spacing w:val="-3"/>
          <w:sz w:val="24"/>
          <w:lang w:eastAsia="ar-SA"/>
        </w:rPr>
        <w:t>Załączniki:</w:t>
      </w:r>
    </w:p>
    <w:p w14:paraId="79476A2F" w14:textId="77777777" w:rsidR="00EE465B" w:rsidRDefault="00EE465B" w:rsidP="009B1DB8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spacing w:val="-3"/>
          <w:sz w:val="24"/>
          <w:lang w:eastAsia="ar-SA"/>
        </w:rPr>
      </w:pPr>
      <w:r>
        <w:rPr>
          <w:spacing w:val="-3"/>
          <w:sz w:val="24"/>
          <w:lang w:eastAsia="ar-SA"/>
        </w:rPr>
        <w:t>Wykaz usług</w:t>
      </w:r>
    </w:p>
    <w:p w14:paraId="43C18961" w14:textId="77777777" w:rsidR="00EE465B" w:rsidRDefault="00EE465B" w:rsidP="009B1DB8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spacing w:val="-3"/>
          <w:sz w:val="24"/>
          <w:lang w:eastAsia="ar-SA"/>
        </w:rPr>
      </w:pPr>
      <w:r>
        <w:rPr>
          <w:spacing w:val="-3"/>
          <w:sz w:val="24"/>
          <w:lang w:eastAsia="ar-SA"/>
        </w:rPr>
        <w:t>Wykaz osób</w:t>
      </w:r>
    </w:p>
    <w:p w14:paraId="72C03543" w14:textId="77777777" w:rsidR="000402F3" w:rsidRDefault="000402F3" w:rsidP="009B1DB8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spacing w:val="-3"/>
          <w:sz w:val="24"/>
          <w:lang w:eastAsia="ar-SA"/>
        </w:rPr>
      </w:pPr>
      <w:r>
        <w:rPr>
          <w:spacing w:val="-3"/>
          <w:sz w:val="24"/>
          <w:lang w:eastAsia="ar-SA"/>
        </w:rPr>
        <w:t>Oświadczenie RODO</w:t>
      </w:r>
    </w:p>
    <w:p w14:paraId="52C8422D" w14:textId="77777777" w:rsidR="00EE465B" w:rsidRDefault="00EE465B" w:rsidP="009B1DB8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spacing w:val="-3"/>
          <w:sz w:val="24"/>
          <w:lang w:eastAsia="ar-SA"/>
        </w:rPr>
      </w:pPr>
      <w:r>
        <w:rPr>
          <w:spacing w:val="-3"/>
          <w:sz w:val="24"/>
          <w:lang w:eastAsia="ar-SA"/>
        </w:rPr>
        <w:t>…………………………</w:t>
      </w:r>
    </w:p>
    <w:p w14:paraId="679F957B" w14:textId="77777777" w:rsidR="00EE465B" w:rsidRDefault="00EE465B" w:rsidP="00EE465B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120" w:line="360" w:lineRule="auto"/>
        <w:jc w:val="both"/>
        <w:rPr>
          <w:spacing w:val="-3"/>
          <w:sz w:val="24"/>
          <w:lang w:eastAsia="ar-SA"/>
        </w:rPr>
      </w:pPr>
      <w:r>
        <w:rPr>
          <w:spacing w:val="-3"/>
          <w:sz w:val="24"/>
          <w:lang w:eastAsia="ar-SA"/>
        </w:rPr>
        <w:t>…………………………</w:t>
      </w:r>
    </w:p>
    <w:p w14:paraId="7036876B" w14:textId="77777777" w:rsidR="00250D35" w:rsidRPr="00250D35" w:rsidRDefault="00A62D19" w:rsidP="00250D35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sz w:val="20"/>
          <w:szCs w:val="20"/>
          <w:lang w:eastAsia="ar-SA"/>
        </w:rPr>
      </w:pPr>
      <w:r w:rsidRPr="00A62D19">
        <w:rPr>
          <w:sz w:val="24"/>
          <w:lang w:eastAsia="ar-SA"/>
        </w:rPr>
        <w:t xml:space="preserve">………………………………..…………… </w:t>
      </w:r>
      <w:r w:rsidR="00250D35">
        <w:rPr>
          <w:sz w:val="24"/>
          <w:lang w:eastAsia="ar-SA"/>
        </w:rPr>
        <w:tab/>
      </w:r>
      <w:r w:rsidR="00250D35" w:rsidRPr="00A62D19">
        <w:rPr>
          <w:sz w:val="24"/>
          <w:lang w:eastAsia="ar-SA"/>
        </w:rPr>
        <w:t>……………...........………………………</w:t>
      </w:r>
    </w:p>
    <w:p w14:paraId="76F5F7BF" w14:textId="77777777" w:rsidR="00A62D19" w:rsidRPr="00A62D19" w:rsidRDefault="00D34A47" w:rsidP="00250D35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spacing w:val="-3"/>
          <w:sz w:val="20"/>
          <w:szCs w:val="20"/>
          <w:lang w:eastAsia="ar-SA"/>
        </w:rPr>
      </w:pPr>
      <w:r>
        <w:rPr>
          <w:sz w:val="24"/>
          <w:lang w:eastAsia="ar-SA"/>
        </w:rPr>
        <w:t xml:space="preserve">                 </w:t>
      </w:r>
      <w:r w:rsidR="00A62D19" w:rsidRPr="00A62D19">
        <w:rPr>
          <w:sz w:val="20"/>
          <w:szCs w:val="20"/>
          <w:lang w:eastAsia="ar-SA"/>
        </w:rPr>
        <w:t>miejscowość, dnia</w:t>
      </w:r>
      <w:r w:rsidR="00250D35">
        <w:rPr>
          <w:sz w:val="20"/>
          <w:szCs w:val="20"/>
          <w:lang w:eastAsia="ar-SA"/>
        </w:rPr>
        <w:tab/>
      </w:r>
      <w:r w:rsidR="00250D35">
        <w:rPr>
          <w:sz w:val="20"/>
          <w:szCs w:val="20"/>
          <w:lang w:eastAsia="ar-SA"/>
        </w:rPr>
        <w:tab/>
      </w:r>
      <w:r w:rsidR="00250D35">
        <w:rPr>
          <w:sz w:val="20"/>
          <w:szCs w:val="20"/>
          <w:lang w:eastAsia="ar-SA"/>
        </w:rPr>
        <w:tab/>
      </w:r>
      <w:r w:rsidR="00250D35">
        <w:rPr>
          <w:sz w:val="20"/>
          <w:szCs w:val="20"/>
          <w:lang w:eastAsia="ar-SA"/>
        </w:rPr>
        <w:tab/>
        <w:t xml:space="preserve">        </w:t>
      </w:r>
      <w:r w:rsidR="00A62D19" w:rsidRPr="00A62D19">
        <w:rPr>
          <w:sz w:val="20"/>
          <w:szCs w:val="20"/>
          <w:lang w:eastAsia="ar-SA"/>
        </w:rPr>
        <w:t>podpis wykonawcy/osoby upoważnionej</w:t>
      </w:r>
    </w:p>
    <w:p w14:paraId="552E5F89" w14:textId="77777777" w:rsidR="00A62D19" w:rsidRPr="00A62D19" w:rsidRDefault="00A62D19" w:rsidP="00A62D19">
      <w:pPr>
        <w:widowControl w:val="0"/>
        <w:tabs>
          <w:tab w:val="center" w:pos="6804"/>
          <w:tab w:val="right" w:pos="9072"/>
        </w:tabs>
        <w:suppressAutoHyphens/>
        <w:autoSpaceDE w:val="0"/>
        <w:spacing w:before="840" w:after="0" w:line="240" w:lineRule="auto"/>
        <w:rPr>
          <w:sz w:val="24"/>
          <w:lang w:eastAsia="ar-SA"/>
        </w:rPr>
      </w:pPr>
      <w:r w:rsidRPr="00A62D19">
        <w:rPr>
          <w:sz w:val="24"/>
          <w:lang w:eastAsia="ar-SA"/>
        </w:rPr>
        <w:tab/>
        <w:t>……………...........………………………</w:t>
      </w:r>
    </w:p>
    <w:p w14:paraId="6F13DC10" w14:textId="77777777" w:rsidR="00D6390D" w:rsidRPr="00A62D19" w:rsidRDefault="00A62D19" w:rsidP="00A62D19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spacing w:val="-3"/>
          <w:sz w:val="20"/>
          <w:szCs w:val="20"/>
          <w:lang w:eastAsia="ar-SA"/>
        </w:rPr>
      </w:pPr>
      <w:r w:rsidRPr="00A62D19">
        <w:rPr>
          <w:sz w:val="20"/>
          <w:szCs w:val="20"/>
          <w:lang w:eastAsia="ar-SA"/>
        </w:rPr>
        <w:tab/>
        <w:t>pieczątka wykonawcy</w:t>
      </w:r>
    </w:p>
    <w:sectPr w:rsidR="00D6390D" w:rsidRPr="00A62D19" w:rsidSect="00521DBB">
      <w:footerReference w:type="default" r:id="rId8"/>
      <w:pgSz w:w="11906" w:h="16838"/>
      <w:pgMar w:top="5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C962A" w14:textId="77777777" w:rsidR="00073B7F" w:rsidRDefault="00073B7F" w:rsidP="00A62D19">
      <w:pPr>
        <w:spacing w:after="0" w:line="240" w:lineRule="auto"/>
      </w:pPr>
      <w:r>
        <w:separator/>
      </w:r>
    </w:p>
  </w:endnote>
  <w:endnote w:type="continuationSeparator" w:id="0">
    <w:p w14:paraId="08478A7D" w14:textId="77777777" w:rsidR="00073B7F" w:rsidRDefault="00073B7F" w:rsidP="00A6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249286"/>
      <w:docPartObj>
        <w:docPartGallery w:val="Page Numbers (Bottom of Page)"/>
        <w:docPartUnique/>
      </w:docPartObj>
    </w:sdtPr>
    <w:sdtContent>
      <w:p w14:paraId="47243747" w14:textId="0DCD4CFA" w:rsidR="00DA0A73" w:rsidRDefault="00DA0A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2F7827F" w14:textId="77777777" w:rsidR="00DA0A73" w:rsidRDefault="00DA0A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EAC79" w14:textId="77777777" w:rsidR="00073B7F" w:rsidRDefault="00073B7F" w:rsidP="00A62D19">
      <w:pPr>
        <w:spacing w:after="0" w:line="240" w:lineRule="auto"/>
      </w:pPr>
      <w:r>
        <w:separator/>
      </w:r>
    </w:p>
  </w:footnote>
  <w:footnote w:type="continuationSeparator" w:id="0">
    <w:p w14:paraId="43570552" w14:textId="77777777" w:rsidR="00073B7F" w:rsidRDefault="00073B7F" w:rsidP="00A62D19">
      <w:pPr>
        <w:spacing w:after="0" w:line="240" w:lineRule="auto"/>
      </w:pPr>
      <w:r>
        <w:continuationSeparator/>
      </w:r>
    </w:p>
  </w:footnote>
  <w:footnote w:id="1">
    <w:p w14:paraId="761E33C5" w14:textId="77777777" w:rsidR="00A62D19" w:rsidRDefault="00A62D19" w:rsidP="00A62D19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147"/>
    <w:multiLevelType w:val="hybridMultilevel"/>
    <w:tmpl w:val="2100560A"/>
    <w:lvl w:ilvl="0" w:tplc="C672BC0E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7E70BAC"/>
    <w:multiLevelType w:val="hybridMultilevel"/>
    <w:tmpl w:val="64BE68A0"/>
    <w:lvl w:ilvl="0" w:tplc="13F033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788A"/>
    <w:multiLevelType w:val="hybridMultilevel"/>
    <w:tmpl w:val="36AE3848"/>
    <w:lvl w:ilvl="0" w:tplc="D3F8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87589"/>
    <w:multiLevelType w:val="hybridMultilevel"/>
    <w:tmpl w:val="AEB4C702"/>
    <w:lvl w:ilvl="0" w:tplc="2C86604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B744B"/>
    <w:multiLevelType w:val="hybridMultilevel"/>
    <w:tmpl w:val="D00E232E"/>
    <w:lvl w:ilvl="0" w:tplc="2C86604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D014E"/>
    <w:multiLevelType w:val="hybridMultilevel"/>
    <w:tmpl w:val="5D448E60"/>
    <w:lvl w:ilvl="0" w:tplc="9D9842CE">
      <w:start w:val="1"/>
      <w:numFmt w:val="lowerLetter"/>
      <w:lvlText w:val="%1)"/>
      <w:lvlJc w:val="right"/>
      <w:pPr>
        <w:ind w:left="1440" w:hanging="360"/>
      </w:pPr>
      <w:rPr>
        <w:rFonts w:ascii="Times New Roman" w:hAnsi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19"/>
    <w:rsid w:val="000402F3"/>
    <w:rsid w:val="00041905"/>
    <w:rsid w:val="00073B7F"/>
    <w:rsid w:val="000E246D"/>
    <w:rsid w:val="00113E99"/>
    <w:rsid w:val="0016165E"/>
    <w:rsid w:val="00192DAF"/>
    <w:rsid w:val="00227EB3"/>
    <w:rsid w:val="00250D35"/>
    <w:rsid w:val="00396919"/>
    <w:rsid w:val="00410477"/>
    <w:rsid w:val="0042398C"/>
    <w:rsid w:val="00521DBB"/>
    <w:rsid w:val="00612E43"/>
    <w:rsid w:val="00657DE4"/>
    <w:rsid w:val="006C40DE"/>
    <w:rsid w:val="006E57DF"/>
    <w:rsid w:val="009B1DB8"/>
    <w:rsid w:val="00A62D19"/>
    <w:rsid w:val="00AA794B"/>
    <w:rsid w:val="00AB7233"/>
    <w:rsid w:val="00B34C5B"/>
    <w:rsid w:val="00B92B32"/>
    <w:rsid w:val="00C04DE2"/>
    <w:rsid w:val="00D34A47"/>
    <w:rsid w:val="00D7539A"/>
    <w:rsid w:val="00DA0A73"/>
    <w:rsid w:val="00DB1D0B"/>
    <w:rsid w:val="00E6268E"/>
    <w:rsid w:val="00EE0758"/>
    <w:rsid w:val="00EE465B"/>
    <w:rsid w:val="00FC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A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62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D19"/>
    <w:rPr>
      <w:rFonts w:ascii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2D19"/>
    <w:pPr>
      <w:ind w:left="720"/>
      <w:contextualSpacing/>
    </w:pPr>
  </w:style>
  <w:style w:type="table" w:styleId="Tabela-Siatka">
    <w:name w:val="Table Grid"/>
    <w:basedOn w:val="Standardowy"/>
    <w:uiPriority w:val="39"/>
    <w:rsid w:val="00EE0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1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DBB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62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D19"/>
    <w:rPr>
      <w:rFonts w:ascii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2D19"/>
    <w:pPr>
      <w:ind w:left="720"/>
      <w:contextualSpacing/>
    </w:pPr>
  </w:style>
  <w:style w:type="table" w:styleId="Tabela-Siatka">
    <w:name w:val="Table Grid"/>
    <w:basedOn w:val="Standardowy"/>
    <w:uiPriority w:val="39"/>
    <w:rsid w:val="00EE0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1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DBB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Duczmańska Agnieszka</dc:creator>
  <cp:keywords/>
  <dc:description/>
  <cp:lastModifiedBy>mtokarzewska</cp:lastModifiedBy>
  <cp:revision>16</cp:revision>
  <cp:lastPrinted>2021-06-09T11:09:00Z</cp:lastPrinted>
  <dcterms:created xsi:type="dcterms:W3CDTF">2021-04-13T11:40:00Z</dcterms:created>
  <dcterms:modified xsi:type="dcterms:W3CDTF">2021-06-09T11:09:00Z</dcterms:modified>
</cp:coreProperties>
</file>