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38274A">
        <w:rPr>
          <w:rFonts w:ascii="Times New Roman" w:hAnsi="Times New Roman" w:cs="Times New Roman"/>
          <w:b/>
          <w:sz w:val="24"/>
        </w:rPr>
        <w:t>340</w:t>
      </w:r>
      <w:r>
        <w:rPr>
          <w:rFonts w:ascii="Times New Roman" w:hAnsi="Times New Roman" w:cs="Times New Roman"/>
          <w:b/>
          <w:sz w:val="24"/>
        </w:rPr>
        <w:t>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38274A">
        <w:rPr>
          <w:rFonts w:ascii="Times New Roman" w:hAnsi="Times New Roman" w:cs="Times New Roman"/>
          <w:sz w:val="24"/>
        </w:rPr>
        <w:t>31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3A0E81">
        <w:rPr>
          <w:rFonts w:ascii="Times New Roman" w:hAnsi="Times New Roman" w:cs="Times New Roman"/>
          <w:sz w:val="24"/>
        </w:rPr>
        <w:t>maja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244757">
        <w:rPr>
          <w:rFonts w:ascii="Times New Roman" w:hAnsi="Times New Roman" w:cs="Times New Roman"/>
          <w:b/>
          <w:sz w:val="24"/>
        </w:rPr>
        <w:t>lo</w:t>
      </w:r>
      <w:r w:rsidR="00AA7769">
        <w:rPr>
          <w:rFonts w:ascii="Times New Roman" w:hAnsi="Times New Roman" w:cs="Times New Roman"/>
          <w:b/>
          <w:sz w:val="24"/>
        </w:rPr>
        <w:t>kal</w:t>
      </w:r>
      <w:r w:rsidR="00244757">
        <w:rPr>
          <w:rFonts w:ascii="Times New Roman" w:hAnsi="Times New Roman" w:cs="Times New Roman"/>
          <w:b/>
          <w:sz w:val="24"/>
        </w:rPr>
        <w:t>i</w:t>
      </w:r>
      <w:r w:rsidR="00AA7769">
        <w:rPr>
          <w:rFonts w:ascii="Times New Roman" w:hAnsi="Times New Roman" w:cs="Times New Roman"/>
          <w:b/>
          <w:sz w:val="24"/>
        </w:rPr>
        <w:t xml:space="preserve"> </w:t>
      </w:r>
      <w:r w:rsidR="00244757">
        <w:rPr>
          <w:rFonts w:ascii="Times New Roman" w:hAnsi="Times New Roman" w:cs="Times New Roman"/>
          <w:b/>
          <w:sz w:val="24"/>
        </w:rPr>
        <w:t>nie</w:t>
      </w:r>
      <w:r w:rsidR="006F2436">
        <w:rPr>
          <w:rFonts w:ascii="Times New Roman" w:hAnsi="Times New Roman" w:cs="Times New Roman"/>
          <w:b/>
          <w:sz w:val="24"/>
        </w:rPr>
        <w:t>mieszkaln</w:t>
      </w:r>
      <w:r w:rsidR="00244757">
        <w:rPr>
          <w:rFonts w:ascii="Times New Roman" w:hAnsi="Times New Roman" w:cs="Times New Roman"/>
          <w:b/>
          <w:sz w:val="24"/>
        </w:rPr>
        <w:t>ych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244757">
        <w:rPr>
          <w:rFonts w:ascii="Times New Roman" w:hAnsi="Times New Roman" w:cs="Times New Roman"/>
          <w:b/>
          <w:sz w:val="24"/>
        </w:rPr>
        <w:t>ych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18535F">
        <w:rPr>
          <w:rFonts w:ascii="Times New Roman" w:hAnsi="Times New Roman" w:cs="Times New Roman"/>
          <w:b/>
          <w:sz w:val="24"/>
        </w:rPr>
        <w:t xml:space="preserve">Bohaterów Września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</w:t>
      </w:r>
      <w:r w:rsidR="00244757">
        <w:rPr>
          <w:rFonts w:ascii="Times New Roman" w:hAnsi="Times New Roman" w:cs="Times New Roman"/>
          <w:sz w:val="24"/>
        </w:rPr>
        <w:t xml:space="preserve">i 4b </w:t>
      </w:r>
      <w:r>
        <w:rPr>
          <w:rFonts w:ascii="Times New Roman" w:hAnsi="Times New Roman" w:cs="Times New Roman"/>
          <w:sz w:val="24"/>
        </w:rPr>
        <w:t xml:space="preserve">ustawy z dnia 21 sierpnia 1997 r. o gospodarce nieruchomościami (Dz. U. z 2020 r. poz. </w:t>
      </w:r>
      <w:r w:rsidR="009146B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</w:t>
      </w:r>
      <w:r w:rsidR="00DC3829">
        <w:rPr>
          <w:rFonts w:ascii="Times New Roman" w:hAnsi="Times New Roman" w:cs="Times New Roman"/>
          <w:sz w:val="24"/>
        </w:rPr>
        <w:t xml:space="preserve">położonych w Świnoujściu przy ul. Bohaterów Września 75: </w:t>
      </w:r>
      <w:r w:rsidR="008A3338">
        <w:rPr>
          <w:rFonts w:ascii="Times New Roman" w:hAnsi="Times New Roman" w:cs="Times New Roman"/>
          <w:sz w:val="24"/>
        </w:rPr>
        <w:t>lokalu</w:t>
      </w:r>
      <w:r w:rsidR="00A956C3">
        <w:rPr>
          <w:rFonts w:ascii="Times New Roman" w:hAnsi="Times New Roman" w:cs="Times New Roman"/>
          <w:sz w:val="24"/>
        </w:rPr>
        <w:t xml:space="preserve"> </w:t>
      </w:r>
      <w:r w:rsidR="00DC3829">
        <w:rPr>
          <w:rFonts w:ascii="Times New Roman" w:hAnsi="Times New Roman" w:cs="Times New Roman"/>
          <w:sz w:val="24"/>
        </w:rPr>
        <w:t>nie</w:t>
      </w:r>
      <w:r w:rsidR="00A956C3">
        <w:rPr>
          <w:rFonts w:ascii="Times New Roman" w:hAnsi="Times New Roman" w:cs="Times New Roman"/>
          <w:sz w:val="24"/>
        </w:rPr>
        <w:t xml:space="preserve">mieszkalnego </w:t>
      </w:r>
      <w:r w:rsidR="00DC3829">
        <w:rPr>
          <w:rFonts w:ascii="Times New Roman" w:hAnsi="Times New Roman" w:cs="Times New Roman"/>
          <w:sz w:val="24"/>
        </w:rPr>
        <w:t xml:space="preserve">                            o </w:t>
      </w:r>
      <w:r w:rsidR="00CC2FF4">
        <w:rPr>
          <w:rFonts w:ascii="Times New Roman" w:hAnsi="Times New Roman" w:cs="Times New Roman"/>
          <w:sz w:val="24"/>
        </w:rPr>
        <w:t xml:space="preserve">powierzchni </w:t>
      </w:r>
      <w:r w:rsidR="00DC3829">
        <w:rPr>
          <w:rFonts w:ascii="Times New Roman" w:hAnsi="Times New Roman" w:cs="Times New Roman"/>
          <w:sz w:val="24"/>
        </w:rPr>
        <w:t>użytkowej 26,70</w:t>
      </w:r>
      <w:r w:rsidR="00CC2FF4">
        <w:rPr>
          <w:rFonts w:ascii="Times New Roman" w:hAnsi="Times New Roman" w:cs="Times New Roman"/>
          <w:sz w:val="24"/>
        </w:rPr>
        <w:t xml:space="preserve"> m²</w:t>
      </w:r>
      <w:r w:rsidR="00DC3829">
        <w:rPr>
          <w:rFonts w:ascii="Times New Roman" w:hAnsi="Times New Roman" w:cs="Times New Roman"/>
          <w:sz w:val="24"/>
        </w:rPr>
        <w:t xml:space="preserve"> oraz lokalu niemieszkalnego o powierzchni użytkowej    29,90 m²</w:t>
      </w:r>
      <w:r w:rsidR="00EC237F">
        <w:rPr>
          <w:rFonts w:ascii="Times New Roman" w:hAnsi="Times New Roman" w:cs="Times New Roman"/>
          <w:sz w:val="24"/>
        </w:rPr>
        <w:t xml:space="preserve"> </w:t>
      </w:r>
      <w:r w:rsidR="00DC3829">
        <w:rPr>
          <w:rFonts w:ascii="Times New Roman" w:hAnsi="Times New Roman" w:cs="Times New Roman"/>
          <w:sz w:val="24"/>
        </w:rPr>
        <w:t>wraz z przynależnymi do tych lokali udziałami w częściach wspólnych budynku                  i we własności działki gruntu numer 517 o powierzchni 0,0280 ha</w:t>
      </w:r>
      <w:r>
        <w:rPr>
          <w:rFonts w:ascii="Times New Roman" w:hAnsi="Times New Roman" w:cs="Times New Roman"/>
          <w:sz w:val="24"/>
        </w:rPr>
        <w:t>, zbyt</w:t>
      </w:r>
      <w:r w:rsidR="00C320E4">
        <w:rPr>
          <w:rFonts w:ascii="Times New Roman" w:hAnsi="Times New Roman" w:cs="Times New Roman"/>
          <w:sz w:val="24"/>
        </w:rPr>
        <w:t>ych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C320E4">
        <w:rPr>
          <w:rFonts w:ascii="Times New Roman" w:hAnsi="Times New Roman" w:cs="Times New Roman"/>
          <w:sz w:val="24"/>
        </w:rPr>
        <w:t>2051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C320E4">
        <w:rPr>
          <w:rFonts w:ascii="Times New Roman" w:hAnsi="Times New Roman" w:cs="Times New Roman"/>
          <w:sz w:val="24"/>
        </w:rPr>
        <w:t xml:space="preserve">20 </w:t>
      </w:r>
      <w:r w:rsidR="003A0E81">
        <w:rPr>
          <w:rFonts w:ascii="Times New Roman" w:hAnsi="Times New Roman" w:cs="Times New Roman"/>
          <w:sz w:val="24"/>
        </w:rPr>
        <w:t>maja</w:t>
      </w:r>
      <w:r w:rsidR="006B098F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11696F"/>
    <w:rsid w:val="0012525B"/>
    <w:rsid w:val="0018535F"/>
    <w:rsid w:val="00244757"/>
    <w:rsid w:val="002E76BF"/>
    <w:rsid w:val="0038274A"/>
    <w:rsid w:val="00394848"/>
    <w:rsid w:val="003A0E81"/>
    <w:rsid w:val="003A2642"/>
    <w:rsid w:val="00496BD7"/>
    <w:rsid w:val="005A04DD"/>
    <w:rsid w:val="0066599B"/>
    <w:rsid w:val="0067443F"/>
    <w:rsid w:val="006B098F"/>
    <w:rsid w:val="006D4DF9"/>
    <w:rsid w:val="006E5424"/>
    <w:rsid w:val="006F2436"/>
    <w:rsid w:val="00772D38"/>
    <w:rsid w:val="00793B5A"/>
    <w:rsid w:val="00854ECD"/>
    <w:rsid w:val="008A3338"/>
    <w:rsid w:val="00901BD2"/>
    <w:rsid w:val="009146B3"/>
    <w:rsid w:val="00931487"/>
    <w:rsid w:val="00A218D7"/>
    <w:rsid w:val="00A956C3"/>
    <w:rsid w:val="00AA7769"/>
    <w:rsid w:val="00AE7BCE"/>
    <w:rsid w:val="00BE58FB"/>
    <w:rsid w:val="00C320E4"/>
    <w:rsid w:val="00CC2FF4"/>
    <w:rsid w:val="00CD57F5"/>
    <w:rsid w:val="00D06D25"/>
    <w:rsid w:val="00D40B4B"/>
    <w:rsid w:val="00D75CD8"/>
    <w:rsid w:val="00DC3829"/>
    <w:rsid w:val="00EC237F"/>
    <w:rsid w:val="00F40259"/>
    <w:rsid w:val="00F67FE6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2020-11-03T11:30:00Z</cp:lastPrinted>
  <dcterms:created xsi:type="dcterms:W3CDTF">2021-05-31T12:13:00Z</dcterms:created>
  <dcterms:modified xsi:type="dcterms:W3CDTF">2021-06-10T07:34:00Z</dcterms:modified>
</cp:coreProperties>
</file>