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F0663D">
        <w:rPr>
          <w:bCs w:val="0"/>
          <w:szCs w:val="20"/>
        </w:rPr>
        <w:t>339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F0663D">
        <w:rPr>
          <w:b w:val="0"/>
          <w:bCs w:val="0"/>
          <w:szCs w:val="20"/>
        </w:rPr>
        <w:t>28</w:t>
      </w:r>
      <w:r w:rsidR="00CB7E39">
        <w:rPr>
          <w:b w:val="0"/>
          <w:bCs w:val="0"/>
          <w:szCs w:val="20"/>
        </w:rPr>
        <w:t xml:space="preserve"> maja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99633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996331">
        <w:rPr>
          <w:b/>
        </w:rPr>
        <w:t>13.</w:t>
      </w:r>
      <w:r w:rsidR="00945345" w:rsidRPr="00884736">
        <w:rPr>
          <w:b/>
        </w:rPr>
        <w:t>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996331" w:rsidRPr="00996331">
        <w:rPr>
          <w:b/>
          <w:spacing w:val="-4"/>
        </w:rPr>
        <w:t>„Utworzenie punktu przystankowego turystyki rowerowej, pieszej i wodnej z dodatkową funkcją placu integracyjno-festynowego – etap II w Ognicy - część lądowa”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25477F" w:rsidRDefault="00F70D23" w:rsidP="009D458D">
      <w:pPr>
        <w:pStyle w:val="Tekstpodstawowy"/>
        <w:numPr>
          <w:ilvl w:val="0"/>
          <w:numId w:val="6"/>
        </w:numPr>
        <w:rPr>
          <w:b w:val="0"/>
        </w:rPr>
      </w:pPr>
      <w:r w:rsidRPr="0025477F">
        <w:rPr>
          <w:b w:val="0"/>
        </w:rPr>
        <w:t>wybór najkorzystniejszej oferty nr</w:t>
      </w:r>
      <w:r w:rsidR="00B21F20" w:rsidRPr="0025477F">
        <w:rPr>
          <w:b w:val="0"/>
        </w:rPr>
        <w:t xml:space="preserve"> </w:t>
      </w:r>
      <w:r w:rsidR="009D458D">
        <w:rPr>
          <w:b w:val="0"/>
        </w:rPr>
        <w:t>2</w:t>
      </w:r>
      <w:r w:rsidR="00AD25A5" w:rsidRPr="0025477F">
        <w:rPr>
          <w:b w:val="0"/>
        </w:rPr>
        <w:t xml:space="preserve"> złożonej przez</w:t>
      </w:r>
      <w:r w:rsidR="0025477F" w:rsidRPr="0025477F">
        <w:rPr>
          <w:b w:val="0"/>
        </w:rPr>
        <w:t xml:space="preserve">: </w:t>
      </w:r>
      <w:r w:rsidR="009D458D">
        <w:rPr>
          <w:b w:val="0"/>
        </w:rPr>
        <w:t xml:space="preserve">Usługi Budowlane Wiesław Furtak, ul. Przyjaciół Żołnierza 51/10, 71-670 Szczecin </w:t>
      </w:r>
      <w:r w:rsidR="004825B5" w:rsidRPr="0025477F">
        <w:rPr>
          <w:b w:val="0"/>
        </w:rPr>
        <w:t>o</w:t>
      </w:r>
      <w:r w:rsidR="00BC1A55" w:rsidRPr="0025477F">
        <w:rPr>
          <w:b w:val="0"/>
        </w:rPr>
        <w:t xml:space="preserve"> </w:t>
      </w:r>
      <w:r w:rsidR="001C6BBE">
        <w:rPr>
          <w:b w:val="0"/>
        </w:rPr>
        <w:t xml:space="preserve">cenie </w:t>
      </w:r>
      <w:r w:rsidR="009D458D">
        <w:rPr>
          <w:b w:val="0"/>
        </w:rPr>
        <w:t>1 158 844,</w:t>
      </w:r>
      <w:r w:rsidR="001C6BBE">
        <w:rPr>
          <w:b w:val="0"/>
        </w:rPr>
        <w:t xml:space="preserve">04 zł brutto </w:t>
      </w:r>
      <w:r w:rsidRPr="0025477F">
        <w:rPr>
          <w:b w:val="0"/>
        </w:rPr>
        <w:t>w</w:t>
      </w:r>
      <w:r w:rsidR="00E35DEE" w:rsidRPr="0025477F">
        <w:rPr>
          <w:b w:val="0"/>
        </w:rPr>
        <w:t> </w:t>
      </w:r>
      <w:r w:rsidRPr="0025477F">
        <w:rPr>
          <w:b w:val="0"/>
        </w:rPr>
        <w:t xml:space="preserve">postępowaniu nr </w:t>
      </w:r>
      <w:r w:rsidR="006A0B04" w:rsidRPr="0025477F">
        <w:rPr>
          <w:b w:val="0"/>
        </w:rPr>
        <w:t>BZP.</w:t>
      </w:r>
      <w:r w:rsidRPr="0025477F">
        <w:rPr>
          <w:b w:val="0"/>
        </w:rPr>
        <w:t>271.</w:t>
      </w:r>
      <w:r w:rsidR="009D458D">
        <w:rPr>
          <w:b w:val="0"/>
        </w:rPr>
        <w:t xml:space="preserve">1.13.2021 </w:t>
      </w:r>
      <w:r w:rsidR="009527A7" w:rsidRPr="0025477F">
        <w:rPr>
          <w:b w:val="0"/>
        </w:rPr>
        <w:t>pn.:</w:t>
      </w:r>
      <w:r w:rsidR="009D458D">
        <w:rPr>
          <w:b w:val="0"/>
        </w:rPr>
        <w:t xml:space="preserve"> </w:t>
      </w:r>
      <w:r w:rsidR="009D458D" w:rsidRPr="009D458D">
        <w:rPr>
          <w:b w:val="0"/>
        </w:rPr>
        <w:t>„Utworzenie punktu przystankowego turystyki rowerowej, pieszej i wodnej z dodatkową funkcją placu integracyjno-festynowego – etap II w Ognicy - część lądowa”</w:t>
      </w:r>
      <w:r w:rsidR="00AD25A5" w:rsidRPr="0025477F">
        <w:rPr>
          <w:b w:val="0"/>
        </w:rPr>
        <w:t xml:space="preserve"> </w:t>
      </w:r>
      <w:r w:rsidRPr="0025477F">
        <w:rPr>
          <w:b w:val="0"/>
        </w:rPr>
        <w:t>uwzględniając wynik przeprowadzonej przez komisję przetargową oce</w:t>
      </w:r>
      <w:r w:rsidR="009D458D">
        <w:rPr>
          <w:b w:val="0"/>
        </w:rPr>
        <w:t>ny ofert złożonych w terminie                          do 23 kwietnia 2021</w:t>
      </w:r>
      <w:r w:rsidRPr="0025477F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0E1AB8" w:rsidRDefault="000E1AB8" w:rsidP="000E1AB8">
      <w:pPr>
        <w:pStyle w:val="Tekstpodstawowywcity"/>
        <w:ind w:left="5103"/>
        <w:jc w:val="center"/>
      </w:pPr>
      <w:r>
        <w:t>z up. PREZYDENTA MIASTA</w:t>
      </w:r>
    </w:p>
    <w:p w:rsidR="000E1AB8" w:rsidRDefault="000E1AB8" w:rsidP="000E1AB8">
      <w:pPr>
        <w:pStyle w:val="Tekstpodstawowywcity"/>
        <w:ind w:left="5103"/>
        <w:jc w:val="center"/>
      </w:pPr>
      <w:r>
        <w:t>mgr inż. Barbara Michalska</w:t>
      </w:r>
    </w:p>
    <w:p w:rsidR="000E1AB8" w:rsidRDefault="000E1AB8" w:rsidP="000E1AB8">
      <w:pPr>
        <w:pStyle w:val="Tekstpodstawowy"/>
        <w:spacing w:line="276" w:lineRule="auto"/>
        <w:ind w:left="5664" w:firstLine="708"/>
      </w:pPr>
      <w:r w:rsidRPr="008720F2">
        <w:rPr>
          <w:b w:val="0"/>
        </w:rPr>
        <w:t>Zastępca Prezydenta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0E1AB8"/>
    <w:rsid w:val="00126D45"/>
    <w:rsid w:val="00167D7B"/>
    <w:rsid w:val="00184189"/>
    <w:rsid w:val="0019342F"/>
    <w:rsid w:val="001B029B"/>
    <w:rsid w:val="001C252E"/>
    <w:rsid w:val="001C6BBE"/>
    <w:rsid w:val="001D64CD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96331"/>
    <w:rsid w:val="009A316C"/>
    <w:rsid w:val="009B24A0"/>
    <w:rsid w:val="009C4E3A"/>
    <w:rsid w:val="009D458D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63D"/>
    <w:rsid w:val="00F06934"/>
    <w:rsid w:val="00F30BEC"/>
    <w:rsid w:val="00F3789D"/>
    <w:rsid w:val="00F42189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46</cp:revision>
  <cp:lastPrinted>2018-11-06T07:42:00Z</cp:lastPrinted>
  <dcterms:created xsi:type="dcterms:W3CDTF">2018-11-06T07:32:00Z</dcterms:created>
  <dcterms:modified xsi:type="dcterms:W3CDTF">2021-06-10T07:31:00Z</dcterms:modified>
</cp:coreProperties>
</file>