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85840">
        <w:rPr>
          <w:rFonts w:ascii="Times New Roman" w:hAnsi="Times New Roman" w:cs="Times New Roman"/>
          <w:b/>
          <w:sz w:val="24"/>
        </w:rPr>
        <w:t>330</w:t>
      </w:r>
      <w:r>
        <w:rPr>
          <w:rFonts w:ascii="Times New Roman" w:hAnsi="Times New Roman" w:cs="Times New Roman"/>
          <w:b/>
          <w:sz w:val="24"/>
        </w:rPr>
        <w:t>/202</w:t>
      </w:r>
      <w:r w:rsidR="007A3A4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085840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26</w:t>
      </w:r>
      <w:r w:rsidR="00D75CD8">
        <w:rPr>
          <w:rFonts w:ascii="Times New Roman" w:hAnsi="Times New Roman" w:cs="Times New Roman"/>
          <w:sz w:val="24"/>
        </w:rPr>
        <w:t xml:space="preserve"> </w:t>
      </w:r>
      <w:r w:rsidR="009941C6">
        <w:rPr>
          <w:rFonts w:ascii="Times New Roman" w:hAnsi="Times New Roman" w:cs="Times New Roman"/>
          <w:sz w:val="24"/>
        </w:rPr>
        <w:t>maja</w:t>
      </w:r>
      <w:r w:rsidR="00D75CD8">
        <w:rPr>
          <w:rFonts w:ascii="Times New Roman" w:hAnsi="Times New Roman" w:cs="Times New Roman"/>
          <w:sz w:val="24"/>
        </w:rPr>
        <w:t xml:space="preserve"> 202</w:t>
      </w:r>
      <w:r w:rsidR="007A3A4F">
        <w:rPr>
          <w:rFonts w:ascii="Times New Roman" w:hAnsi="Times New Roman" w:cs="Times New Roman"/>
          <w:sz w:val="24"/>
        </w:rPr>
        <w:t>1</w:t>
      </w:r>
      <w:r w:rsidR="00D75CD8"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9941C6">
        <w:rPr>
          <w:rFonts w:ascii="Times New Roman" w:hAnsi="Times New Roman" w:cs="Times New Roman"/>
          <w:b/>
          <w:sz w:val="24"/>
        </w:rPr>
        <w:t>lokalu mieszkalnego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9941C6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w Świnoujściu przy</w:t>
      </w:r>
      <w:r w:rsidR="007A3A4F">
        <w:rPr>
          <w:rFonts w:ascii="Times New Roman" w:hAnsi="Times New Roman" w:cs="Times New Roman"/>
          <w:b/>
          <w:sz w:val="24"/>
        </w:rPr>
        <w:t xml:space="preserve"> ul. </w:t>
      </w:r>
      <w:r w:rsidR="009941C6">
        <w:rPr>
          <w:rFonts w:ascii="Times New Roman" w:hAnsi="Times New Roman" w:cs="Times New Roman"/>
          <w:b/>
          <w:sz w:val="24"/>
        </w:rPr>
        <w:t>Wybrzeże Władysława IV</w:t>
      </w:r>
      <w:r w:rsidR="007A3A4F"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0E50E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0E50E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C14EB">
        <w:rPr>
          <w:rFonts w:ascii="Times New Roman" w:hAnsi="Times New Roman" w:cs="Times New Roman"/>
          <w:sz w:val="24"/>
        </w:rPr>
        <w:t xml:space="preserve">lokalu mieszkalnego numer </w:t>
      </w:r>
      <w:r w:rsidR="000A3CDA">
        <w:rPr>
          <w:rFonts w:ascii="Times New Roman" w:hAnsi="Times New Roman" w:cs="Times New Roman"/>
          <w:sz w:val="24"/>
        </w:rPr>
        <w:t>9</w:t>
      </w:r>
      <w:r w:rsidR="00456764" w:rsidRPr="00456764">
        <w:rPr>
          <w:rFonts w:ascii="Times New Roman" w:hAnsi="Times New Roman" w:cs="Times New Roman"/>
          <w:sz w:val="24"/>
        </w:rPr>
        <w:t xml:space="preserve"> </w:t>
      </w:r>
      <w:r w:rsidR="00456764">
        <w:rPr>
          <w:rFonts w:ascii="Times New Roman" w:hAnsi="Times New Roman" w:cs="Times New Roman"/>
          <w:sz w:val="24"/>
        </w:rPr>
        <w:t>o powierzchni 40,33 m²</w:t>
      </w:r>
      <w:r w:rsidR="00FC14EB">
        <w:rPr>
          <w:rFonts w:ascii="Times New Roman" w:hAnsi="Times New Roman" w:cs="Times New Roman"/>
          <w:sz w:val="24"/>
        </w:rPr>
        <w:t xml:space="preserve">, położonego w Świnoujściu </w:t>
      </w:r>
      <w:proofErr w:type="gramStart"/>
      <w:r w:rsidR="00FC14EB">
        <w:rPr>
          <w:rFonts w:ascii="Times New Roman" w:hAnsi="Times New Roman" w:cs="Times New Roman"/>
          <w:sz w:val="24"/>
        </w:rPr>
        <w:t xml:space="preserve">przy </w:t>
      </w:r>
      <w:r w:rsidR="00456764">
        <w:rPr>
          <w:rFonts w:ascii="Times New Roman" w:hAnsi="Times New Roman" w:cs="Times New Roman"/>
          <w:sz w:val="24"/>
        </w:rPr>
        <w:t xml:space="preserve">                     </w:t>
      </w:r>
      <w:r w:rsidR="00FC14EB">
        <w:rPr>
          <w:rFonts w:ascii="Times New Roman" w:hAnsi="Times New Roman" w:cs="Times New Roman"/>
          <w:sz w:val="24"/>
        </w:rPr>
        <w:t>ul</w:t>
      </w:r>
      <w:proofErr w:type="gramEnd"/>
      <w:r w:rsidR="00FC14EB">
        <w:rPr>
          <w:rFonts w:ascii="Times New Roman" w:hAnsi="Times New Roman" w:cs="Times New Roman"/>
          <w:sz w:val="24"/>
        </w:rPr>
        <w:t xml:space="preserve">. Wybrzeże Władysława IV </w:t>
      </w:r>
      <w:r w:rsidR="002370BE">
        <w:rPr>
          <w:rFonts w:ascii="Times New Roman" w:hAnsi="Times New Roman" w:cs="Times New Roman"/>
          <w:sz w:val="24"/>
        </w:rPr>
        <w:t xml:space="preserve">numer </w:t>
      </w:r>
      <w:r w:rsidR="000A3CDA">
        <w:rPr>
          <w:rFonts w:ascii="Times New Roman" w:hAnsi="Times New Roman" w:cs="Times New Roman"/>
          <w:sz w:val="24"/>
        </w:rPr>
        <w:t xml:space="preserve">26/27 </w:t>
      </w:r>
      <w:r w:rsidR="00FC14EB">
        <w:rPr>
          <w:rFonts w:ascii="Times New Roman" w:hAnsi="Times New Roman" w:cs="Times New Roman"/>
          <w:sz w:val="24"/>
        </w:rPr>
        <w:t xml:space="preserve">wraz z udziałem w częściach wspólnych budynku </w:t>
      </w:r>
      <w:r w:rsidR="000A3CDA">
        <w:rPr>
          <w:rFonts w:ascii="Times New Roman" w:hAnsi="Times New Roman" w:cs="Times New Roman"/>
          <w:sz w:val="24"/>
        </w:rPr>
        <w:t>oraz</w:t>
      </w:r>
      <w:r w:rsidR="00FC14EB">
        <w:rPr>
          <w:rFonts w:ascii="Times New Roman" w:hAnsi="Times New Roman" w:cs="Times New Roman"/>
          <w:sz w:val="24"/>
        </w:rPr>
        <w:t xml:space="preserve"> w grun</w:t>
      </w:r>
      <w:r w:rsidR="000A3CDA">
        <w:rPr>
          <w:rFonts w:ascii="Times New Roman" w:hAnsi="Times New Roman" w:cs="Times New Roman"/>
          <w:sz w:val="24"/>
        </w:rPr>
        <w:t>cie</w:t>
      </w:r>
      <w:r>
        <w:rPr>
          <w:rFonts w:ascii="Times New Roman" w:hAnsi="Times New Roman" w:cs="Times New Roman"/>
          <w:sz w:val="24"/>
        </w:rPr>
        <w:t>, 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0A3CDA">
        <w:rPr>
          <w:rFonts w:ascii="Times New Roman" w:hAnsi="Times New Roman" w:cs="Times New Roman"/>
          <w:sz w:val="24"/>
        </w:rPr>
        <w:t>3447</w:t>
      </w:r>
      <w:r>
        <w:rPr>
          <w:rFonts w:ascii="Times New Roman" w:hAnsi="Times New Roman" w:cs="Times New Roman"/>
          <w:sz w:val="24"/>
        </w:rPr>
        <w:t>/202</w:t>
      </w:r>
      <w:r w:rsidR="00333DA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0A3CDA">
        <w:rPr>
          <w:rFonts w:ascii="Times New Roman" w:hAnsi="Times New Roman" w:cs="Times New Roman"/>
          <w:sz w:val="24"/>
        </w:rPr>
        <w:t>24</w:t>
      </w:r>
      <w:r w:rsidR="00FC14EB">
        <w:rPr>
          <w:rFonts w:ascii="Times New Roman" w:hAnsi="Times New Roman" w:cs="Times New Roman"/>
          <w:sz w:val="24"/>
        </w:rPr>
        <w:t xml:space="preserve"> maja </w:t>
      </w:r>
      <w:r w:rsidR="00456764">
        <w:rPr>
          <w:rFonts w:ascii="Times New Roman" w:hAnsi="Times New Roman" w:cs="Times New Roman"/>
          <w:sz w:val="24"/>
        </w:rPr>
        <w:t xml:space="preserve">               </w:t>
      </w:r>
      <w:r w:rsidR="00333DA8">
        <w:rPr>
          <w:rFonts w:ascii="Times New Roman" w:hAnsi="Times New Roman" w:cs="Times New Roman"/>
          <w:sz w:val="24"/>
        </w:rPr>
        <w:t>2021 r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0D1DB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085840" w:rsidP="00085840">
      <w:pPr>
        <w:spacing w:after="0"/>
        <w:ind w:left="5103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PREZYDENT MIASTA</w:t>
      </w:r>
    </w:p>
    <w:p w:rsidR="00085840" w:rsidRDefault="00085840" w:rsidP="00085840">
      <w:pPr>
        <w:spacing w:after="0"/>
        <w:ind w:left="5103"/>
        <w:jc w:val="center"/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bookmarkEnd w:id="0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234ED"/>
    <w:rsid w:val="00085840"/>
    <w:rsid w:val="000A3CDA"/>
    <w:rsid w:val="000D1DBE"/>
    <w:rsid w:val="000E50E4"/>
    <w:rsid w:val="00123387"/>
    <w:rsid w:val="001514DC"/>
    <w:rsid w:val="00154317"/>
    <w:rsid w:val="00157E5E"/>
    <w:rsid w:val="002370BE"/>
    <w:rsid w:val="00333DA8"/>
    <w:rsid w:val="00456764"/>
    <w:rsid w:val="00496BD7"/>
    <w:rsid w:val="004D66F7"/>
    <w:rsid w:val="007A3A4F"/>
    <w:rsid w:val="00854ECD"/>
    <w:rsid w:val="009941C6"/>
    <w:rsid w:val="00A87E56"/>
    <w:rsid w:val="00AE7BCE"/>
    <w:rsid w:val="00C258C4"/>
    <w:rsid w:val="00D75CD8"/>
    <w:rsid w:val="00EC3809"/>
    <w:rsid w:val="00FC14E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669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2021-05-12T10:45:00Z</cp:lastPrinted>
  <dcterms:created xsi:type="dcterms:W3CDTF">2021-05-26T11:12:00Z</dcterms:created>
  <dcterms:modified xsi:type="dcterms:W3CDTF">2021-05-27T06:50:00Z</dcterms:modified>
</cp:coreProperties>
</file>