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B" w:rsidRDefault="00D772EB" w:rsidP="00735F0D">
      <w:pPr>
        <w:tabs>
          <w:tab w:val="left" w:pos="4962"/>
        </w:tabs>
        <w:spacing w:before="100" w:beforeAutospacing="1"/>
        <w:ind w:left="4961"/>
        <w:jc w:val="both"/>
        <w:rPr>
          <w:b/>
          <w:spacing w:val="-2"/>
        </w:rPr>
      </w:pPr>
    </w:p>
    <w:p w:rsidR="005D25E9" w:rsidRPr="001E75FC" w:rsidRDefault="005D25E9" w:rsidP="00735F0D">
      <w:pPr>
        <w:tabs>
          <w:tab w:val="left" w:pos="4962"/>
        </w:tabs>
        <w:spacing w:before="100" w:beforeAutospacing="1"/>
        <w:ind w:left="4961"/>
        <w:jc w:val="both"/>
        <w:rPr>
          <w:b/>
        </w:rPr>
      </w:pPr>
      <w:r w:rsidRPr="001E75FC">
        <w:rPr>
          <w:b/>
          <w:spacing w:val="-2"/>
        </w:rPr>
        <w:t>Za</w:t>
      </w:r>
      <w:r w:rsidRPr="001E75FC">
        <w:rPr>
          <w:b/>
        </w:rPr>
        <w:t>łącznik nr 4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5D25E9" w:rsidRPr="001E75FC" w:rsidRDefault="005D25E9" w:rsidP="00735F0D">
      <w:pPr>
        <w:pStyle w:val="Akapitzlist"/>
        <w:tabs>
          <w:tab w:val="left" w:pos="4962"/>
        </w:tabs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D772EB" w:rsidRDefault="00D772EB" w:rsidP="001045D9">
      <w:pPr>
        <w:tabs>
          <w:tab w:val="right" w:pos="9070"/>
        </w:tabs>
        <w:spacing w:before="120"/>
        <w:rPr>
          <w:sz w:val="24"/>
          <w:szCs w:val="24"/>
        </w:rPr>
      </w:pP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</w:t>
      </w:r>
      <w:r w:rsidR="00746208" w:rsidRPr="00746208">
        <w:rPr>
          <w:sz w:val="24"/>
          <w:szCs w:val="24"/>
        </w:rPr>
        <w:t xml:space="preserve"> </w:t>
      </w:r>
      <w:r w:rsidR="0086320B">
        <w:rPr>
          <w:sz w:val="24"/>
          <w:szCs w:val="24"/>
        </w:rPr>
        <w:t>WPT-P.055.14</w:t>
      </w:r>
      <w:r w:rsidR="00746208">
        <w:rPr>
          <w:sz w:val="24"/>
          <w:szCs w:val="24"/>
        </w:rPr>
        <w:t>.2021.JJ</w:t>
      </w:r>
      <w:r>
        <w:rPr>
          <w:sz w:val="24"/>
          <w:szCs w:val="24"/>
        </w:rPr>
        <w:tab/>
        <w:t xml:space="preserve">Świnoujście, dnia </w:t>
      </w:r>
      <w:r w:rsidR="00D772EB">
        <w:rPr>
          <w:sz w:val="24"/>
          <w:szCs w:val="24"/>
        </w:rPr>
        <w:t xml:space="preserve">26 maja 2021 r. 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5B42D7" w:rsidRDefault="00804DE2" w:rsidP="0074620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</w:t>
      </w:r>
      <w:r w:rsidR="005B42D7" w:rsidRPr="005B42D7">
        <w:rPr>
          <w:b/>
          <w:bCs/>
          <w:sz w:val="24"/>
          <w:szCs w:val="24"/>
        </w:rPr>
        <w:t xml:space="preserve"> </w:t>
      </w:r>
      <w:r w:rsidRPr="005B42D7">
        <w:rPr>
          <w:b/>
          <w:bCs/>
          <w:sz w:val="24"/>
          <w:szCs w:val="24"/>
        </w:rPr>
        <w:t>postępowania:</w:t>
      </w:r>
      <w:r w:rsidR="00746208" w:rsidRPr="00746208">
        <w:rPr>
          <w:sz w:val="24"/>
          <w:szCs w:val="24"/>
        </w:rPr>
        <w:t xml:space="preserve"> dot. zakupu przestrzeni reklamowej w postaci bilbordów – kampania outdoor</w:t>
      </w:r>
      <w:r w:rsidR="00746208">
        <w:rPr>
          <w:sz w:val="24"/>
          <w:szCs w:val="24"/>
        </w:rPr>
        <w:t>.</w:t>
      </w:r>
    </w:p>
    <w:p w:rsidR="005B42D7" w:rsidRPr="005B42D7" w:rsidRDefault="005B42D7" w:rsidP="00D73A22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 w:rsidR="00C65044">
        <w:rPr>
          <w:b/>
          <w:sz w:val="24"/>
          <w:szCs w:val="24"/>
        </w:rPr>
        <w:t xml:space="preserve"> :</w:t>
      </w:r>
      <w:r w:rsidRPr="005B42D7">
        <w:rPr>
          <w:sz w:val="24"/>
          <w:szCs w:val="24"/>
        </w:rPr>
        <w:t xml:space="preserve"> </w:t>
      </w:r>
      <w:r w:rsidR="00C65044" w:rsidRPr="000F4CB4">
        <w:rPr>
          <w:sz w:val="24"/>
          <w:szCs w:val="24"/>
          <w:lang w:eastAsia="pl-PL"/>
        </w:rPr>
        <w:t xml:space="preserve">22000000, </w:t>
      </w:r>
      <w:hyperlink r:id="rId8" w:history="1">
        <w:r w:rsidR="00C65044" w:rsidRPr="000F4CB4">
          <w:rPr>
            <w:sz w:val="24"/>
            <w:szCs w:val="24"/>
            <w:lang w:eastAsia="pl-PL"/>
          </w:rPr>
          <w:t xml:space="preserve">22462000 </w:t>
        </w:r>
      </w:hyperlink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746208" w:rsidP="00746208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Zapytanie ofertowe 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746208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16 278,00 </w:t>
      </w:r>
      <w:r w:rsidR="00DB1BF8">
        <w:rPr>
          <w:sz w:val="24"/>
          <w:szCs w:val="24"/>
        </w:rPr>
        <w:t xml:space="preserve">zł; data ustalenia szacunkowej wartości zamówienia netto </w:t>
      </w:r>
      <w:r>
        <w:rPr>
          <w:sz w:val="24"/>
          <w:szCs w:val="24"/>
        </w:rPr>
        <w:t xml:space="preserve">26.05.2021 r. 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86320B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746208">
        <w:rPr>
          <w:sz w:val="24"/>
          <w:szCs w:val="24"/>
        </w:rPr>
        <w:t xml:space="preserve">.05.2021 r. godz. 12:00 </w:t>
      </w:r>
      <w:bookmarkStart w:id="0" w:name="_GoBack"/>
      <w:bookmarkEnd w:id="0"/>
    </w:p>
    <w:p w:rsidR="00DB1BF8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364B72" w:rsidTr="001045D9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746208">
        <w:trPr>
          <w:trHeight w:hRule="exact" w:val="8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746208" w:rsidP="001045D9">
            <w:pPr>
              <w:snapToGrid w:val="0"/>
              <w:jc w:val="center"/>
              <w:rPr>
                <w:b/>
              </w:rPr>
            </w:pPr>
            <w:r w:rsidRPr="00746208">
              <w:rPr>
                <w:b/>
              </w:rPr>
              <w:t>Stroer Media Sp. z o.o. Sp. komandytowa</w:t>
            </w:r>
          </w:p>
          <w:p w:rsidR="00746208" w:rsidRPr="00746208" w:rsidRDefault="00746208" w:rsidP="001045D9">
            <w:pPr>
              <w:snapToGrid w:val="0"/>
              <w:jc w:val="center"/>
            </w:pPr>
            <w:r w:rsidRPr="00746208">
              <w:t>Plac Europejski 2</w:t>
            </w:r>
          </w:p>
          <w:p w:rsidR="00746208" w:rsidRPr="00746208" w:rsidRDefault="00746208" w:rsidP="001045D9">
            <w:pPr>
              <w:snapToGrid w:val="0"/>
              <w:jc w:val="center"/>
              <w:rPr>
                <w:b/>
              </w:rPr>
            </w:pPr>
            <w:r w:rsidRPr="00746208">
              <w:t>00-844 Warszawa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746208" w:rsidRDefault="00746208" w:rsidP="001045D9">
            <w:pPr>
              <w:snapToGrid w:val="0"/>
              <w:jc w:val="center"/>
            </w:pPr>
            <w:r w:rsidRPr="00746208">
              <w:t>16 278,00/ 20 021,94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Pr="00746208" w:rsidRDefault="00746208" w:rsidP="001045D9">
            <w:pPr>
              <w:snapToGrid w:val="0"/>
              <w:jc w:val="center"/>
            </w:pPr>
            <w:r w:rsidRPr="00746208">
              <w:t xml:space="preserve">w postępowaniu </w:t>
            </w:r>
            <w:r w:rsidR="00C03FEB">
              <w:t xml:space="preserve">udział wziął tylko jeden oferent </w:t>
            </w:r>
          </w:p>
        </w:tc>
      </w:tr>
    </w:tbl>
    <w:p w:rsidR="00DB1BF8" w:rsidRPr="006410A4" w:rsidRDefault="006410A4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 w:rsidR="008616E3"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6410A4" w:rsidRDefault="006410A4" w:rsidP="006410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</w:t>
      </w:r>
      <w:r w:rsidR="003C7995">
        <w:rPr>
          <w:sz w:val="24"/>
          <w:szCs w:val="24"/>
        </w:rPr>
        <w:t>jako</w:t>
      </w:r>
      <w:r>
        <w:rPr>
          <w:sz w:val="24"/>
          <w:szCs w:val="24"/>
        </w:rPr>
        <w:t xml:space="preserve"> najkorzystniejsz</w:t>
      </w:r>
      <w:r w:rsidR="003C799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46208">
        <w:rPr>
          <w:sz w:val="24"/>
          <w:szCs w:val="24"/>
        </w:rPr>
        <w:t xml:space="preserve">została uznana oferta wykonawcy Stroer Media Sp. z o.o. Sp. komandytowa 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</w:r>
      <w:r w:rsidR="003455D4">
        <w:t>Julia Jędrzejczyk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AC15E7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sectPr w:rsidR="003B75DC" w:rsidSect="00735F0D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F3" w:rsidRDefault="00A149F3" w:rsidP="00BA077B">
      <w:r>
        <w:separator/>
      </w:r>
    </w:p>
  </w:endnote>
  <w:endnote w:type="continuationSeparator" w:id="0">
    <w:p w:rsidR="00A149F3" w:rsidRDefault="00A149F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F3" w:rsidRDefault="00A149F3" w:rsidP="00BA077B">
      <w:r>
        <w:separator/>
      </w:r>
    </w:p>
  </w:footnote>
  <w:footnote w:type="continuationSeparator" w:id="0">
    <w:p w:rsidR="00A149F3" w:rsidRDefault="00A149F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455D4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35F0D"/>
    <w:rsid w:val="00746208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6320B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149F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3C35"/>
    <w:rsid w:val="00BB564A"/>
    <w:rsid w:val="00BC6EA5"/>
    <w:rsid w:val="00BD73D5"/>
    <w:rsid w:val="00BF64D7"/>
    <w:rsid w:val="00C02EDB"/>
    <w:rsid w:val="00C03FEB"/>
    <w:rsid w:val="00C14AB2"/>
    <w:rsid w:val="00C274B3"/>
    <w:rsid w:val="00C33C06"/>
    <w:rsid w:val="00C33EB5"/>
    <w:rsid w:val="00C64C2C"/>
    <w:rsid w:val="00C65044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772E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00A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1F8EF"/>
  <w15:docId w15:val="{DBAA1BC7-D5AD-43F7-ABDA-AAFD56D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aterialy-reklamowe-13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7816-0376-437D-AD49-386E1E6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Fajkowska-Jędrzejczyk Julia</cp:lastModifiedBy>
  <cp:revision>6</cp:revision>
  <cp:lastPrinted>2021-05-31T13:19:00Z</cp:lastPrinted>
  <dcterms:created xsi:type="dcterms:W3CDTF">2021-05-26T12:05:00Z</dcterms:created>
  <dcterms:modified xsi:type="dcterms:W3CDTF">2021-05-31T13:19:00Z</dcterms:modified>
</cp:coreProperties>
</file>