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7C4B79" w:rsidP="00E47E66">
      <w:pPr>
        <w:tabs>
          <w:tab w:val="left" w:pos="4962"/>
        </w:tabs>
        <w:jc w:val="both"/>
        <w:rPr>
          <w:spacing w:val="-3"/>
        </w:rPr>
      </w:pPr>
      <w:r>
        <w:rPr>
          <w:spacing w:val="-2"/>
          <w:szCs w:val="22"/>
        </w:rPr>
        <w:tab/>
      </w:r>
    </w:p>
    <w:p w:rsidR="000F0219" w:rsidRDefault="00E479A3" w:rsidP="000F0219">
      <w:pPr>
        <w:jc w:val="right"/>
        <w:rPr>
          <w:sz w:val="24"/>
          <w:szCs w:val="24"/>
        </w:rPr>
      </w:pPr>
      <w:r>
        <w:rPr>
          <w:spacing w:val="-2"/>
        </w:rPr>
        <w:tab/>
      </w:r>
      <w:r w:rsidR="000F0219" w:rsidRPr="00B72376">
        <w:rPr>
          <w:sz w:val="24"/>
          <w:szCs w:val="24"/>
        </w:rPr>
        <w:t xml:space="preserve">Załącznik nr </w:t>
      </w:r>
      <w:r w:rsidR="00D14E9D">
        <w:rPr>
          <w:sz w:val="24"/>
          <w:szCs w:val="24"/>
        </w:rPr>
        <w:t>3</w:t>
      </w:r>
      <w:r w:rsidR="000F0219">
        <w:rPr>
          <w:sz w:val="24"/>
          <w:szCs w:val="24"/>
        </w:rPr>
        <w:t xml:space="preserve"> do zapy</w:t>
      </w:r>
      <w:r w:rsidR="0098584B">
        <w:rPr>
          <w:sz w:val="24"/>
          <w:szCs w:val="24"/>
        </w:rPr>
        <w:t>tania ofertowego nr WIM.271.2</w:t>
      </w:r>
      <w:r w:rsidR="00942A71">
        <w:rPr>
          <w:sz w:val="24"/>
          <w:szCs w:val="24"/>
        </w:rPr>
        <w:t>.31.</w:t>
      </w:r>
      <w:r w:rsidR="000F0219">
        <w:rPr>
          <w:sz w:val="24"/>
          <w:szCs w:val="24"/>
        </w:rPr>
        <w:t>2021</w:t>
      </w:r>
    </w:p>
    <w:p w:rsidR="000F0219" w:rsidRDefault="000F0219" w:rsidP="000F0219">
      <w:pPr>
        <w:jc w:val="right"/>
        <w:rPr>
          <w:sz w:val="24"/>
          <w:szCs w:val="24"/>
        </w:rPr>
      </w:pPr>
    </w:p>
    <w:p w:rsidR="000F0219" w:rsidRDefault="000F0219" w:rsidP="000F0219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364B72" w:rsidRDefault="00364B72" w:rsidP="000F0219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B51E2" w:rsidRDefault="00EB51E2" w:rsidP="000F0219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0742F2" w:rsidRDefault="000742F2" w:rsidP="00C33EB5">
      <w:pPr>
        <w:tabs>
          <w:tab w:val="right" w:pos="9070"/>
        </w:tabs>
        <w:spacing w:before="120" w:after="120" w:line="36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„Przebudowy</w:t>
      </w:r>
      <w:r w:rsidRPr="00030DE7">
        <w:rPr>
          <w:b/>
          <w:bCs/>
          <w:sz w:val="24"/>
          <w:szCs w:val="24"/>
        </w:rPr>
        <w:t xml:space="preserve"> oświetlenia sportowego Sali gimnastycznej </w:t>
      </w:r>
      <w:r>
        <w:rPr>
          <w:b/>
          <w:bCs/>
          <w:sz w:val="24"/>
          <w:szCs w:val="24"/>
        </w:rPr>
        <w:t xml:space="preserve">w Szkole Podstawowej </w:t>
      </w:r>
      <w:r w:rsidRPr="00030DE7">
        <w:rPr>
          <w:b/>
          <w:bCs/>
          <w:sz w:val="24"/>
          <w:szCs w:val="24"/>
        </w:rPr>
        <w:t>nr 4 przy ul. Szkolnej 1 w Świnoujściu” w ramach zadania: „Wykonanie przebudowy wewnętrznych instalacji elektrycznych w obiektach szkół podstawowych na terenie miasta</w:t>
      </w:r>
      <w:r w:rsidR="006F4213">
        <w:rPr>
          <w:b/>
          <w:bCs/>
          <w:sz w:val="24"/>
          <w:szCs w:val="24"/>
        </w:rPr>
        <w:t>”.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98584B">
        <w:rPr>
          <w:sz w:val="24"/>
          <w:szCs w:val="24"/>
        </w:rPr>
        <w:t>WIM.271.2</w:t>
      </w:r>
      <w:r w:rsidR="00942A71">
        <w:rPr>
          <w:sz w:val="24"/>
          <w:szCs w:val="24"/>
        </w:rPr>
        <w:t>.31</w:t>
      </w:r>
      <w:r w:rsidR="005836BD">
        <w:rPr>
          <w:sz w:val="24"/>
          <w:szCs w:val="24"/>
        </w:rPr>
        <w:t xml:space="preserve">.2021 </w:t>
      </w:r>
      <w:r>
        <w:rPr>
          <w:sz w:val="24"/>
          <w:szCs w:val="24"/>
        </w:rPr>
        <w:t xml:space="preserve">z dnia </w:t>
      </w:r>
      <w:r w:rsidR="00433824">
        <w:rPr>
          <w:sz w:val="24"/>
          <w:szCs w:val="24"/>
        </w:rPr>
        <w:t>26</w:t>
      </w:r>
      <w:bookmarkStart w:id="0" w:name="_GoBack"/>
      <w:bookmarkEnd w:id="0"/>
      <w:r w:rsidR="0098584B">
        <w:rPr>
          <w:sz w:val="24"/>
          <w:szCs w:val="24"/>
        </w:rPr>
        <w:t>.05</w:t>
      </w:r>
      <w:r w:rsidR="005836BD">
        <w:rPr>
          <w:sz w:val="24"/>
          <w:szCs w:val="24"/>
        </w:rPr>
        <w:t xml:space="preserve">.2021 r.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35B9" w:rsidRDefault="00364B72" w:rsidP="00260FD7">
      <w:pPr>
        <w:spacing w:after="120" w:line="360" w:lineRule="auto"/>
        <w:ind w:left="284"/>
        <w:jc w:val="both"/>
        <w:rPr>
          <w:spacing w:val="-1"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</w:t>
      </w:r>
      <w:r w:rsidR="003635B9">
        <w:rPr>
          <w:spacing w:val="-2"/>
          <w:sz w:val="24"/>
          <w:szCs w:val="24"/>
        </w:rPr>
        <w:t xml:space="preserve">szacunkową </w:t>
      </w:r>
      <w:r w:rsidRPr="009968DB">
        <w:rPr>
          <w:spacing w:val="-2"/>
          <w:sz w:val="24"/>
          <w:szCs w:val="24"/>
        </w:rPr>
        <w:t>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 xml:space="preserve">), </w:t>
      </w:r>
    </w:p>
    <w:p w:rsidR="003635B9" w:rsidRDefault="00D676B4" w:rsidP="00260FD7">
      <w:pPr>
        <w:spacing w:after="120" w:line="360" w:lineRule="auto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powiększoną o podatek VAT</w:t>
      </w:r>
      <w:r>
        <w:rPr>
          <w:spacing w:val="-3"/>
          <w:sz w:val="24"/>
          <w:szCs w:val="24"/>
        </w:rPr>
        <w:t xml:space="preserve"> </w:t>
      </w:r>
      <w:r w:rsidR="00364B72"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="00364B72"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="00364B72" w:rsidRPr="009968DB">
        <w:rPr>
          <w:spacing w:val="-3"/>
          <w:sz w:val="24"/>
          <w:szCs w:val="24"/>
        </w:rPr>
        <w:t>zł</w:t>
      </w:r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="00364B72"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</w:p>
    <w:p w:rsidR="00364B72" w:rsidRDefault="00C33EB5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tj. </w:t>
      </w:r>
      <w:r w:rsidR="00364B72" w:rsidRPr="009968DB">
        <w:rPr>
          <w:spacing w:val="-2"/>
          <w:sz w:val="24"/>
          <w:szCs w:val="24"/>
        </w:rPr>
        <w:t xml:space="preserve">cenę </w:t>
      </w:r>
      <w:r w:rsidR="003635B9">
        <w:rPr>
          <w:spacing w:val="-2"/>
          <w:sz w:val="24"/>
          <w:szCs w:val="24"/>
        </w:rPr>
        <w:t xml:space="preserve">szacunkową </w:t>
      </w:r>
      <w:r w:rsidR="00364B72" w:rsidRPr="009968DB">
        <w:rPr>
          <w:spacing w:val="-2"/>
          <w:sz w:val="24"/>
          <w:szCs w:val="24"/>
        </w:rPr>
        <w:t>brutto …</w:t>
      </w:r>
      <w:r w:rsidR="00A747A3">
        <w:rPr>
          <w:spacing w:val="-2"/>
          <w:sz w:val="24"/>
          <w:szCs w:val="24"/>
        </w:rPr>
        <w:t>………..</w:t>
      </w:r>
      <w:r w:rsidR="00364B72"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="00364B72" w:rsidRPr="009968DB">
        <w:rPr>
          <w:spacing w:val="-2"/>
          <w:sz w:val="24"/>
          <w:szCs w:val="24"/>
        </w:rPr>
        <w:t>zł</w:t>
      </w:r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</w:t>
      </w:r>
      <w:r w:rsidR="00364B72">
        <w:rPr>
          <w:bCs/>
          <w:sz w:val="24"/>
          <w:szCs w:val="24"/>
        </w:rPr>
        <w:t>…………).</w:t>
      </w:r>
    </w:p>
    <w:p w:rsidR="00D676B4" w:rsidRPr="00CA2F42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CA2F42">
        <w:rPr>
          <w:spacing w:val="-3"/>
          <w:sz w:val="24"/>
          <w:szCs w:val="24"/>
        </w:rPr>
        <w:t>Pozostałe kryteri</w:t>
      </w:r>
      <w:r w:rsidR="0004156A">
        <w:rPr>
          <w:spacing w:val="-3"/>
          <w:sz w:val="24"/>
          <w:szCs w:val="24"/>
        </w:rPr>
        <w:t>a oceny ofert (jeżeli dotyczy):</w:t>
      </w:r>
    </w:p>
    <w:p w:rsidR="00942A71" w:rsidRPr="00942A71" w:rsidRDefault="00942A71" w:rsidP="00942A71">
      <w:pPr>
        <w:autoSpaceDN w:val="0"/>
        <w:adjustRightInd w:val="0"/>
        <w:jc w:val="both"/>
        <w:rPr>
          <w:color w:val="000000"/>
          <w:szCs w:val="22"/>
        </w:rPr>
      </w:pPr>
      <w:r w:rsidRPr="00942A71">
        <w:rPr>
          <w:b/>
          <w:iCs/>
          <w:sz w:val="24"/>
        </w:rPr>
        <w:t>Oświadczamy, że osoba wyznaczona do pełnienia funkcji kierownika robót elektrycznych, Pan/Pani …………………..</w:t>
      </w:r>
    </w:p>
    <w:p w:rsidR="003635B9" w:rsidRPr="003635B9" w:rsidRDefault="00942A71" w:rsidP="00942A71">
      <w:pPr>
        <w:pStyle w:val="Akapitzlist"/>
        <w:autoSpaceDE w:val="0"/>
        <w:autoSpaceDN w:val="0"/>
        <w:adjustRightInd w:val="0"/>
        <w:ind w:left="704" w:hanging="420"/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ab/>
      </w:r>
      <w:r w:rsidR="00CA2F42" w:rsidRPr="003635B9">
        <w:rPr>
          <w:rFonts w:ascii="Times New Roman" w:hAnsi="Times New Roman"/>
          <w:sz w:val="24"/>
          <w:szCs w:val="24"/>
        </w:rPr>
        <w:t>posiada uprawnienia budowlane do kierowania robotami budowlanymi w specjalności instalacyjnej w zakresie sieci, instalacji i urządzeń elektrycznych i elektroenergetycznych bez ograniczeń  lub odpowiadające im uprawnienia wydane na podstawie wcześniej obowiązujących przepisów lub uprawnienia uznane na podstawie ustawy z dnia 22 grudnia 2015 r. o zasadach uznawania kwalifikacji zawodowych nabytych w państwach członkowskich Unii Europejskiej</w:t>
      </w:r>
    </w:p>
    <w:p w:rsidR="00942A71" w:rsidRPr="003635B9" w:rsidRDefault="003635B9" w:rsidP="00942A71">
      <w:pPr>
        <w:pStyle w:val="Akapitzlist"/>
        <w:autoSpaceDE w:val="0"/>
        <w:autoSpaceDN w:val="0"/>
        <w:adjustRightInd w:val="0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3635B9">
        <w:rPr>
          <w:rFonts w:ascii="Times New Roman" w:hAnsi="Times New Roman"/>
          <w:sz w:val="24"/>
          <w:szCs w:val="24"/>
        </w:rPr>
        <w:t xml:space="preserve">    </w:t>
      </w:r>
      <w:r w:rsidRPr="003635B9">
        <w:rPr>
          <w:rFonts w:ascii="Times New Roman" w:hAnsi="Times New Roman"/>
          <w:sz w:val="24"/>
          <w:szCs w:val="24"/>
        </w:rPr>
        <w:tab/>
        <w:t>Zestawienie realizacji, z których każda obejmowała swoim zakresem wykonanie robót elektrycznych obejmujących minimum wykonanie wewnętrznych instalacji elektrycznych w budynku mieszkalnym lub budynku zamieszkania zbiorowego lub budynku użyteczności publicznej, a okres pełnienia funkcji kierownika robót elektrycznych obejmował całość realizacji zadania.</w:t>
      </w:r>
    </w:p>
    <w:p w:rsidR="00942A71" w:rsidRDefault="00942A71" w:rsidP="00942A71">
      <w:pPr>
        <w:pStyle w:val="Akapitzlist"/>
        <w:autoSpaceDE w:val="0"/>
        <w:autoSpaceDN w:val="0"/>
        <w:adjustRightInd w:val="0"/>
        <w:ind w:left="704" w:hanging="420"/>
        <w:jc w:val="both"/>
      </w:pPr>
    </w:p>
    <w:p w:rsidR="00C20668" w:rsidRDefault="00C20668" w:rsidP="00942A71">
      <w:pPr>
        <w:pStyle w:val="Akapitzlist"/>
        <w:autoSpaceDE w:val="0"/>
        <w:autoSpaceDN w:val="0"/>
        <w:adjustRightInd w:val="0"/>
        <w:ind w:left="704" w:hanging="420"/>
        <w:jc w:val="both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38"/>
        <w:gridCol w:w="2654"/>
        <w:gridCol w:w="1599"/>
        <w:gridCol w:w="1559"/>
        <w:gridCol w:w="2126"/>
      </w:tblGrid>
      <w:tr w:rsidR="003635B9" w:rsidTr="003635B9">
        <w:tc>
          <w:tcPr>
            <w:tcW w:w="538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54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Nazwa inwestycji, lokalizacja,</w:t>
            </w:r>
          </w:p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dokładny opis,</w:t>
            </w:r>
          </w:p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rodzaj obiektu</w:t>
            </w:r>
          </w:p>
        </w:tc>
        <w:tc>
          <w:tcPr>
            <w:tcW w:w="1599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Okres realizacji inwestycji: od...do...</w:t>
            </w:r>
          </w:p>
        </w:tc>
        <w:tc>
          <w:tcPr>
            <w:tcW w:w="1559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Okres pełnienia</w:t>
            </w:r>
          </w:p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funkcji kierownika robót elektrycznych od…do….</w:t>
            </w:r>
          </w:p>
        </w:tc>
        <w:tc>
          <w:tcPr>
            <w:tcW w:w="2126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Nazwa, adres, dane</w:t>
            </w:r>
          </w:p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kontaktowe inwestora</w:t>
            </w:r>
          </w:p>
        </w:tc>
      </w:tr>
      <w:tr w:rsidR="003635B9" w:rsidTr="003635B9">
        <w:tc>
          <w:tcPr>
            <w:tcW w:w="538" w:type="dxa"/>
          </w:tcPr>
          <w:p w:rsidR="003635B9" w:rsidRPr="003635B9" w:rsidRDefault="003635B9" w:rsidP="00C2066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54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9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5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126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3635B9" w:rsidTr="003635B9">
        <w:tc>
          <w:tcPr>
            <w:tcW w:w="538" w:type="dxa"/>
          </w:tcPr>
          <w:p w:rsidR="003635B9" w:rsidRPr="003635B9" w:rsidRDefault="003635B9" w:rsidP="00C2066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5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54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9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5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126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3635B9" w:rsidTr="003635B9">
        <w:tc>
          <w:tcPr>
            <w:tcW w:w="538" w:type="dxa"/>
          </w:tcPr>
          <w:p w:rsidR="003635B9" w:rsidRP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9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559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126" w:type="dxa"/>
          </w:tcPr>
          <w:p w:rsidR="003635B9" w:rsidRDefault="003635B9" w:rsidP="000F3622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942A71" w:rsidRPr="00D676B4" w:rsidRDefault="00942A71" w:rsidP="00942A71">
      <w:pPr>
        <w:spacing w:after="120" w:line="360" w:lineRule="auto"/>
        <w:ind w:left="284"/>
        <w:jc w:val="both"/>
        <w:rPr>
          <w:spacing w:val="-3"/>
          <w:sz w:val="24"/>
          <w:szCs w:val="24"/>
        </w:rPr>
      </w:pPr>
    </w:p>
    <w:p w:rsidR="00364B72" w:rsidRPr="00D676B4" w:rsidRDefault="00364B72" w:rsidP="00D14E9D">
      <w:pPr>
        <w:numPr>
          <w:ilvl w:val="0"/>
          <w:numId w:val="16"/>
        </w:numPr>
        <w:spacing w:after="120" w:line="360" w:lineRule="auto"/>
        <w:ind w:left="426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D14E9D">
      <w:pPr>
        <w:numPr>
          <w:ilvl w:val="0"/>
          <w:numId w:val="16"/>
        </w:numPr>
        <w:spacing w:line="360" w:lineRule="auto"/>
        <w:ind w:left="426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D14E9D">
      <w:pPr>
        <w:numPr>
          <w:ilvl w:val="0"/>
          <w:numId w:val="17"/>
        </w:numPr>
        <w:spacing w:line="360" w:lineRule="auto"/>
        <w:ind w:left="426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</w:t>
      </w:r>
      <w:r w:rsidR="000742F2">
        <w:rPr>
          <w:b/>
          <w:sz w:val="24"/>
          <w:szCs w:val="24"/>
        </w:rPr>
        <w:t>30</w:t>
      </w:r>
      <w:r w:rsidR="000742F2" w:rsidRPr="003B4C24">
        <w:rPr>
          <w:b/>
          <w:sz w:val="24"/>
          <w:szCs w:val="24"/>
        </w:rPr>
        <w:t xml:space="preserve"> dni od dnia przekazania placu </w:t>
      </w:r>
      <w:r w:rsidR="000742F2" w:rsidRPr="005E62D4">
        <w:rPr>
          <w:b/>
          <w:sz w:val="24"/>
          <w:szCs w:val="24"/>
        </w:rPr>
        <w:t>budowy</w:t>
      </w:r>
      <w:r>
        <w:rPr>
          <w:sz w:val="24"/>
          <w:szCs w:val="24"/>
        </w:rPr>
        <w:t>;</w:t>
      </w:r>
    </w:p>
    <w:p w:rsidR="00D676B4" w:rsidRPr="00FE18A2" w:rsidRDefault="00D676B4" w:rsidP="00D14E9D">
      <w:pPr>
        <w:numPr>
          <w:ilvl w:val="0"/>
          <w:numId w:val="17"/>
        </w:numPr>
        <w:spacing w:line="360" w:lineRule="auto"/>
        <w:ind w:left="42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udzielenie gwarancji na okres (jeżeli dotyczy)</w:t>
      </w:r>
      <w:r w:rsidR="000742F2">
        <w:rPr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 w:rsidR="000742F2" w:rsidRPr="005E62D4">
        <w:rPr>
          <w:sz w:val="24"/>
          <w:szCs w:val="24"/>
        </w:rPr>
        <w:t>60 miesięcy na prace elektryczne i 12 miesięcy na prace budowlane</w:t>
      </w:r>
      <w:r w:rsidR="00260FD7">
        <w:rPr>
          <w:sz w:val="24"/>
          <w:szCs w:val="24"/>
        </w:rPr>
        <w:t>.</w:t>
      </w:r>
    </w:p>
    <w:p w:rsidR="00FE18A2" w:rsidRPr="00FE18A2" w:rsidRDefault="00FE18A2" w:rsidP="00D14E9D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D14E9D">
      <w:pPr>
        <w:tabs>
          <w:tab w:val="center" w:pos="2835"/>
        </w:tabs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D14E9D">
      <w:pPr>
        <w:tabs>
          <w:tab w:val="center" w:pos="2835"/>
        </w:tabs>
        <w:spacing w:after="120"/>
        <w:ind w:left="426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D14E9D">
      <w:pPr>
        <w:tabs>
          <w:tab w:val="center" w:pos="5670"/>
          <w:tab w:val="right" w:pos="9072"/>
        </w:tabs>
        <w:spacing w:before="48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D14E9D">
      <w:pPr>
        <w:tabs>
          <w:tab w:val="center" w:pos="5670"/>
          <w:tab w:val="right" w:pos="9072"/>
        </w:tabs>
        <w:ind w:left="426"/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D14E9D">
      <w:pPr>
        <w:tabs>
          <w:tab w:val="center" w:pos="6804"/>
          <w:tab w:val="right" w:pos="9072"/>
        </w:tabs>
        <w:spacing w:before="840"/>
        <w:ind w:left="426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E47E66" w:rsidRDefault="005D25E9" w:rsidP="00D14E9D">
      <w:pPr>
        <w:tabs>
          <w:tab w:val="center" w:pos="6804"/>
          <w:tab w:val="right" w:pos="9072"/>
        </w:tabs>
        <w:ind w:left="426"/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E47E66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82D373C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89FE38C4"/>
    <w:lvl w:ilvl="0" w:tplc="11D4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19"/>
  </w:num>
  <w:num w:numId="12">
    <w:abstractNumId w:val="9"/>
  </w:num>
  <w:num w:numId="13">
    <w:abstractNumId w:val="20"/>
  </w:num>
  <w:num w:numId="14">
    <w:abstractNumId w:val="11"/>
  </w:num>
  <w:num w:numId="15">
    <w:abstractNumId w:val="12"/>
  </w:num>
  <w:num w:numId="16">
    <w:abstractNumId w:val="21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23133"/>
    <w:rsid w:val="00032165"/>
    <w:rsid w:val="00034935"/>
    <w:rsid w:val="0004156A"/>
    <w:rsid w:val="00054CC3"/>
    <w:rsid w:val="00057864"/>
    <w:rsid w:val="00071A4B"/>
    <w:rsid w:val="000742F2"/>
    <w:rsid w:val="000C1FB0"/>
    <w:rsid w:val="000C3E4F"/>
    <w:rsid w:val="000D7680"/>
    <w:rsid w:val="000F0219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2F00F8"/>
    <w:rsid w:val="00300EA0"/>
    <w:rsid w:val="00322CEF"/>
    <w:rsid w:val="00326C2B"/>
    <w:rsid w:val="00337FC9"/>
    <w:rsid w:val="00342883"/>
    <w:rsid w:val="003635B9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79E2"/>
    <w:rsid w:val="004204ED"/>
    <w:rsid w:val="00422C9B"/>
    <w:rsid w:val="00426038"/>
    <w:rsid w:val="00433824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36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5342F"/>
    <w:rsid w:val="0066579F"/>
    <w:rsid w:val="00665F90"/>
    <w:rsid w:val="00675C15"/>
    <w:rsid w:val="0068370E"/>
    <w:rsid w:val="006A693C"/>
    <w:rsid w:val="006C6713"/>
    <w:rsid w:val="006C6B72"/>
    <w:rsid w:val="006C793F"/>
    <w:rsid w:val="006E7596"/>
    <w:rsid w:val="006F4213"/>
    <w:rsid w:val="007136A5"/>
    <w:rsid w:val="00716C26"/>
    <w:rsid w:val="00735D4D"/>
    <w:rsid w:val="0075173E"/>
    <w:rsid w:val="00774C39"/>
    <w:rsid w:val="007A12A7"/>
    <w:rsid w:val="007C0C72"/>
    <w:rsid w:val="007C2671"/>
    <w:rsid w:val="007C4B79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42A71"/>
    <w:rsid w:val="00951630"/>
    <w:rsid w:val="009517BD"/>
    <w:rsid w:val="0097783C"/>
    <w:rsid w:val="0098584B"/>
    <w:rsid w:val="00985F20"/>
    <w:rsid w:val="0099179F"/>
    <w:rsid w:val="009968DB"/>
    <w:rsid w:val="009D0088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82B15"/>
    <w:rsid w:val="00AC15E7"/>
    <w:rsid w:val="00AC46A6"/>
    <w:rsid w:val="00AE596A"/>
    <w:rsid w:val="00B15D2C"/>
    <w:rsid w:val="00B35328"/>
    <w:rsid w:val="00B41B8A"/>
    <w:rsid w:val="00B4523D"/>
    <w:rsid w:val="00B55D57"/>
    <w:rsid w:val="00B80D57"/>
    <w:rsid w:val="00B83BD6"/>
    <w:rsid w:val="00B942BC"/>
    <w:rsid w:val="00BA077B"/>
    <w:rsid w:val="00BB564A"/>
    <w:rsid w:val="00BC6EA5"/>
    <w:rsid w:val="00BD73D5"/>
    <w:rsid w:val="00BF64D7"/>
    <w:rsid w:val="00BF68A1"/>
    <w:rsid w:val="00C02EDB"/>
    <w:rsid w:val="00C14AB2"/>
    <w:rsid w:val="00C20668"/>
    <w:rsid w:val="00C274B3"/>
    <w:rsid w:val="00C33C06"/>
    <w:rsid w:val="00C33EB5"/>
    <w:rsid w:val="00C64C2C"/>
    <w:rsid w:val="00C926BB"/>
    <w:rsid w:val="00CA2F42"/>
    <w:rsid w:val="00CA353F"/>
    <w:rsid w:val="00CC239E"/>
    <w:rsid w:val="00CC71F9"/>
    <w:rsid w:val="00CD6B78"/>
    <w:rsid w:val="00CF3707"/>
    <w:rsid w:val="00D14E9D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616F"/>
    <w:rsid w:val="00DB1BF8"/>
    <w:rsid w:val="00DD11EA"/>
    <w:rsid w:val="00DD538F"/>
    <w:rsid w:val="00DF0F16"/>
    <w:rsid w:val="00E15A4D"/>
    <w:rsid w:val="00E220D8"/>
    <w:rsid w:val="00E40E18"/>
    <w:rsid w:val="00E453B8"/>
    <w:rsid w:val="00E479A3"/>
    <w:rsid w:val="00E47E66"/>
    <w:rsid w:val="00E520E7"/>
    <w:rsid w:val="00E53847"/>
    <w:rsid w:val="00E56B79"/>
    <w:rsid w:val="00E75321"/>
    <w:rsid w:val="00E76D47"/>
    <w:rsid w:val="00E948A8"/>
    <w:rsid w:val="00EA7D20"/>
    <w:rsid w:val="00EB0CE7"/>
    <w:rsid w:val="00EB51E2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802B9"/>
  <w15:docId w15:val="{79C5DF3F-3962-4AC7-9561-49E566C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2B15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82B15"/>
    <w:rPr>
      <w:rFonts w:ascii="Times New Roman" w:hAnsi="Times New Roman" w:cs="Times New Roman"/>
    </w:rPr>
  </w:style>
  <w:style w:type="character" w:customStyle="1" w:styleId="WW8Num4z0">
    <w:name w:val="WW8Num4z0"/>
    <w:rsid w:val="00A82B15"/>
    <w:rPr>
      <w:rFonts w:ascii="Times New Roman" w:hAnsi="Times New Roman" w:cs="Times New Roman"/>
    </w:rPr>
  </w:style>
  <w:style w:type="character" w:customStyle="1" w:styleId="WW8Num5z0">
    <w:name w:val="WW8Num5z0"/>
    <w:rsid w:val="00A82B15"/>
    <w:rPr>
      <w:rFonts w:ascii="Times New Roman" w:hAnsi="Times New Roman" w:cs="Times New Roman"/>
    </w:rPr>
  </w:style>
  <w:style w:type="character" w:customStyle="1" w:styleId="WW8Num6z0">
    <w:name w:val="WW8Num6z0"/>
    <w:rsid w:val="00A82B15"/>
    <w:rPr>
      <w:rFonts w:ascii="Times New Roman" w:hAnsi="Times New Roman" w:cs="Times New Roman"/>
    </w:rPr>
  </w:style>
  <w:style w:type="character" w:customStyle="1" w:styleId="WW8Num8z0">
    <w:name w:val="WW8Num8z0"/>
    <w:rsid w:val="00A82B1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A82B15"/>
  </w:style>
  <w:style w:type="character" w:customStyle="1" w:styleId="WW8Num1z0">
    <w:name w:val="WW8Num1z0"/>
    <w:rsid w:val="00A82B15"/>
    <w:rPr>
      <w:rFonts w:ascii="Times New Roman" w:hAnsi="Times New Roman" w:cs="Times New Roman"/>
    </w:rPr>
  </w:style>
  <w:style w:type="character" w:customStyle="1" w:styleId="WW8Num3z0">
    <w:name w:val="WW8Num3z0"/>
    <w:rsid w:val="00A82B15"/>
    <w:rPr>
      <w:rFonts w:ascii="Times New Roman" w:hAnsi="Times New Roman" w:cs="Times New Roman"/>
    </w:rPr>
  </w:style>
  <w:style w:type="character" w:customStyle="1" w:styleId="WW8Num7z0">
    <w:name w:val="WW8Num7z0"/>
    <w:rsid w:val="00A82B15"/>
    <w:rPr>
      <w:rFonts w:ascii="Times New Roman" w:hAnsi="Times New Roman" w:cs="Times New Roman"/>
    </w:rPr>
  </w:style>
  <w:style w:type="character" w:customStyle="1" w:styleId="WW8Num9z0">
    <w:name w:val="WW8Num9z0"/>
    <w:rsid w:val="00A82B1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2B15"/>
  </w:style>
  <w:style w:type="character" w:customStyle="1" w:styleId="TekstdymkaZnak">
    <w:name w:val="Tekst dymka Znak"/>
    <w:rsid w:val="00A82B15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A82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2B15"/>
    <w:pPr>
      <w:spacing w:after="120"/>
    </w:pPr>
  </w:style>
  <w:style w:type="paragraph" w:styleId="Lista">
    <w:name w:val="List"/>
    <w:basedOn w:val="Tekstpodstawowy"/>
    <w:rsid w:val="00A82B15"/>
    <w:rPr>
      <w:rFonts w:cs="Tahoma"/>
    </w:rPr>
  </w:style>
  <w:style w:type="paragraph" w:customStyle="1" w:styleId="Podpis2">
    <w:name w:val="Podpis2"/>
    <w:basedOn w:val="Normalny"/>
    <w:rsid w:val="00A82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2B1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82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82B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A82B15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A82B15"/>
    <w:pPr>
      <w:suppressLineNumbers/>
    </w:pPr>
  </w:style>
  <w:style w:type="paragraph" w:customStyle="1" w:styleId="Nagwektabeli">
    <w:name w:val="Nagłówek tabeli"/>
    <w:basedOn w:val="Zawartotabeli"/>
    <w:rsid w:val="00A82B15"/>
    <w:pPr>
      <w:jc w:val="center"/>
    </w:pPr>
    <w:rPr>
      <w:b/>
      <w:bCs/>
    </w:rPr>
  </w:style>
  <w:style w:type="paragraph" w:styleId="Tekstdymka">
    <w:name w:val="Balloon Text"/>
    <w:basedOn w:val="Normalny"/>
    <w:rsid w:val="00A82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8254-17E2-40BE-B07B-8617380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Sanocka Agnieszka</cp:lastModifiedBy>
  <cp:revision>23</cp:revision>
  <cp:lastPrinted>2021-05-25T08:17:00Z</cp:lastPrinted>
  <dcterms:created xsi:type="dcterms:W3CDTF">2021-04-16T12:38:00Z</dcterms:created>
  <dcterms:modified xsi:type="dcterms:W3CDTF">2021-05-26T07:16:00Z</dcterms:modified>
</cp:coreProperties>
</file>