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DC3372">
        <w:rPr>
          <w:b/>
        </w:rPr>
        <w:t>269</w:t>
      </w:r>
      <w:r w:rsidRPr="00C13805">
        <w:rPr>
          <w:b/>
        </w:rPr>
        <w:t>/202</w:t>
      </w:r>
      <w:r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C3372" w:rsidP="00D3690C">
      <w:pPr>
        <w:jc w:val="center"/>
      </w:pPr>
      <w:proofErr w:type="gramStart"/>
      <w:r>
        <w:t>z</w:t>
      </w:r>
      <w:proofErr w:type="gramEnd"/>
      <w:r>
        <w:t xml:space="preserve"> dnia 29</w:t>
      </w:r>
      <w:r w:rsidR="00D3690C">
        <w:t xml:space="preserve"> </w:t>
      </w:r>
      <w:r w:rsidR="001B6313">
        <w:t>kwietnia</w:t>
      </w:r>
      <w:r w:rsidR="00D3690C">
        <w:t xml:space="preserve"> 2021</w:t>
      </w:r>
      <w:r w:rsidR="00D3690C"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</w:t>
      </w:r>
      <w:bookmarkStart w:id="0" w:name="_GoBack"/>
      <w:r w:rsidRPr="00C13805">
        <w:rPr>
          <w:b/>
        </w:rPr>
        <w:t>umorzenia należności pieniężnych</w:t>
      </w:r>
      <w:bookmarkEnd w:id="0"/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</w:t>
      </w:r>
      <w:proofErr w:type="gramStart"/>
      <w:r>
        <w:t>pkt 2  w</w:t>
      </w:r>
      <w:proofErr w:type="gramEnd"/>
      <w:r>
        <w:t xml:space="preserve"> związku z § 4 ust. 1 pkt </w:t>
      </w:r>
      <w:r w:rsidR="001B7FE8">
        <w:t xml:space="preserve">a) i </w:t>
      </w:r>
      <w:r>
        <w:t xml:space="preserve">b) uchwały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9A7906" w:rsidRDefault="00D3690C" w:rsidP="009A790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§ 1</w:t>
      </w:r>
      <w:r>
        <w:t xml:space="preserve">. Umarzam </w:t>
      </w:r>
      <w:r w:rsidR="008C0F2E">
        <w:t xml:space="preserve">należność pieniężną </w:t>
      </w:r>
      <w:r>
        <w:t xml:space="preserve">w </w:t>
      </w:r>
      <w:r w:rsidR="008C0F2E">
        <w:t>kwocie</w:t>
      </w:r>
      <w:r>
        <w:t xml:space="preserve"> </w:t>
      </w:r>
      <w:r w:rsidR="001B6313">
        <w:t>10.881,57</w:t>
      </w:r>
      <w:r>
        <w:t xml:space="preserve"> zł (słownie złotych: </w:t>
      </w:r>
      <w:r w:rsidR="001B6313">
        <w:t xml:space="preserve">dziesięć tysięcy osiemset osiemdziesiąt </w:t>
      </w:r>
      <w:proofErr w:type="gramStart"/>
      <w:r w:rsidR="001B6313">
        <w:t>jeden 57</w:t>
      </w:r>
      <w:r>
        <w:t>/100)</w:t>
      </w:r>
      <w:r w:rsidRPr="00D0398E">
        <w:rPr>
          <w:bCs/>
        </w:rPr>
        <w:t xml:space="preserve"> </w:t>
      </w:r>
      <w:r w:rsidRPr="00FC7603">
        <w:rPr>
          <w:bCs/>
        </w:rPr>
        <w:t>na którą</w:t>
      </w:r>
      <w:proofErr w:type="gramEnd"/>
      <w:r w:rsidRPr="00FC7603">
        <w:rPr>
          <w:bCs/>
        </w:rPr>
        <w:t xml:space="preserve"> składa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 w:rsidR="001B6313">
        <w:t>3.550,00</w:t>
      </w:r>
      <w:r>
        <w:t xml:space="preserve"> </w:t>
      </w:r>
      <w:proofErr w:type="gramStart"/>
      <w:r w:rsidRPr="00FC7603">
        <w:t>zł</w:t>
      </w:r>
      <w:proofErr w:type="gramEnd"/>
      <w:r>
        <w:t xml:space="preserve">, odsetki ustawowe: </w:t>
      </w:r>
      <w:r w:rsidR="001B6313">
        <w:t>6.403,56</w:t>
      </w:r>
      <w:r>
        <w:t xml:space="preserve"> </w:t>
      </w:r>
      <w:proofErr w:type="gramStart"/>
      <w:r>
        <w:t>zł</w:t>
      </w:r>
      <w:proofErr w:type="gramEnd"/>
      <w:r>
        <w:t xml:space="preserve">, koszty sądowe i komornicze: </w:t>
      </w:r>
      <w:r w:rsidR="001B6313">
        <w:t>928,01</w:t>
      </w:r>
      <w:r>
        <w:t xml:space="preserve"> zł</w:t>
      </w:r>
      <w:r w:rsidR="00F80032">
        <w:t xml:space="preserve">, </w:t>
      </w:r>
      <w:r w:rsidR="009A7906">
        <w:rPr>
          <w:bCs/>
        </w:rPr>
        <w:t>zgodnie z załącznikiem nr 1</w:t>
      </w:r>
      <w:r w:rsidR="008C0F2E">
        <w:rPr>
          <w:bCs/>
        </w:rPr>
        <w:t xml:space="preserve"> </w:t>
      </w:r>
      <w:r w:rsidR="009A7906">
        <w:rPr>
          <w:bCs/>
        </w:rPr>
        <w:t>do niniejszego zarządzenia.</w:t>
      </w:r>
    </w:p>
    <w:p w:rsidR="00D3690C" w:rsidRDefault="00D3690C" w:rsidP="00D3690C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</w:t>
      </w:r>
      <w:proofErr w:type="gramStart"/>
      <w:r>
        <w:rPr>
          <w:color w:val="000000"/>
          <w:kern w:val="1"/>
        </w:rPr>
        <w:t>Świnoujściu  (dawniej</w:t>
      </w:r>
      <w:proofErr w:type="gramEnd"/>
      <w:r>
        <w:rPr>
          <w:color w:val="000000"/>
          <w:kern w:val="1"/>
        </w:rPr>
        <w:t xml:space="preserve">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DC3372" w:rsidRDefault="00DC3372" w:rsidP="00DC3372">
      <w:pPr>
        <w:pStyle w:val="Tekstpodstawowywcity"/>
        <w:ind w:left="5103"/>
        <w:jc w:val="center"/>
      </w:pPr>
      <w:r>
        <w:t>PREZDYDENT MIASTA</w:t>
      </w:r>
    </w:p>
    <w:p w:rsidR="00DC3372" w:rsidRDefault="00DC3372" w:rsidP="00DC337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50E13"/>
    <w:rsid w:val="0012263D"/>
    <w:rsid w:val="00172485"/>
    <w:rsid w:val="001B6313"/>
    <w:rsid w:val="001B7FE8"/>
    <w:rsid w:val="002F1823"/>
    <w:rsid w:val="00346300"/>
    <w:rsid w:val="00566860"/>
    <w:rsid w:val="005A3674"/>
    <w:rsid w:val="00651E39"/>
    <w:rsid w:val="006E0F22"/>
    <w:rsid w:val="00746DEF"/>
    <w:rsid w:val="007D598B"/>
    <w:rsid w:val="007F748C"/>
    <w:rsid w:val="00836961"/>
    <w:rsid w:val="0084269B"/>
    <w:rsid w:val="00843C0A"/>
    <w:rsid w:val="008649D2"/>
    <w:rsid w:val="008C0F2E"/>
    <w:rsid w:val="009205FB"/>
    <w:rsid w:val="00995E95"/>
    <w:rsid w:val="009A7906"/>
    <w:rsid w:val="009E7F1C"/>
    <w:rsid w:val="00A45FA2"/>
    <w:rsid w:val="00A46662"/>
    <w:rsid w:val="00C82C3F"/>
    <w:rsid w:val="00D0398E"/>
    <w:rsid w:val="00D33B16"/>
    <w:rsid w:val="00D3690C"/>
    <w:rsid w:val="00DC3372"/>
    <w:rsid w:val="00DF4235"/>
    <w:rsid w:val="00E170F1"/>
    <w:rsid w:val="00F80032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85D9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33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33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14</cp:revision>
  <cp:lastPrinted>2021-03-24T13:56:00Z</cp:lastPrinted>
  <dcterms:created xsi:type="dcterms:W3CDTF">2020-12-07T08:54:00Z</dcterms:created>
  <dcterms:modified xsi:type="dcterms:W3CDTF">2021-05-11T08:23:00Z</dcterms:modified>
</cp:coreProperties>
</file>