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51D87">
        <w:rPr>
          <w:rFonts w:ascii="Times New Roman" w:hAnsi="Times New Roman" w:cs="Times New Roman"/>
          <w:b/>
          <w:sz w:val="24"/>
        </w:rPr>
        <w:t>260</w:t>
      </w:r>
      <w:r>
        <w:rPr>
          <w:rFonts w:ascii="Times New Roman" w:hAnsi="Times New Roman" w:cs="Times New Roman"/>
          <w:b/>
          <w:sz w:val="24"/>
        </w:rPr>
        <w:t>/202</w:t>
      </w:r>
      <w:r w:rsidR="0051131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51D87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</w:t>
      </w:r>
      <w:r w:rsidR="00E3497A">
        <w:rPr>
          <w:rFonts w:ascii="Times New Roman" w:hAnsi="Times New Roman" w:cs="Times New Roman"/>
          <w:sz w:val="24"/>
        </w:rPr>
        <w:t>k</w:t>
      </w:r>
      <w:r w:rsidR="00511314">
        <w:rPr>
          <w:rFonts w:ascii="Times New Roman" w:hAnsi="Times New Roman" w:cs="Times New Roman"/>
          <w:sz w:val="24"/>
        </w:rPr>
        <w:t>wietnia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075B0">
        <w:rPr>
          <w:rFonts w:ascii="Times New Roman" w:hAnsi="Times New Roman" w:cs="Times New Roman"/>
          <w:b/>
          <w:sz w:val="24"/>
        </w:rPr>
        <w:t xml:space="preserve">lokalu </w:t>
      </w:r>
      <w:r w:rsidR="00511314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511314">
        <w:rPr>
          <w:rFonts w:ascii="Times New Roman" w:hAnsi="Times New Roman" w:cs="Times New Roman"/>
          <w:b/>
          <w:sz w:val="24"/>
        </w:rPr>
        <w:t>ego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511314">
        <w:rPr>
          <w:rFonts w:ascii="Times New Roman" w:hAnsi="Times New Roman" w:cs="Times New Roman"/>
          <w:b/>
          <w:sz w:val="24"/>
        </w:rPr>
        <w:t xml:space="preserve"> </w:t>
      </w:r>
      <w:r w:rsidR="00966A52">
        <w:rPr>
          <w:rFonts w:ascii="Times New Roman" w:hAnsi="Times New Roman" w:cs="Times New Roman"/>
          <w:b/>
          <w:sz w:val="24"/>
        </w:rPr>
        <w:t>Jaracza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51131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4AC4" w:rsidRDefault="00D75CD8" w:rsidP="009E4A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E4AC4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9E4AC4">
        <w:rPr>
          <w:rFonts w:ascii="Times New Roman" w:hAnsi="Times New Roman" w:cs="Times New Roman"/>
          <w:sz w:val="24"/>
        </w:rPr>
        <w:t xml:space="preserve"> mieszkalnego nr </w:t>
      </w:r>
      <w:r w:rsidR="00966A52">
        <w:rPr>
          <w:rFonts w:ascii="Times New Roman" w:hAnsi="Times New Roman" w:cs="Times New Roman"/>
          <w:sz w:val="24"/>
        </w:rPr>
        <w:t>3</w:t>
      </w:r>
      <w:r w:rsidR="009E4AC4">
        <w:rPr>
          <w:rFonts w:ascii="Times New Roman" w:hAnsi="Times New Roman" w:cs="Times New Roman"/>
          <w:sz w:val="24"/>
        </w:rPr>
        <w:t xml:space="preserve"> o powierzchni </w:t>
      </w:r>
      <w:r w:rsidR="00966A52">
        <w:rPr>
          <w:rFonts w:ascii="Times New Roman" w:hAnsi="Times New Roman" w:cs="Times New Roman"/>
          <w:sz w:val="24"/>
        </w:rPr>
        <w:t>68,14</w:t>
      </w:r>
      <w:r w:rsidR="009E4AC4">
        <w:rPr>
          <w:rFonts w:ascii="Times New Roman" w:hAnsi="Times New Roman" w:cs="Times New Roman"/>
          <w:sz w:val="24"/>
        </w:rPr>
        <w:t xml:space="preserve"> m², położonego w Świnoujściu przy                                          ul. </w:t>
      </w:r>
      <w:r w:rsidR="00966A52">
        <w:rPr>
          <w:rFonts w:ascii="Times New Roman" w:hAnsi="Times New Roman" w:cs="Times New Roman"/>
          <w:sz w:val="24"/>
        </w:rPr>
        <w:t>Jaracza 60</w:t>
      </w:r>
      <w:r w:rsidR="009E4AC4">
        <w:rPr>
          <w:rFonts w:ascii="Times New Roman" w:hAnsi="Times New Roman" w:cs="Times New Roman"/>
          <w:sz w:val="24"/>
        </w:rPr>
        <w:t xml:space="preserve"> wraz z przynależnym </w:t>
      </w:r>
      <w:r w:rsidR="001B658A">
        <w:rPr>
          <w:rFonts w:ascii="Times New Roman" w:hAnsi="Times New Roman" w:cs="Times New Roman"/>
          <w:sz w:val="24"/>
        </w:rPr>
        <w:t xml:space="preserve">udziałem w </w:t>
      </w:r>
      <w:r w:rsidR="009E4AC4">
        <w:rPr>
          <w:rFonts w:ascii="Times New Roman" w:hAnsi="Times New Roman" w:cs="Times New Roman"/>
          <w:sz w:val="24"/>
        </w:rPr>
        <w:t>nieruchomości wspólnej,</w:t>
      </w:r>
      <w:r w:rsidR="001B658A">
        <w:rPr>
          <w:rFonts w:ascii="Times New Roman" w:hAnsi="Times New Roman" w:cs="Times New Roman"/>
          <w:sz w:val="24"/>
        </w:rPr>
        <w:t xml:space="preserve"> to jest we współwłasności działki gruntu numer 269 o powierzchni 0,0183 ha oraz </w:t>
      </w:r>
      <w:r w:rsidR="00A81515">
        <w:rPr>
          <w:rFonts w:ascii="Times New Roman" w:hAnsi="Times New Roman" w:cs="Times New Roman"/>
          <w:sz w:val="24"/>
        </w:rPr>
        <w:t xml:space="preserve">w </w:t>
      </w:r>
      <w:r w:rsidR="001B658A">
        <w:rPr>
          <w:rFonts w:ascii="Times New Roman" w:hAnsi="Times New Roman" w:cs="Times New Roman"/>
          <w:sz w:val="24"/>
        </w:rPr>
        <w:t xml:space="preserve">częściach budynku </w:t>
      </w:r>
      <w:r w:rsidR="004F4BBF">
        <w:rPr>
          <w:rFonts w:ascii="Times New Roman" w:hAnsi="Times New Roman" w:cs="Times New Roman"/>
          <w:sz w:val="24"/>
        </w:rPr>
        <w:t xml:space="preserve">                </w:t>
      </w:r>
      <w:r w:rsidR="001B658A">
        <w:rPr>
          <w:rFonts w:ascii="Times New Roman" w:hAnsi="Times New Roman" w:cs="Times New Roman"/>
          <w:sz w:val="24"/>
        </w:rPr>
        <w:t xml:space="preserve">i urządzeniach, które </w:t>
      </w:r>
      <w:r w:rsidR="00A81515">
        <w:rPr>
          <w:rFonts w:ascii="Times New Roman" w:hAnsi="Times New Roman" w:cs="Times New Roman"/>
          <w:sz w:val="24"/>
        </w:rPr>
        <w:t xml:space="preserve">nie </w:t>
      </w:r>
      <w:r w:rsidR="001B658A">
        <w:rPr>
          <w:rFonts w:ascii="Times New Roman" w:hAnsi="Times New Roman" w:cs="Times New Roman"/>
          <w:sz w:val="24"/>
        </w:rPr>
        <w:t xml:space="preserve">służą wyłącznie do użytku właścicieli </w:t>
      </w:r>
      <w:r w:rsidR="00431CCF">
        <w:rPr>
          <w:rFonts w:ascii="Times New Roman" w:hAnsi="Times New Roman" w:cs="Times New Roman"/>
          <w:sz w:val="24"/>
        </w:rPr>
        <w:t>lokali,</w:t>
      </w:r>
      <w:r w:rsidR="009E4AC4"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966A52">
        <w:rPr>
          <w:rFonts w:ascii="Times New Roman" w:hAnsi="Times New Roman" w:cs="Times New Roman"/>
          <w:sz w:val="24"/>
        </w:rPr>
        <w:t>1659</w:t>
      </w:r>
      <w:r w:rsidR="009E4AC4">
        <w:rPr>
          <w:rFonts w:ascii="Times New Roman" w:hAnsi="Times New Roman" w:cs="Times New Roman"/>
          <w:sz w:val="24"/>
        </w:rPr>
        <w:t xml:space="preserve">/2021 z dnia </w:t>
      </w:r>
      <w:r w:rsidR="00966A52">
        <w:rPr>
          <w:rFonts w:ascii="Times New Roman" w:hAnsi="Times New Roman" w:cs="Times New Roman"/>
          <w:sz w:val="24"/>
        </w:rPr>
        <w:t>2</w:t>
      </w:r>
      <w:r w:rsidR="009E4AC4">
        <w:rPr>
          <w:rFonts w:ascii="Times New Roman" w:hAnsi="Times New Roman" w:cs="Times New Roman"/>
          <w:sz w:val="24"/>
        </w:rPr>
        <w:t xml:space="preserve">0 </w:t>
      </w:r>
      <w:r w:rsidR="00966A52">
        <w:rPr>
          <w:rFonts w:ascii="Times New Roman" w:hAnsi="Times New Roman" w:cs="Times New Roman"/>
          <w:sz w:val="24"/>
        </w:rPr>
        <w:t>kwietnia</w:t>
      </w:r>
      <w:r w:rsidR="009E4AC4">
        <w:rPr>
          <w:rFonts w:ascii="Times New Roman" w:hAnsi="Times New Roman" w:cs="Times New Roman"/>
          <w:sz w:val="24"/>
        </w:rPr>
        <w:t xml:space="preserve"> 2021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966A5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4476C"/>
    <w:rsid w:val="000567F5"/>
    <w:rsid w:val="00112BEA"/>
    <w:rsid w:val="001514DC"/>
    <w:rsid w:val="00154317"/>
    <w:rsid w:val="001B658A"/>
    <w:rsid w:val="001C436F"/>
    <w:rsid w:val="002920B6"/>
    <w:rsid w:val="002A2FC6"/>
    <w:rsid w:val="002F5085"/>
    <w:rsid w:val="00420909"/>
    <w:rsid w:val="00431CCF"/>
    <w:rsid w:val="00496BD7"/>
    <w:rsid w:val="004E690D"/>
    <w:rsid w:val="004F4BBF"/>
    <w:rsid w:val="004F5EF8"/>
    <w:rsid w:val="00511314"/>
    <w:rsid w:val="00582567"/>
    <w:rsid w:val="00582F62"/>
    <w:rsid w:val="0063049B"/>
    <w:rsid w:val="00695D99"/>
    <w:rsid w:val="006E44DC"/>
    <w:rsid w:val="007E7994"/>
    <w:rsid w:val="00854ECD"/>
    <w:rsid w:val="008A4C1C"/>
    <w:rsid w:val="008D1D43"/>
    <w:rsid w:val="009276C8"/>
    <w:rsid w:val="00951D87"/>
    <w:rsid w:val="00966A52"/>
    <w:rsid w:val="009E4AC4"/>
    <w:rsid w:val="00A075B0"/>
    <w:rsid w:val="00A81515"/>
    <w:rsid w:val="00A85541"/>
    <w:rsid w:val="00AE7BCE"/>
    <w:rsid w:val="00B204A2"/>
    <w:rsid w:val="00B7500E"/>
    <w:rsid w:val="00BD04A5"/>
    <w:rsid w:val="00D213DE"/>
    <w:rsid w:val="00D75CD8"/>
    <w:rsid w:val="00E3497A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190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2021-04-26T12:09:00Z</dcterms:created>
  <dcterms:modified xsi:type="dcterms:W3CDTF">2021-05-06T09:25:00Z</dcterms:modified>
</cp:coreProperties>
</file>